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F5322" w14:textId="77777777" w:rsidR="00764C6A" w:rsidRDefault="008A561A">
      <w:pPr>
        <w:pStyle w:val="9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36"/>
        </w:rPr>
        <w:t xml:space="preserve">муниципальное общеобразовательное учреждение </w:t>
      </w:r>
    </w:p>
    <w:p w14:paraId="3AC5197E" w14:textId="77777777" w:rsidR="00764C6A" w:rsidRDefault="008A561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36"/>
        </w:rPr>
        <w:t xml:space="preserve">«Средняя школа № 80 с углубленным изучением английского языка» </w:t>
      </w:r>
    </w:p>
    <w:p w14:paraId="366FBDF5" w14:textId="77777777" w:rsidR="00764C6A" w:rsidRDefault="008A561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36"/>
        </w:rPr>
        <w:t xml:space="preserve">(средняя школа № 80) </w:t>
      </w:r>
    </w:p>
    <w:p w14:paraId="77D728E8" w14:textId="77777777" w:rsidR="00764C6A" w:rsidRDefault="008A561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36"/>
        </w:rPr>
        <w:t> </w:t>
      </w:r>
    </w:p>
    <w:p w14:paraId="1449425F" w14:textId="77777777" w:rsidR="00764C6A" w:rsidRDefault="008A561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 </w:t>
      </w:r>
    </w:p>
    <w:tbl>
      <w:tblPr>
        <w:tblStyle w:val="af0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7753"/>
        <w:gridCol w:w="7383"/>
      </w:tblGrid>
      <w:tr w:rsidR="00764C6A" w14:paraId="274986F6" w14:textId="77777777">
        <w:trPr>
          <w:trHeight w:val="2142"/>
        </w:trPr>
        <w:tc>
          <w:tcPr>
            <w:tcW w:w="776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3F42D" w14:textId="77777777" w:rsidR="00764C6A" w:rsidRDefault="008A56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</w:rPr>
              <w:t>СОГЛАСОВАНО</w:t>
            </w:r>
          </w:p>
          <w:p w14:paraId="363B4EFF" w14:textId="77777777" w:rsidR="00764C6A" w:rsidRDefault="008A56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Директор департамента образования мэрии города Ярославля ___________ Е.А. Иванова </w:t>
            </w:r>
          </w:p>
          <w:p w14:paraId="1C524EA7" w14:textId="77777777" w:rsidR="00764C6A" w:rsidRDefault="008A56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</w:rPr>
              <w:t>«___»________________2025г.</w:t>
            </w:r>
          </w:p>
        </w:tc>
        <w:tc>
          <w:tcPr>
            <w:tcW w:w="740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0111F" w14:textId="77777777" w:rsidR="00764C6A" w:rsidRDefault="008A56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08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</w:rPr>
              <w:t>УТВЕРЖДЕНА</w:t>
            </w:r>
          </w:p>
          <w:p w14:paraId="43BD8B6F" w14:textId="77777777" w:rsidR="00764C6A" w:rsidRDefault="008A56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</w:rPr>
              <w:t>Приказом № ___ от «___» ___________2025г.</w:t>
            </w:r>
          </w:p>
          <w:p w14:paraId="599AEB81" w14:textId="77777777" w:rsidR="00764C6A" w:rsidRDefault="008A56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Директор школы _____________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</w:rPr>
              <w:t>Г.В.Хитрова</w:t>
            </w:r>
            <w:proofErr w:type="spellEnd"/>
          </w:p>
        </w:tc>
      </w:tr>
    </w:tbl>
    <w:p w14:paraId="4ACB4FB4" w14:textId="389C1714" w:rsidR="00764C6A" w:rsidRPr="001C4357" w:rsidRDefault="008A561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  <w:rPr>
          <w:sz w:val="36"/>
          <w:szCs w:val="36"/>
        </w:rPr>
      </w:pPr>
      <w:r w:rsidRPr="001C4357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  </w:t>
      </w:r>
      <w:r w:rsidR="001C4357" w:rsidRPr="001C4357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ПРОЕКТ</w:t>
      </w:r>
    </w:p>
    <w:p w14:paraId="74BD790A" w14:textId="77777777" w:rsidR="00764C6A" w:rsidRDefault="008A561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36"/>
        </w:rPr>
        <w:t>Программа развития на 2025-2030 годы</w:t>
      </w:r>
    </w:p>
    <w:p w14:paraId="23D96DDE" w14:textId="77777777" w:rsidR="00764C6A" w:rsidRDefault="008A561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36"/>
        </w:rPr>
        <w:t> </w:t>
      </w:r>
    </w:p>
    <w:p w14:paraId="6758B397" w14:textId="77777777" w:rsidR="00764C6A" w:rsidRDefault="008A561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7788" w:right="-134"/>
        <w:jc w:val="center"/>
      </w:pPr>
      <w:r>
        <w:rPr>
          <w:rFonts w:ascii="Times New Roman" w:eastAsia="Times New Roman" w:hAnsi="Times New Roman" w:cs="Times New Roman"/>
          <w:color w:val="000000"/>
          <w:sz w:val="32"/>
        </w:rPr>
        <w:t xml:space="preserve">Принята на педагогическом Совете </w:t>
      </w:r>
    </w:p>
    <w:p w14:paraId="50EE8ECE" w14:textId="77777777" w:rsidR="00764C6A" w:rsidRDefault="008A561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7788" w:right="-134"/>
        <w:jc w:val="center"/>
      </w:pPr>
      <w:r>
        <w:rPr>
          <w:rFonts w:ascii="Times New Roman" w:eastAsia="Times New Roman" w:hAnsi="Times New Roman" w:cs="Times New Roman"/>
          <w:color w:val="000000"/>
          <w:sz w:val="32"/>
        </w:rPr>
        <w:t xml:space="preserve">муниципального общеобразовательного учреждения «Средняя школа № 80 с углубленным </w:t>
      </w:r>
    </w:p>
    <w:p w14:paraId="6AE964B4" w14:textId="77777777" w:rsidR="00764C6A" w:rsidRDefault="008A561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7788" w:right="-134"/>
        <w:jc w:val="center"/>
      </w:pPr>
      <w:r>
        <w:rPr>
          <w:rFonts w:ascii="Times New Roman" w:eastAsia="Times New Roman" w:hAnsi="Times New Roman" w:cs="Times New Roman"/>
          <w:color w:val="000000"/>
          <w:sz w:val="32"/>
        </w:rPr>
        <w:t>изучением английского языка»</w:t>
      </w:r>
    </w:p>
    <w:p w14:paraId="16C92E80" w14:textId="77777777" w:rsidR="00764C6A" w:rsidRDefault="008A561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7788" w:right="-134"/>
        <w:jc w:val="center"/>
      </w:pPr>
      <w:r>
        <w:rPr>
          <w:rFonts w:ascii="Times New Roman" w:eastAsia="Times New Roman" w:hAnsi="Times New Roman" w:cs="Times New Roman"/>
          <w:color w:val="000000"/>
          <w:sz w:val="32"/>
        </w:rPr>
        <w:t xml:space="preserve">Председатель Педагогического совета </w:t>
      </w:r>
    </w:p>
    <w:p w14:paraId="3F09A790" w14:textId="77777777" w:rsidR="00764C6A" w:rsidRDefault="008A561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7788" w:right="-134"/>
        <w:jc w:val="center"/>
      </w:pPr>
      <w:r>
        <w:rPr>
          <w:rFonts w:ascii="Times New Roman" w:eastAsia="Times New Roman" w:hAnsi="Times New Roman" w:cs="Times New Roman"/>
          <w:color w:val="000000"/>
          <w:sz w:val="32"/>
        </w:rPr>
        <w:t xml:space="preserve">______________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</w:rPr>
        <w:t>Г.В.Хитрова</w:t>
      </w:r>
      <w:proofErr w:type="spellEnd"/>
    </w:p>
    <w:p w14:paraId="706E0897" w14:textId="77777777" w:rsidR="00764C6A" w:rsidRDefault="008A561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7788" w:right="-134"/>
        <w:jc w:val="center"/>
      </w:pPr>
      <w:r>
        <w:rPr>
          <w:rFonts w:ascii="Times New Roman" w:eastAsia="Times New Roman" w:hAnsi="Times New Roman" w:cs="Times New Roman"/>
          <w:color w:val="000000"/>
          <w:sz w:val="32"/>
        </w:rPr>
        <w:t>«___»_______________2025г.</w:t>
      </w:r>
    </w:p>
    <w:p w14:paraId="484C7B6C" w14:textId="77777777" w:rsidR="00764C6A" w:rsidRDefault="008A561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7788" w:right="-134"/>
        <w:jc w:val="center"/>
      </w:pPr>
      <w:r>
        <w:rPr>
          <w:rFonts w:ascii="Times New Roman" w:eastAsia="Times New Roman" w:hAnsi="Times New Roman" w:cs="Times New Roman"/>
          <w:color w:val="000000"/>
          <w:sz w:val="32"/>
        </w:rPr>
        <w:t> </w:t>
      </w:r>
    </w:p>
    <w:p w14:paraId="3927ADBC" w14:textId="77777777" w:rsidR="00764C6A" w:rsidRDefault="008A561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7788" w:right="-134"/>
        <w:jc w:val="center"/>
      </w:pPr>
      <w:r>
        <w:rPr>
          <w:rFonts w:ascii="Times New Roman" w:eastAsia="Times New Roman" w:hAnsi="Times New Roman" w:cs="Times New Roman"/>
          <w:color w:val="000000"/>
          <w:sz w:val="32"/>
        </w:rPr>
        <w:t> </w:t>
      </w:r>
    </w:p>
    <w:p w14:paraId="4240D46C" w14:textId="77777777" w:rsidR="00764C6A" w:rsidRDefault="008A561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36"/>
        </w:rPr>
        <w:t>г. Ярославль</w:t>
      </w:r>
    </w:p>
    <w:p w14:paraId="4C2205E1" w14:textId="77777777" w:rsidR="00764C6A" w:rsidRDefault="00764C6A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50486FFD" w14:textId="77777777" w:rsidR="00764C6A" w:rsidRDefault="008A561A">
      <w:pPr>
        <w:pStyle w:val="a3"/>
        <w:widowControl w:val="0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Паспорт Программы развития</w:t>
      </w:r>
    </w:p>
    <w:p w14:paraId="05FD224B" w14:textId="77777777" w:rsidR="00764C6A" w:rsidRDefault="00764C6A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5000" w:type="pct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2685"/>
        <w:gridCol w:w="12431"/>
      </w:tblGrid>
      <w:tr w:rsidR="00764C6A" w14:paraId="6A0CEC93" w14:textId="77777777">
        <w:trPr>
          <w:trHeight w:val="20"/>
        </w:trPr>
        <w:tc>
          <w:tcPr>
            <w:tcW w:w="8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B194181" w14:textId="77777777" w:rsidR="00764C6A" w:rsidRDefault="008A561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4112" w:type="pc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2F2DCC8" w14:textId="77777777" w:rsidR="00764C6A" w:rsidRDefault="008A561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</w:tr>
      <w:tr w:rsidR="00764C6A" w14:paraId="1CCEAC91" w14:textId="77777777">
        <w:trPr>
          <w:trHeight w:val="20"/>
        </w:trPr>
        <w:tc>
          <w:tcPr>
            <w:tcW w:w="888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CDCB06D" w14:textId="77777777" w:rsidR="00764C6A" w:rsidRDefault="008A561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Полное наименование ОО</w:t>
            </w:r>
          </w:p>
        </w:tc>
        <w:tc>
          <w:tcPr>
            <w:tcW w:w="4112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690417" w14:textId="77777777" w:rsidR="00764C6A" w:rsidRDefault="008A561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муниципальное общеобразовательное учреждение «Средняя школа № 80 с углубленным изучением английского языка» (средняя школа № 80)</w:t>
            </w:r>
          </w:p>
        </w:tc>
      </w:tr>
      <w:tr w:rsidR="00764C6A" w14:paraId="28E6D4FF" w14:textId="77777777">
        <w:trPr>
          <w:trHeight w:val="20"/>
        </w:trPr>
        <w:tc>
          <w:tcPr>
            <w:tcW w:w="888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FBEF1B8" w14:textId="77777777" w:rsidR="00764C6A" w:rsidRDefault="008A561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Документы, послужившие основанием для разработки Программы развития</w:t>
            </w:r>
          </w:p>
        </w:tc>
        <w:tc>
          <w:tcPr>
            <w:tcW w:w="4112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4BFEC8" w14:textId="77777777" w:rsidR="00764C6A" w:rsidRDefault="008A561A">
            <w:pPr>
              <w:numPr>
                <w:ilvl w:val="0"/>
                <w:numId w:val="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Федеральный закон «Об образовании в Российской Федерации» от 29.12.2012 № 273-ФЗ (с изменениями  и дополнениями); </w:t>
            </w:r>
          </w:p>
          <w:p w14:paraId="4D79F774" w14:textId="77777777" w:rsidR="00764C6A" w:rsidRDefault="008A561A">
            <w:pPr>
              <w:numPr>
                <w:ilvl w:val="0"/>
                <w:numId w:val="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Федеральный закон от 24.07.1998 № 124-ФЗ «Об основных гарантиях прав ребенка в Российской Федерации»  (с изменениями и дополнениями);</w:t>
            </w:r>
          </w:p>
          <w:p w14:paraId="5B16EAD7" w14:textId="77777777" w:rsidR="00764C6A" w:rsidRDefault="008A561A">
            <w:pPr>
              <w:numPr>
                <w:ilvl w:val="0"/>
                <w:numId w:val="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Федеральный закон от 28 июня 2014 г. № 172-ФЗ  «О стратегическом планировании в Российской Федерации» (с изменениями и дополнениями);</w:t>
            </w:r>
          </w:p>
          <w:p w14:paraId="193C21CF" w14:textId="77777777" w:rsidR="00764C6A" w:rsidRDefault="008A561A">
            <w:pPr>
              <w:numPr>
                <w:ilvl w:val="0"/>
                <w:numId w:val="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Указ Президента Российской Федерации от 02.07.2021 № 400 «О Стратегии национальной безопасности Российской Федерации» </w:t>
            </w:r>
          </w:p>
          <w:p w14:paraId="32E9C4A9" w14:textId="77777777" w:rsidR="00764C6A" w:rsidRDefault="008A561A">
            <w:pPr>
              <w:numPr>
                <w:ilvl w:val="0"/>
                <w:numId w:val="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Указ Президента Российской Федерации от 21.07.2020 № 474 «О национальных целях развития Российской Федерации на период до 2030 года» </w:t>
            </w:r>
          </w:p>
          <w:p w14:paraId="4D2A65A7" w14:textId="77777777" w:rsidR="00764C6A" w:rsidRDefault="008A561A">
            <w:pPr>
              <w:numPr>
                <w:ilvl w:val="0"/>
                <w:numId w:val="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Национальный проект «Образование», утвержденный президиумом Совета при Президенте Российской Федерации по стратегическому развитию и национальным проектам (протокол от 17.12.2020 № 14) </w:t>
            </w:r>
          </w:p>
          <w:p w14:paraId="6E8AA4D6" w14:textId="77777777" w:rsidR="00764C6A" w:rsidRDefault="008A561A">
            <w:pPr>
              <w:numPr>
                <w:ilvl w:val="0"/>
                <w:numId w:val="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Концепция проекта «Школа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Минпросвещения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России»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поддержена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Коллегией Министерства просвещения Российской Федерации, протокол от 8 апреля 2022 г. № ПК-1вн) </w:t>
            </w:r>
          </w:p>
          <w:p w14:paraId="57E29888" w14:textId="77777777" w:rsidR="00764C6A" w:rsidRDefault="008A561A">
            <w:pPr>
              <w:numPr>
                <w:ilvl w:val="0"/>
                <w:numId w:val="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Методические рекомендации по реализации проекта «Школа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Минпросвещения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России» Министерства просвещения Российской Федерации ФГБНУ «Институт управления образованием Российской академии образования» 2022г. </w:t>
            </w:r>
          </w:p>
          <w:p w14:paraId="2B027DBD" w14:textId="77777777" w:rsidR="00764C6A" w:rsidRDefault="008A561A">
            <w:pPr>
              <w:numPr>
                <w:ilvl w:val="0"/>
                <w:numId w:val="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Концепция развития дополнительного образования детей до 2030 года (утверждена распоряжением Правительства Российской Федерации от 31 марта 2022 г. № 678-р) </w:t>
            </w:r>
          </w:p>
          <w:p w14:paraId="199E7775" w14:textId="77777777" w:rsidR="00764C6A" w:rsidRDefault="008A561A">
            <w:pPr>
              <w:numPr>
                <w:ilvl w:val="0"/>
                <w:numId w:val="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Стратегия развития информационного общества в Российской Федерации на 2017–2030 годы (утверждена Указом Президента от 09.05.2017 № 203)</w:t>
            </w:r>
          </w:p>
          <w:p w14:paraId="6F597507" w14:textId="77777777" w:rsidR="00764C6A" w:rsidRDefault="008A561A">
            <w:pPr>
              <w:numPr>
                <w:ilvl w:val="0"/>
                <w:numId w:val="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Приказ Министерства просвещения Российской Федерации от 31.05.2021 № 286 "Об утверждении федерального образовательного стандарта начального общего образования"</w:t>
            </w:r>
          </w:p>
          <w:p w14:paraId="55EB9038" w14:textId="77777777" w:rsidR="00764C6A" w:rsidRDefault="008A561A">
            <w:pPr>
              <w:numPr>
                <w:ilvl w:val="0"/>
                <w:numId w:val="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Приказ Министерства Просвещения Российской Федерации от 31.05.2021 № 287 «Об утверждении федерального государственного образовательного стандарта основного общего образования»;</w:t>
            </w:r>
          </w:p>
          <w:p w14:paraId="490885CA" w14:textId="77777777" w:rsidR="00764C6A" w:rsidRDefault="008A561A">
            <w:pPr>
              <w:numPr>
                <w:ilvl w:val="0"/>
                <w:numId w:val="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Приказ Министерства просвещения Российской Федерации от 18.05.2023 № 372 “Об утверждении федеральной образовательной программы начального общего образования” (Зарегистрирован 12.07.2023 № 74229)</w:t>
            </w:r>
          </w:p>
          <w:p w14:paraId="6701813A" w14:textId="77777777" w:rsidR="00764C6A" w:rsidRDefault="008A561A">
            <w:pPr>
              <w:numPr>
                <w:ilvl w:val="0"/>
                <w:numId w:val="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Приказ Министерства просвещения Российской Федерации от 18.05.2023 № 370 “Об утверждении федеральной образовательной программы основного общего образования” (Зарегистрирован 12.07.2023) </w:t>
            </w:r>
          </w:p>
          <w:p w14:paraId="3FC78F06" w14:textId="77777777" w:rsidR="00764C6A" w:rsidRDefault="008A561A">
            <w:pPr>
              <w:numPr>
                <w:ilvl w:val="0"/>
                <w:numId w:val="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Приказ Министерства Просвещения Российской Федерации от 17.05.2012 № 413 «Об утверждении федерального государственного образовательного стандарта среднего общего образования» (с изменениями и дополнениями);</w:t>
            </w:r>
          </w:p>
          <w:p w14:paraId="65C6A3CE" w14:textId="77777777" w:rsidR="00764C6A" w:rsidRDefault="008A561A">
            <w:pPr>
              <w:numPr>
                <w:ilvl w:val="0"/>
                <w:numId w:val="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Постановление Правительства Ярославской области от 28.02.2024 № 205-п «О внесении изменений в постановление Правительства области от 16.12.2019 № 873-п» («Об утверждении региональной целевой программы "Образование в Ярославской области" на 2020 – 2026 годы»)</w:t>
            </w:r>
          </w:p>
          <w:p w14:paraId="108712BF" w14:textId="77777777" w:rsidR="00764C6A" w:rsidRDefault="008A561A">
            <w:pPr>
              <w:pStyle w:val="a3"/>
              <w:widowControl w:val="0"/>
              <w:numPr>
                <w:ilvl w:val="0"/>
                <w:numId w:val="1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Постановление мэрии города Ярославля № 1089 «О муниципальной программе «Развитие образования в городе Ярославле» на 2023–2025 годы»</w:t>
            </w:r>
          </w:p>
        </w:tc>
      </w:tr>
      <w:tr w:rsidR="00764C6A" w14:paraId="7D1D717A" w14:textId="77777777">
        <w:trPr>
          <w:trHeight w:val="20"/>
        </w:trPr>
        <w:tc>
          <w:tcPr>
            <w:tcW w:w="888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A860989" w14:textId="77777777" w:rsidR="00764C6A" w:rsidRDefault="008A561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Цель </w:t>
            </w:r>
          </w:p>
        </w:tc>
        <w:tc>
          <w:tcPr>
            <w:tcW w:w="4112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28B0E0" w14:textId="77777777" w:rsidR="00764C6A" w:rsidRDefault="008A56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Обеспечение единого образовательного пространства через:</w:t>
            </w:r>
          </w:p>
          <w:p w14:paraId="0B164EA1" w14:textId="77777777" w:rsidR="00764C6A" w:rsidRDefault="008A561A">
            <w:pPr>
              <w:numPr>
                <w:ilvl w:val="0"/>
                <w:numId w:val="1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формирование благоприятного школьного климата, </w:t>
            </w:r>
          </w:p>
          <w:p w14:paraId="71D33460" w14:textId="77777777" w:rsidR="00764C6A" w:rsidRDefault="008A561A">
            <w:pPr>
              <w:numPr>
                <w:ilvl w:val="0"/>
                <w:numId w:val="1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развитие современной 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здоровьесберегающей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  мотивирующей образовательной   среды в общеобразовательной организации, </w:t>
            </w:r>
          </w:p>
          <w:p w14:paraId="4E8D486D" w14:textId="77777777" w:rsidR="00764C6A" w:rsidRDefault="008A561A">
            <w:pPr>
              <w:numPr>
                <w:ilvl w:val="0"/>
                <w:numId w:val="1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активизацию учебной, интеллектуальной, творческой, профориентационной и социальной деятельности, направленных на получение качественного образования каждым обучающимся, </w:t>
            </w:r>
          </w:p>
          <w:p w14:paraId="1D2059B0" w14:textId="77777777" w:rsidR="00764C6A" w:rsidRDefault="008A561A">
            <w:pPr>
              <w:numPr>
                <w:ilvl w:val="0"/>
                <w:numId w:val="1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формирование национальной идентичности, традиционных духовно-нравственных ценностей.</w:t>
            </w:r>
          </w:p>
        </w:tc>
      </w:tr>
      <w:tr w:rsidR="00764C6A" w14:paraId="5A8F5309" w14:textId="77777777">
        <w:trPr>
          <w:trHeight w:val="20"/>
        </w:trPr>
        <w:tc>
          <w:tcPr>
            <w:tcW w:w="888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D974C87" w14:textId="77777777" w:rsidR="00764C6A" w:rsidRDefault="008A561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Комплексные задачи Программы развития </w:t>
            </w:r>
          </w:p>
        </w:tc>
        <w:tc>
          <w:tcPr>
            <w:tcW w:w="4112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5FD6F2" w14:textId="77777777" w:rsidR="00764C6A" w:rsidRDefault="008A56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1. Определить уровень соответствия образовательной организации выраженности критериям и показателям проекта «Школа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Минпросвещения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России» по результатам самодиагностики. </w:t>
            </w:r>
          </w:p>
          <w:p w14:paraId="57C5DE26" w14:textId="77777777" w:rsidR="00764C6A" w:rsidRDefault="008A56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2. Провести управленческий анализ и проектирование условий перехода на следующий уровень соответствия проекта «Школа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Минпросвещения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России» по каждому магистральному направлению и ключевому условию. </w:t>
            </w:r>
          </w:p>
          <w:p w14:paraId="5CE848A5" w14:textId="77777777" w:rsidR="00764C6A" w:rsidRDefault="008A56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3. Совершенствовать управленческую деятельность школьной команды, направленную на создание условий, обеспечивающих освоение обучающимися образовательных программ. </w:t>
            </w:r>
          </w:p>
          <w:p w14:paraId="5637D0E9" w14:textId="77777777" w:rsidR="00764C6A" w:rsidRDefault="008A56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4. Разработать систему персонифицированного профессионального развития педагогов и руководителей ОО, обеспечивающую своевременную методическую подготовку с нацеленностью на достижение планируемых образовательных результатов. </w:t>
            </w:r>
          </w:p>
          <w:p w14:paraId="365654DC" w14:textId="77777777" w:rsidR="00764C6A" w:rsidRDefault="008A56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5. Совершенствовать предметно-пространственную среду в целях расширения возможности индивидуализации образовательного процесса с направленностью на достижение планируемых образовательных результатов. </w:t>
            </w:r>
          </w:p>
          <w:p w14:paraId="29024A13" w14:textId="77777777" w:rsidR="00764C6A" w:rsidRDefault="008A56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6. Расширить возможности образовательного партнёрства для повышения качества освоения содержания учебных предметов в практическом применении. </w:t>
            </w:r>
          </w:p>
          <w:p w14:paraId="57E07FAF" w14:textId="77777777" w:rsidR="00764C6A" w:rsidRDefault="008A56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7. Обеспечить управление Программой развития посредством мониторинга ее реализации. </w:t>
            </w:r>
          </w:p>
        </w:tc>
      </w:tr>
      <w:tr w:rsidR="00764C6A" w14:paraId="5AF7FE6D" w14:textId="77777777">
        <w:trPr>
          <w:trHeight w:val="20"/>
        </w:trPr>
        <w:tc>
          <w:tcPr>
            <w:tcW w:w="888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77160C7" w14:textId="77777777" w:rsidR="00764C6A" w:rsidRDefault="008A561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Планируемые результаты реализации Программы развития</w:t>
            </w:r>
          </w:p>
        </w:tc>
        <w:tc>
          <w:tcPr>
            <w:tcW w:w="4112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9A8A55" w14:textId="77777777" w:rsidR="00764C6A" w:rsidRDefault="008A561A">
            <w:pPr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both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созданы условия для углублённого изучения отдельных предметов в ООО: разработаны программы, осведомлена родительская общественность о возможности реализации углублённого изучения отдельных предметов;  </w:t>
            </w:r>
          </w:p>
          <w:p w14:paraId="3AB9C921" w14:textId="77777777" w:rsidR="00764C6A" w:rsidRDefault="008A561A">
            <w:pPr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both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организована трансляция опыта взаимодействия школы и родителей;              </w:t>
            </w:r>
          </w:p>
          <w:p w14:paraId="0465C032" w14:textId="77777777" w:rsidR="00764C6A" w:rsidRDefault="008A561A">
            <w:pPr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both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lastRenderedPageBreak/>
              <w:t xml:space="preserve">создана единая общешкольная программа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здоровьесбережения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, осуществляется её полноценная реализация;  </w:t>
            </w:r>
          </w:p>
          <w:p w14:paraId="4E8B0366" w14:textId="77777777" w:rsidR="00764C6A" w:rsidRDefault="008A561A">
            <w:pPr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both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растёт число обучающихся, имеющих знак отличия ВФСК «ГТО»  </w:t>
            </w:r>
          </w:p>
          <w:p w14:paraId="460E339A" w14:textId="77777777" w:rsidR="00764C6A" w:rsidRDefault="008A561A">
            <w:pPr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both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80% охват учителей диагностикой профессиональных компетенций (федеральной, региональной, самодиагностикой);  </w:t>
            </w:r>
          </w:p>
          <w:p w14:paraId="29DE62BA" w14:textId="77777777" w:rsidR="00764C6A" w:rsidRDefault="008A561A">
            <w:pPr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both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для 50% и более учителей, прошедших диагностику профессиональных компетенций, разработаны ИОМ;  </w:t>
            </w:r>
          </w:p>
          <w:p w14:paraId="537E53DC" w14:textId="77777777" w:rsidR="00764C6A" w:rsidRDefault="008A561A">
            <w:pPr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both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не менее 80 % педагогических работников прошли обучение по программам повышения квалификации по инструментам ЦОС,           </w:t>
            </w:r>
          </w:p>
          <w:p w14:paraId="3063F40B" w14:textId="77777777" w:rsidR="00764C6A" w:rsidRDefault="008A561A">
            <w:pPr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both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более 80 % педагогических работников и управленческих кадров, прошли обучение по программам повышения квалификации в сфере воспитания;          </w:t>
            </w:r>
          </w:p>
          <w:p w14:paraId="05960AAA" w14:textId="77777777" w:rsidR="00764C6A" w:rsidRDefault="008A561A">
            <w:pPr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both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100% управленческой команды прошли повышение квалификации по программам из Федерального реестра образовательных программ дополнительного профессионального образования;         </w:t>
            </w:r>
          </w:p>
          <w:p w14:paraId="6823C5DE" w14:textId="77777777" w:rsidR="00764C6A" w:rsidRDefault="008A561A">
            <w:pPr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both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не менее 95 % педагогов используют сервисы ФГИС «Моя Школа»;        </w:t>
            </w:r>
          </w:p>
          <w:p w14:paraId="3F6AB2A3" w14:textId="77777777" w:rsidR="00764C6A" w:rsidRDefault="008A561A">
            <w:pPr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both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зарегистрирован музей школы;         </w:t>
            </w:r>
          </w:p>
          <w:p w14:paraId="7B53DAA6" w14:textId="77777777" w:rsidR="00764C6A" w:rsidRDefault="008A561A">
            <w:pPr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both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создан военно-патриотический клуб. </w:t>
            </w:r>
          </w:p>
        </w:tc>
      </w:tr>
      <w:tr w:rsidR="00764C6A" w14:paraId="3F039BD7" w14:textId="77777777">
        <w:trPr>
          <w:trHeight w:val="317"/>
        </w:trPr>
        <w:tc>
          <w:tcPr>
            <w:tcW w:w="888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6E879A1" w14:textId="77777777" w:rsidR="00764C6A" w:rsidRDefault="008A561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Сведения о разработчиках</w:t>
            </w:r>
          </w:p>
        </w:tc>
        <w:tc>
          <w:tcPr>
            <w:tcW w:w="4112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8F141E" w14:textId="77777777" w:rsidR="00764C6A" w:rsidRDefault="008A56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участники образовательных отношений муниципального общеобразовательного учреждения «Средняя школа № 80 с углубленным изучением английского языка»</w:t>
            </w:r>
          </w:p>
        </w:tc>
      </w:tr>
      <w:tr w:rsidR="00764C6A" w14:paraId="47E630DC" w14:textId="77777777">
        <w:trPr>
          <w:trHeight w:val="20"/>
        </w:trPr>
        <w:tc>
          <w:tcPr>
            <w:tcW w:w="888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87E51E3" w14:textId="77777777" w:rsidR="00764C6A" w:rsidRDefault="008A561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 реализации</w:t>
            </w:r>
          </w:p>
        </w:tc>
        <w:tc>
          <w:tcPr>
            <w:tcW w:w="4112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182F94" w14:textId="77777777" w:rsidR="00764C6A" w:rsidRDefault="008A561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2025-2030 гг.</w:t>
            </w:r>
          </w:p>
        </w:tc>
      </w:tr>
      <w:tr w:rsidR="00764C6A" w14:paraId="07BEE4DA" w14:textId="77777777">
        <w:trPr>
          <w:trHeight w:val="317"/>
        </w:trPr>
        <w:tc>
          <w:tcPr>
            <w:tcW w:w="888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4ED3792" w14:textId="77777777" w:rsidR="00764C6A" w:rsidRDefault="008A561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Этапы реализации Программы развития</w:t>
            </w:r>
          </w:p>
        </w:tc>
        <w:tc>
          <w:tcPr>
            <w:tcW w:w="4112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79B919" w14:textId="77777777" w:rsidR="00764C6A" w:rsidRDefault="008A561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Подготовительный, реализации, обобщающий</w:t>
            </w:r>
          </w:p>
        </w:tc>
      </w:tr>
      <w:tr w:rsidR="00764C6A" w14:paraId="7B021F7B" w14:textId="77777777">
        <w:trPr>
          <w:trHeight w:val="317"/>
        </w:trPr>
        <w:tc>
          <w:tcPr>
            <w:tcW w:w="888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15E40E8" w14:textId="77777777" w:rsidR="00764C6A" w:rsidRDefault="008A561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 этап – подготовительный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указать срок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4112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ECE995" w14:textId="77777777" w:rsidR="00764C6A" w:rsidRPr="00DE6EC2" w:rsidRDefault="008A561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Подготовка локальных актов ОО </w:t>
            </w:r>
            <w:r w:rsidRPr="00DE6EC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</w:t>
            </w:r>
            <w:r w:rsidRPr="00DE6EC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перечислить</w:t>
            </w:r>
            <w:r w:rsidRPr="00DE6EC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)</w:t>
            </w:r>
            <w:r w:rsidRPr="00DE6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36C9E926" w14:textId="77777777" w:rsidR="00764C6A" w:rsidRPr="00DE6EC2" w:rsidRDefault="008A561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Информирование родительской общественности об изменениях в образовательной деятельности ОО </w:t>
            </w:r>
            <w:r w:rsidRPr="00DE6EC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</w:t>
            </w:r>
            <w:r w:rsidRPr="00DE6EC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указать предполагаемые мероприятия</w:t>
            </w:r>
            <w:r w:rsidRPr="00DE6EC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)</w:t>
            </w:r>
          </w:p>
        </w:tc>
      </w:tr>
      <w:tr w:rsidR="00764C6A" w14:paraId="4E362ACC" w14:textId="77777777">
        <w:trPr>
          <w:trHeight w:val="317"/>
        </w:trPr>
        <w:tc>
          <w:tcPr>
            <w:tcW w:w="888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B7EB93B" w14:textId="77777777" w:rsidR="00764C6A" w:rsidRDefault="008A561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II этап – реализация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(указать срок)</w:t>
            </w:r>
          </w:p>
        </w:tc>
        <w:tc>
          <w:tcPr>
            <w:tcW w:w="4112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94D689" w14:textId="3F73E764" w:rsidR="00764C6A" w:rsidRPr="00DE6EC2" w:rsidRDefault="008A561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мероприятия.</w:t>
            </w:r>
          </w:p>
          <w:p w14:paraId="53F73842" w14:textId="10480667" w:rsidR="00764C6A" w:rsidRPr="00DE6EC2" w:rsidRDefault="008A561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E6EC2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названия проектов</w:t>
            </w:r>
          </w:p>
        </w:tc>
      </w:tr>
      <w:tr w:rsidR="00764C6A" w14:paraId="0101A976" w14:textId="77777777">
        <w:trPr>
          <w:trHeight w:val="317"/>
        </w:trPr>
        <w:tc>
          <w:tcPr>
            <w:tcW w:w="888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F14A064" w14:textId="77777777" w:rsidR="00764C6A" w:rsidRDefault="008A561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III этап – обобщающий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(указать срок)</w:t>
            </w:r>
          </w:p>
        </w:tc>
        <w:tc>
          <w:tcPr>
            <w:tcW w:w="4112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59CC5C" w14:textId="77777777" w:rsidR="00764C6A" w:rsidRPr="00DE6EC2" w:rsidRDefault="008A561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Рефлексивный анализ и принятие управленческих решений по перспективе развития ОО</w:t>
            </w:r>
          </w:p>
        </w:tc>
      </w:tr>
      <w:tr w:rsidR="00764C6A" w14:paraId="411C305E" w14:textId="77777777">
        <w:trPr>
          <w:trHeight w:val="20"/>
        </w:trPr>
        <w:tc>
          <w:tcPr>
            <w:tcW w:w="888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7CEC4A5" w14:textId="77777777" w:rsidR="00764C6A" w:rsidRDefault="008A561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Порядок финансирования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Программы развития</w:t>
            </w:r>
          </w:p>
        </w:tc>
        <w:tc>
          <w:tcPr>
            <w:tcW w:w="4112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5AD14D" w14:textId="1266E7B2" w:rsidR="00764C6A" w:rsidRPr="00DE6EC2" w:rsidRDefault="008A561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источники финансирования Программы развития (бюджетные, внебюджетные средства)</w:t>
            </w:r>
          </w:p>
        </w:tc>
      </w:tr>
      <w:tr w:rsidR="00764C6A" w14:paraId="78E9B1BB" w14:textId="77777777">
        <w:trPr>
          <w:trHeight w:val="317"/>
        </w:trPr>
        <w:tc>
          <w:tcPr>
            <w:tcW w:w="888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178653B" w14:textId="77777777" w:rsidR="00764C6A" w:rsidRDefault="008A561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реализации</w:t>
            </w:r>
          </w:p>
        </w:tc>
        <w:tc>
          <w:tcPr>
            <w:tcW w:w="4112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D07588" w14:textId="77777777" w:rsidR="00764C6A" w:rsidRPr="00DE6EC2" w:rsidRDefault="008A561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Мониторинг реализации Программы развития.</w:t>
            </w:r>
          </w:p>
          <w:p w14:paraId="0239A7DE" w14:textId="10D35AF4" w:rsidR="00764C6A" w:rsidRDefault="008A561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DE6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должности и ФИО специалистов, осуществляющих контроль реализации Программы развития</w:t>
            </w:r>
          </w:p>
        </w:tc>
      </w:tr>
    </w:tbl>
    <w:p w14:paraId="38545B15" w14:textId="77777777" w:rsidR="00764C6A" w:rsidRDefault="00764C6A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764C6A">
          <w:footerReference w:type="default" r:id="rId8"/>
          <w:pgSz w:w="16838" w:h="11906" w:orient="landscape"/>
          <w:pgMar w:top="425" w:right="851" w:bottom="567" w:left="851" w:header="708" w:footer="708" w:gutter="0"/>
          <w:cols w:space="720"/>
          <w:docGrid w:linePitch="360"/>
        </w:sectPr>
      </w:pPr>
    </w:p>
    <w:p w14:paraId="173700AF" w14:textId="77777777" w:rsidR="00764C6A" w:rsidRDefault="008A561A">
      <w:pPr>
        <w:pStyle w:val="a3"/>
        <w:widowControl w:val="0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Информационная справка об ОО</w:t>
      </w:r>
    </w:p>
    <w:p w14:paraId="3421FB10" w14:textId="77777777" w:rsidR="00764C6A" w:rsidRDefault="00764C6A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2396"/>
        <w:gridCol w:w="12730"/>
      </w:tblGrid>
      <w:tr w:rsidR="00764C6A" w14:paraId="427E9AC6" w14:textId="77777777">
        <w:tc>
          <w:tcPr>
            <w:tcW w:w="795" w:type="pct"/>
          </w:tcPr>
          <w:p w14:paraId="16A96537" w14:textId="77777777" w:rsidR="00764C6A" w:rsidRDefault="008A561A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4205" w:type="pct"/>
          </w:tcPr>
          <w:p w14:paraId="7B9C9EA2" w14:textId="77777777" w:rsidR="00764C6A" w:rsidRDefault="008A561A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764C6A" w14:paraId="1FB12650" w14:textId="77777777">
        <w:tc>
          <w:tcPr>
            <w:tcW w:w="795" w:type="pct"/>
          </w:tcPr>
          <w:p w14:paraId="0E046364" w14:textId="77777777" w:rsidR="00764C6A" w:rsidRDefault="008A561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сведения об ОО</w:t>
            </w:r>
          </w:p>
        </w:tc>
        <w:tc>
          <w:tcPr>
            <w:tcW w:w="4205" w:type="pct"/>
          </w:tcPr>
          <w:p w14:paraId="5965B56A" w14:textId="77777777" w:rsidR="00764C6A" w:rsidRDefault="008A56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both"/>
              <w:rPr>
                <w:bCs/>
                <w:i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Полное и сокращенное (при наличии) наименование ОО в соответствии с Уставом ОО: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</w:rPr>
              <w:t>муниципальное общеобразовательное учреждение «Средняя школа № 80 с углубленным изучением английского языка» (средняя школа № 80)</w:t>
            </w:r>
          </w:p>
          <w:p w14:paraId="2DED854A" w14:textId="77777777" w:rsidR="00764C6A" w:rsidRDefault="008A561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Дата создания (основания) ОО: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1966 г.</w:t>
            </w:r>
          </w:p>
          <w:p w14:paraId="0C1F434C" w14:textId="77777777" w:rsidR="00764C6A" w:rsidRDefault="008A561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3.ИНН: 7602025037.</w:t>
            </w:r>
          </w:p>
          <w:p w14:paraId="2665852A" w14:textId="77777777" w:rsidR="00764C6A" w:rsidRDefault="008A561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Информацию об учредителе(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ОО: департамент образования мэрии города Ярославля</w:t>
            </w:r>
          </w:p>
          <w:p w14:paraId="1FB26BD5" w14:textId="77777777" w:rsidR="00764C6A" w:rsidRDefault="008A561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Сведения о лицензии (номер и дата) и приложения к лицензии: серия лицензии 76Л02, номер лицензии 0001124, дата выдачи 08.06.2016, серия и номер бланка приложения 76П01 №0004073</w:t>
            </w:r>
          </w:p>
          <w:p w14:paraId="1ADFA079" w14:textId="77777777" w:rsidR="00764C6A" w:rsidRDefault="008A56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both"/>
              <w:rPr>
                <w:bCs/>
                <w:i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Информацию о месте нахождения ОО (юридический и фактический адрес):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</w:rPr>
              <w:t>150044 город Ярославль ул. Елены Колесовой д.38.</w:t>
            </w:r>
          </w:p>
          <w:p w14:paraId="101C107C" w14:textId="77777777" w:rsidR="00764C6A" w:rsidRDefault="008A561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7. Контакты: телефон ОО 56-35-88, адрес электронной почты ОО </w:t>
            </w:r>
            <w:r>
              <w:rPr>
                <w:rFonts w:ascii="Liberation Sans" w:eastAsia="Liberation Sans" w:hAnsi="Liberation Sans" w:cs="Liberation Sans"/>
                <w:color w:val="000000"/>
                <w:sz w:val="21"/>
              </w:rPr>
              <w:t>yarsch080.yaroslavl@yarregion.ru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адрес официального сайта ОО в сети «Интернет» </w:t>
            </w:r>
            <w:hyperlink r:id="rId9" w:tooltip="https://yar80sh.edu.yar.ru." w:history="1">
              <w:r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https://yar80sh.edu.yar.ru.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64C6A" w14:paraId="682209FD" w14:textId="77777777">
        <w:tc>
          <w:tcPr>
            <w:tcW w:w="795" w:type="pct"/>
          </w:tcPr>
          <w:p w14:paraId="6A17868E" w14:textId="77777777" w:rsidR="00764C6A" w:rsidRDefault="008A561A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 обучающихся </w:t>
            </w:r>
          </w:p>
        </w:tc>
        <w:tc>
          <w:tcPr>
            <w:tcW w:w="4205" w:type="pct"/>
          </w:tcPr>
          <w:p w14:paraId="2391D7F8" w14:textId="77777777" w:rsidR="00764C6A" w:rsidRDefault="008A561A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Количество обучающихся: НОО - 453, ООО - 464, СОО - 101, всего 1018. </w:t>
            </w:r>
          </w:p>
          <w:p w14:paraId="2D170B87" w14:textId="77777777" w:rsidR="00764C6A" w:rsidRDefault="008A561A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Детей с ОВЗ нет, кол-во детей-инвалидов - 11. </w:t>
            </w:r>
          </w:p>
        </w:tc>
      </w:tr>
      <w:tr w:rsidR="00764C6A" w14:paraId="493DF28D" w14:textId="77777777">
        <w:tc>
          <w:tcPr>
            <w:tcW w:w="795" w:type="pct"/>
          </w:tcPr>
          <w:p w14:paraId="7CE627D7" w14:textId="77777777" w:rsidR="00764C6A" w:rsidRDefault="008A561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организационно-педагогических условий</w:t>
            </w:r>
          </w:p>
        </w:tc>
        <w:tc>
          <w:tcPr>
            <w:tcW w:w="4205" w:type="pct"/>
          </w:tcPr>
          <w:p w14:paraId="249369C1" w14:textId="77777777" w:rsidR="00764C6A" w:rsidRDefault="008A561A">
            <w:pPr>
              <w:pStyle w:val="a3"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0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школой осуществляется на основе сочетания принципов единоначалия и коллегиальности.</w:t>
            </w:r>
          </w:p>
          <w:p w14:paraId="464CD453" w14:textId="77777777" w:rsidR="00764C6A" w:rsidRDefault="008A561A">
            <w:pPr>
              <w:pStyle w:val="a3"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0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школой осуществляют: мэрия города Ярославля, учредитель –департамент образования мэрии города Ярославля; Комитет по управлению муниципальным имуществом; директор школы; общее собрание работников школы; педагогический совет; совет школы.</w:t>
            </w:r>
          </w:p>
          <w:p w14:paraId="0C7A4B5F" w14:textId="77777777" w:rsidR="00764C6A" w:rsidRDefault="008A561A">
            <w:pPr>
              <w:pStyle w:val="a3"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0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Государственно-общественный характер управления школой обеспечивает выборный представительный орган – Совет школы, который координирует действия таких форм самоуправления как педагогический совет, родительский комитет и совет старшеклассников.</w:t>
            </w:r>
          </w:p>
          <w:p w14:paraId="4AAA3F79" w14:textId="77777777" w:rsidR="00764C6A" w:rsidRDefault="008A561A">
            <w:pPr>
              <w:pStyle w:val="a3"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0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"Средняя школа № 80 с углублённым изучением английского языка" реализует образовательные программы:</w:t>
            </w:r>
          </w:p>
          <w:tbl>
            <w:tblPr>
              <w:tblStyle w:val="af0"/>
              <w:tblW w:w="12498" w:type="dxa"/>
              <w:tblBorders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insideH w:val="none" w:sz="4" w:space="0" w:color="000000"/>
                <w:insideV w:val="non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10"/>
              <w:gridCol w:w="4929"/>
              <w:gridCol w:w="2410"/>
              <w:gridCol w:w="1984"/>
              <w:gridCol w:w="2965"/>
            </w:tblGrid>
            <w:tr w:rsidR="00764C6A" w14:paraId="2C51BB27" w14:textId="77777777">
              <w:tc>
                <w:tcPr>
                  <w:tcW w:w="210" w:type="dxa"/>
                  <w:vMerge w:val="restar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051D522" w14:textId="77777777" w:rsidR="00764C6A" w:rsidRDefault="008A561A">
                  <w:pPr>
                    <w:pStyle w:val="a3"/>
                    <w:widowControl w:val="0"/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spacing w:line="276" w:lineRule="auto"/>
                    <w:ind w:left="0"/>
                    <w:contextualSpacing w:val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288" w:type="dxa"/>
                  <w:gridSpan w:val="4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E6A3A76" w14:textId="77777777" w:rsidR="00764C6A" w:rsidRDefault="008A561A">
                  <w:pPr>
                    <w:pStyle w:val="a3"/>
                    <w:widowControl w:val="0"/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spacing w:line="276" w:lineRule="auto"/>
                    <w:ind w:left="0"/>
                    <w:contextualSpacing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Образовательные программы</w:t>
                  </w:r>
                </w:p>
              </w:tc>
            </w:tr>
            <w:tr w:rsidR="00764C6A" w14:paraId="645264E9" w14:textId="77777777">
              <w:tc>
                <w:tcPr>
                  <w:tcW w:w="0" w:type="auto"/>
                  <w:vMerge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14:paraId="568599D0" w14:textId="77777777" w:rsidR="00764C6A" w:rsidRDefault="00764C6A"/>
              </w:tc>
              <w:tc>
                <w:tcPr>
                  <w:tcW w:w="4929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E6AA7D0" w14:textId="77777777" w:rsidR="00764C6A" w:rsidRDefault="008A561A">
                  <w:pPr>
                    <w:pStyle w:val="a3"/>
                    <w:widowControl w:val="0"/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spacing w:line="276" w:lineRule="auto"/>
                    <w:ind w:left="0"/>
                    <w:contextualSpacing w:val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241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CB4BBF1" w14:textId="77777777" w:rsidR="00764C6A" w:rsidRDefault="008A561A">
                  <w:pPr>
                    <w:pStyle w:val="a3"/>
                    <w:widowControl w:val="0"/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spacing w:line="276" w:lineRule="auto"/>
                    <w:ind w:left="0"/>
                    <w:contextualSpacing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Уровень, направленность</w:t>
                  </w:r>
                </w:p>
              </w:tc>
              <w:tc>
                <w:tcPr>
                  <w:tcW w:w="1984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C9ADD2C" w14:textId="77777777" w:rsidR="00764C6A" w:rsidRDefault="008A561A">
                  <w:pPr>
                    <w:pStyle w:val="a3"/>
                    <w:widowControl w:val="0"/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spacing w:line="276" w:lineRule="auto"/>
                    <w:ind w:left="0"/>
                    <w:contextualSpacing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Нормативный срок освоения</w:t>
                  </w:r>
                </w:p>
              </w:tc>
              <w:tc>
                <w:tcPr>
                  <w:tcW w:w="2965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C23CBE8" w14:textId="77777777" w:rsidR="00764C6A" w:rsidRDefault="008A561A">
                  <w:pPr>
                    <w:pStyle w:val="a3"/>
                    <w:widowControl w:val="0"/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spacing w:line="276" w:lineRule="auto"/>
                    <w:ind w:left="0"/>
                    <w:contextualSpacing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Численность лиц, обучающихся за счёт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средств бюджета</w:t>
                  </w:r>
                </w:p>
              </w:tc>
            </w:tr>
            <w:tr w:rsidR="00764C6A" w14:paraId="7910607C" w14:textId="77777777">
              <w:tc>
                <w:tcPr>
                  <w:tcW w:w="21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7F6327C" w14:textId="77777777" w:rsidR="00764C6A" w:rsidRDefault="008A561A">
                  <w:pPr>
                    <w:pStyle w:val="a3"/>
                    <w:widowControl w:val="0"/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spacing w:line="276" w:lineRule="auto"/>
                    <w:ind w:left="0"/>
                    <w:contextualSpacing w:val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1.</w:t>
                  </w:r>
                </w:p>
              </w:tc>
              <w:tc>
                <w:tcPr>
                  <w:tcW w:w="4929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AFB91D8" w14:textId="77777777" w:rsidR="00764C6A" w:rsidRDefault="008A561A">
                  <w:pPr>
                    <w:pStyle w:val="a3"/>
                    <w:widowControl w:val="0"/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spacing w:line="276" w:lineRule="auto"/>
                    <w:ind w:left="0"/>
                    <w:contextualSpacing w:val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Общеобразовательные программы начального общего образования</w:t>
                  </w:r>
                </w:p>
              </w:tc>
              <w:tc>
                <w:tcPr>
                  <w:tcW w:w="241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016DA4B" w14:textId="77777777" w:rsidR="00764C6A" w:rsidRDefault="008A561A">
                  <w:pPr>
                    <w:pStyle w:val="a3"/>
                    <w:widowControl w:val="0"/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spacing w:line="276" w:lineRule="auto"/>
                    <w:ind w:left="0"/>
                    <w:contextualSpacing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начальное общее образование</w:t>
                  </w:r>
                </w:p>
              </w:tc>
              <w:tc>
                <w:tcPr>
                  <w:tcW w:w="1984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7C14C61" w14:textId="77777777" w:rsidR="00764C6A" w:rsidRDefault="008A561A">
                  <w:pPr>
                    <w:pStyle w:val="a3"/>
                    <w:widowControl w:val="0"/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spacing w:line="276" w:lineRule="auto"/>
                    <w:ind w:left="0"/>
                    <w:contextualSpacing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 года</w:t>
                  </w:r>
                </w:p>
              </w:tc>
              <w:tc>
                <w:tcPr>
                  <w:tcW w:w="2965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D9C1CF9" w14:textId="77777777" w:rsidR="00764C6A" w:rsidRDefault="008A561A">
                  <w:pPr>
                    <w:pStyle w:val="a3"/>
                    <w:widowControl w:val="0"/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spacing w:line="276" w:lineRule="auto"/>
                    <w:ind w:left="0"/>
                    <w:contextualSpacing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454</w:t>
                  </w:r>
                </w:p>
              </w:tc>
            </w:tr>
            <w:tr w:rsidR="00764C6A" w14:paraId="1A4CF96A" w14:textId="77777777">
              <w:tc>
                <w:tcPr>
                  <w:tcW w:w="21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45261B2" w14:textId="77777777" w:rsidR="00764C6A" w:rsidRDefault="008A561A">
                  <w:pPr>
                    <w:pStyle w:val="a3"/>
                    <w:widowControl w:val="0"/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spacing w:line="276" w:lineRule="auto"/>
                    <w:ind w:left="0"/>
                    <w:contextualSpacing w:val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4929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77AABD3" w14:textId="77777777" w:rsidR="00764C6A" w:rsidRDefault="008A561A">
                  <w:pPr>
                    <w:pStyle w:val="a3"/>
                    <w:widowControl w:val="0"/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spacing w:line="276" w:lineRule="auto"/>
                    <w:ind w:left="0"/>
                    <w:contextualSpacing w:val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Общеобразовательные программы основного общего образования</w:t>
                  </w:r>
                </w:p>
              </w:tc>
              <w:tc>
                <w:tcPr>
                  <w:tcW w:w="241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81EA666" w14:textId="77777777" w:rsidR="00764C6A" w:rsidRDefault="008A561A">
                  <w:pPr>
                    <w:pStyle w:val="a3"/>
                    <w:widowControl w:val="0"/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spacing w:line="276" w:lineRule="auto"/>
                    <w:ind w:left="0"/>
                    <w:contextualSpacing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основное общее образование</w:t>
                  </w:r>
                </w:p>
              </w:tc>
              <w:tc>
                <w:tcPr>
                  <w:tcW w:w="1984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AE294B5" w14:textId="77777777" w:rsidR="00764C6A" w:rsidRDefault="008A561A">
                  <w:pPr>
                    <w:pStyle w:val="a3"/>
                    <w:widowControl w:val="0"/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spacing w:line="276" w:lineRule="auto"/>
                    <w:ind w:left="0"/>
                    <w:contextualSpacing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 лет</w:t>
                  </w:r>
                </w:p>
              </w:tc>
              <w:tc>
                <w:tcPr>
                  <w:tcW w:w="2965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16FD50B" w14:textId="77777777" w:rsidR="00764C6A" w:rsidRDefault="008A561A">
                  <w:pPr>
                    <w:pStyle w:val="a3"/>
                    <w:widowControl w:val="0"/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spacing w:line="276" w:lineRule="auto"/>
                    <w:ind w:left="0"/>
                    <w:contextualSpacing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469</w:t>
                  </w:r>
                </w:p>
              </w:tc>
            </w:tr>
            <w:tr w:rsidR="00764C6A" w14:paraId="3DC9EFAD" w14:textId="77777777">
              <w:tc>
                <w:tcPr>
                  <w:tcW w:w="21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60918FF" w14:textId="77777777" w:rsidR="00764C6A" w:rsidRDefault="008A561A">
                  <w:pPr>
                    <w:pStyle w:val="a3"/>
                    <w:widowControl w:val="0"/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spacing w:line="276" w:lineRule="auto"/>
                    <w:ind w:left="0"/>
                    <w:contextualSpacing w:val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4929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610BF08" w14:textId="77777777" w:rsidR="00764C6A" w:rsidRDefault="008A561A">
                  <w:pPr>
                    <w:pStyle w:val="a3"/>
                    <w:widowControl w:val="0"/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spacing w:line="276" w:lineRule="auto"/>
                    <w:ind w:left="0"/>
                    <w:contextualSpacing w:val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Образовательная программа среднего общего образования    </w:t>
                  </w:r>
                </w:p>
              </w:tc>
              <w:tc>
                <w:tcPr>
                  <w:tcW w:w="241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B7D9249" w14:textId="77777777" w:rsidR="00764C6A" w:rsidRDefault="008A561A">
                  <w:pPr>
                    <w:pStyle w:val="a3"/>
                    <w:widowControl w:val="0"/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spacing w:line="276" w:lineRule="auto"/>
                    <w:ind w:left="0"/>
                    <w:contextualSpacing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среднее общее образование</w:t>
                  </w:r>
                </w:p>
              </w:tc>
              <w:tc>
                <w:tcPr>
                  <w:tcW w:w="1984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B61E871" w14:textId="77777777" w:rsidR="00764C6A" w:rsidRDefault="008A561A">
                  <w:pPr>
                    <w:pStyle w:val="a3"/>
                    <w:widowControl w:val="0"/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spacing w:line="276" w:lineRule="auto"/>
                    <w:ind w:left="0"/>
                    <w:contextualSpacing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 года</w:t>
                  </w:r>
                </w:p>
              </w:tc>
              <w:tc>
                <w:tcPr>
                  <w:tcW w:w="2965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61EFC83" w14:textId="77777777" w:rsidR="00764C6A" w:rsidRDefault="008A561A">
                  <w:pPr>
                    <w:pStyle w:val="a3"/>
                    <w:widowControl w:val="0"/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spacing w:line="276" w:lineRule="auto"/>
                    <w:ind w:left="0"/>
                    <w:contextualSpacing w:val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101</w:t>
                  </w:r>
                </w:p>
              </w:tc>
            </w:tr>
          </w:tbl>
          <w:p w14:paraId="06FCA1A2" w14:textId="77777777" w:rsidR="00764C6A" w:rsidRDefault="008A561A">
            <w:pPr>
              <w:pStyle w:val="a3"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0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деятельность организована на трех уровнях: начальное общее образование, основное общее образование, среднее общее образование. На всех уровнях реализуются программы углубленного изучения английского языка. На уровне среднего общего образования реализуется профильное обучение. Направления профилизации: технологический, гуманитарный, химико-биологический, социально-экономический профили. С учетом диагностики запросов обучающихся и их родителей формируется учебный план профильных групп, который позволяет каждому ученику 10-11 класса выбрать индивидуальный образовательный маршрут. В качестве поддержки индивидуальных образовательных траекторий учащихся 10-11 классов реализуются дополнительные учебные предметы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Экскурсоведение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английском языке», «Стилистика», «Правовая грамотность», «История в лицах», «Программирование», «Избранные главы математики», «Экология».</w:t>
            </w:r>
          </w:p>
          <w:p w14:paraId="24D178E7" w14:textId="77777777" w:rsidR="00764C6A" w:rsidRDefault="008A561A">
            <w:pPr>
              <w:pStyle w:val="a3"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0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всех уровнях внеурочная деятельность реализуется по направлениям: внеурочная деятельность по учебным предметам образовательной программы; внеурочная деятельность по формированию функциональной грамотности обучающихся; внеурочная деятельность по развитию личности, ее способностей, удовлетворению образовательных потребностей и интересов, самореализации обучающихся; внеурочная деятельность, направленная на реализацию комплекса воспитательных мероприятий; внеурочная деятельность по организации деятельности ученических сообществ и объединений.</w:t>
            </w:r>
          </w:p>
          <w:p w14:paraId="1318007A" w14:textId="77777777" w:rsidR="00764C6A" w:rsidRDefault="008A561A">
            <w:pPr>
              <w:pStyle w:val="a3"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0"/>
              <w:contextualSpacing w:val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плане внеурочной деятельности в поддержку основных учебных предметов реализуются курсы «История родного края» (1-4 классы), «Мир шахмат» (1-4 классы), «Учусь создавать проект» (1-4 классы), «Мой друг-английский язык» (2-4 классы), «Английская гостиная» (5-7 классы), «Индивидуальный проект по предмету» (8-10 классы), «Вероятность и статистика» (9 классы), «Информатика» (5-6 классы), «Экология» (9 классы),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Ilрактикум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химии» (8-9 классы). Во всех классах предусмотрены информационно-просветительские занятия патриотической, нравственной и экологической направленности «Разговоры о важном», внедрена единая модель профориентационной деятельности (профориентационный минимум) с целью выстраивания системы профессиональной ориентации обучающихся.  В 1-4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классах в рамках сетевого взаимодействия реализуется курс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Ориентир в мире профессий», в 5 классах - «Калейдоскоп профессий»,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предмет внеурочной деятельности «Россия - мои горизонты» реализуется в 6-11 классах. В школе созданы условия для всестороннего гармоничного личностного развития учащихся, формирования активной жизненной позиции и реализации потенциала активности каждого ученика созданы первичные организации «Орлята России» и «Движение Первых&gt;. </w:t>
            </w:r>
          </w:p>
          <w:p w14:paraId="1AD6F189" w14:textId="77777777" w:rsidR="00764C6A" w:rsidRDefault="008A561A">
            <w:pPr>
              <w:pStyle w:val="a3"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0"/>
              <w:contextualSpacing w:val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Материально-техническая база, информационно-техническое обеспечение учреждения соответствуют требованиям нормативной документации, позволяет реализовывать образовательные программы по всем предметам учебного плана. Замечаний в актах приемки школы нет. Срок действия лицензии - «бессрочно».</w:t>
            </w:r>
          </w:p>
          <w:p w14:paraId="42FCC480" w14:textId="77777777" w:rsidR="00764C6A" w:rsidRDefault="008A561A">
            <w:pPr>
              <w:pStyle w:val="a3"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0"/>
              <w:contextualSpacing w:val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школе З4 учебных кабинета, медиацентр, электронная библиотека, комбинированная мастерская, кабинет обслуживающего труда, спортивный зал, медкабинет, процедурная. Школа имеет 146 компьютеров, из них l22 ПК используются в учебном процессе, в том числе 20 планшетов, 2 мобильных класса по 16 ноутбуков в каждом и 24 административных ПК. Количество обучающихся на l компьютер - 9 человек. В каждом учебном кабинете, в спортивном зале, в библиотеке, в учительской есть компьютеры, подключенные к локальной сети, с выходом в Интернет. Всего l02 рабочих станции и 2 сервера входят в школьную локальную сеть. Парк периферийных устройств состоит из 8 принтеров, 29 МФУ, 34 медиапроекторов, 16 интерактивных досок, 3 интерактивных панелей, l системы голосования, 9 Web-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KaMep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WеЬ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-камеры с</w:t>
            </w:r>
          </w:p>
          <w:p w14:paraId="760B3106" w14:textId="77777777" w:rsidR="00764C6A" w:rsidRDefault="008A561A">
            <w:pPr>
              <w:pStyle w:val="a3"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0"/>
              <w:contextualSpacing w:val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устройством громкой связи для проведения видеоконференций, l 7 документ-камер, З0 гарнитур, 6 спикерфонов, l интерактивного стенда в холле.</w:t>
            </w:r>
          </w:p>
          <w:p w14:paraId="26649ACF" w14:textId="77777777" w:rsidR="00764C6A" w:rsidRDefault="008A561A">
            <w:pPr>
              <w:pStyle w:val="a3"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0"/>
              <w:contextualSpacing w:val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целях сохранения и укрепления здоровья детей, формирования здорового образа жизни у подрастающего поколения в 202З году был проведен текущий ремонт помещений школы, рекреации перед актовым залом, совмещенным со столовой, замена двух окон в рекреации перед спортивным залом, замена дверных блоков на пищеблоке.</w:t>
            </w:r>
          </w:p>
          <w:p w14:paraId="7C93B2C4" w14:textId="77777777" w:rsidR="00764C6A" w:rsidRDefault="008A561A">
            <w:pPr>
              <w:pStyle w:val="a3"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0"/>
              <w:contextualSpacing w:val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школе в наличии охранно-пожарная сигнализация, тревожная кнопка, система контроля управления доступом, ручной металлоискатель, система оповещения и управления эвакуацией экстренного оповещения работников, обучающихся и иных лиц, находящихся в помещениях и на территории школы при потенциальной угрозе или возникновении чрезвычайной ситуации, обеспечена круглосуточная охрана пришкольной территории. 4 видеодомофона. Школьная территория имеет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огрaждение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оборудовано видеонаблюдение: 2 видеорегистратора и 25 камер видеонаблюдения (в здании 11 шт., по периметру здания  l4 шт.)</w:t>
            </w:r>
          </w:p>
        </w:tc>
      </w:tr>
      <w:tr w:rsidR="00764C6A" w14:paraId="4B15F092" w14:textId="77777777">
        <w:tc>
          <w:tcPr>
            <w:tcW w:w="795" w:type="pct"/>
          </w:tcPr>
          <w:p w14:paraId="688EF40C" w14:textId="77777777" w:rsidR="00764C6A" w:rsidRDefault="008A561A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Сведения о режиме деятельности</w:t>
            </w:r>
          </w:p>
        </w:tc>
        <w:tc>
          <w:tcPr>
            <w:tcW w:w="4205" w:type="pct"/>
          </w:tcPr>
          <w:p w14:paraId="4F354E9E" w14:textId="77777777" w:rsidR="00764C6A" w:rsidRDefault="008A561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деятельности: количество смен - 2; 1-7 классы - 5-дневная учебная неделя, 8-11 классы - 6-дневная учебная неделя; особенности календарного учебного графика – школа работает по четвертям</w:t>
            </w:r>
          </w:p>
        </w:tc>
      </w:tr>
      <w:tr w:rsidR="00764C6A" w14:paraId="6AA20A1A" w14:textId="77777777">
        <w:tc>
          <w:tcPr>
            <w:tcW w:w="795" w:type="pct"/>
          </w:tcPr>
          <w:p w14:paraId="23BADD78" w14:textId="77777777" w:rsidR="00764C6A" w:rsidRDefault="008A561A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Сведения о работниках ОО</w:t>
            </w:r>
          </w:p>
        </w:tc>
        <w:tc>
          <w:tcPr>
            <w:tcW w:w="4205" w:type="pct"/>
          </w:tcPr>
          <w:p w14:paraId="52CF028F" w14:textId="77777777" w:rsidR="00764C6A" w:rsidRDefault="008A561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работников - 82, количество педагогических работников - 59, количество учителей - 54; количество специалистов (педагоги-психологи, учителя-логопеды, учителя-дефектологи, социальные педагоги, педагоги-библиотекари и т. д.) - 1, количество работников, имеющих ученую степень / ученое звание (по видам) -2; количество педагогов, имеющих ведомственные награды (по видам) - 8, количество работников, имеющих государственные награды - 3; доля работников с высшим образованием  - 98%; доля учителей, имеющих высшую/первую квалификационную категорию - 84%; количество учителей, имеющих квалификационную категорию «педагог-наставник»/«педагог-методист» - 0; выпускники школы – работники ОО - 10, молодые специалисты  - 9.</w:t>
            </w:r>
          </w:p>
        </w:tc>
      </w:tr>
      <w:tr w:rsidR="00764C6A" w14:paraId="61C7ACF3" w14:textId="77777777">
        <w:tc>
          <w:tcPr>
            <w:tcW w:w="795" w:type="pct"/>
          </w:tcPr>
          <w:p w14:paraId="656A85B3" w14:textId="77777777" w:rsidR="00764C6A" w:rsidRDefault="008A561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окружающего социума, наличие социальных партнеров</w:t>
            </w:r>
          </w:p>
        </w:tc>
        <w:tc>
          <w:tcPr>
            <w:tcW w:w="4205" w:type="pct"/>
          </w:tcPr>
          <w:p w14:paraId="42980057" w14:textId="77777777" w:rsidR="00764C6A" w:rsidRDefault="008A561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Сетевое взаимодействие с организациями-партнерами реализуется для выполнения следующих задач ООП:</w:t>
            </w:r>
          </w:p>
          <w:p w14:paraId="5C51DB0D" w14:textId="77777777" w:rsidR="00764C6A" w:rsidRDefault="008A561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ООП НОО - включение обучающихся в процессы познания и преобразования школьной и внешкольной социальной среды (района, города). </w:t>
            </w:r>
          </w:p>
          <w:p w14:paraId="4B4D6C92" w14:textId="77777777" w:rsidR="00764C6A" w:rsidRDefault="008A561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ООП ООО - выявление и развитие способностей обучающихся, в том числе одарённых детей, их профессиональных склонностей через систему клубов, секций, студий и кружков, организацию общественно полезной деятельности, в том числе социальной практики, с использованием возможностей</w:t>
            </w:r>
          </w:p>
          <w:p w14:paraId="744AF7A0" w14:textId="77777777" w:rsidR="00764C6A" w:rsidRDefault="008A561A">
            <w:pPr>
              <w:widowControl w:val="0"/>
              <w:spacing w:line="276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образовательных учреждений дополнительного образования детей; социальное и учебно-исследовательское проектирование, профессиональная ориентация обучающихся при поддержке педагогов, психологов, сотрудничестве с базовыми предприятиями и учреждениями профессионального образования, центрами</w:t>
            </w:r>
          </w:p>
          <w:p w14:paraId="7B0AA61D" w14:textId="77777777" w:rsidR="00764C6A" w:rsidRDefault="008A561A">
            <w:pPr>
              <w:widowControl w:val="0"/>
              <w:spacing w:line="276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профессиональной работы.</w:t>
            </w:r>
          </w:p>
          <w:p w14:paraId="6293A370" w14:textId="77777777" w:rsidR="00764C6A" w:rsidRDefault="008A561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ООП СОО - установление требований к воспитанию и социализации обучающихся, их самоидентификации посредством личностно и общественно значимой деятельности, социального и гражданского становления, осознанного выбора профессии, понимание значения профессиональной деятельности для человека и общества, в том числе через реализацию образовательных программ, входящих в основную образовательную программу.</w:t>
            </w:r>
          </w:p>
          <w:p w14:paraId="54F1F819" w14:textId="77777777" w:rsidR="00764C6A" w:rsidRDefault="008A561A">
            <w:pPr>
              <w:widowControl w:val="0"/>
              <w:spacing w:line="276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целях реализации Рабочей программы воспитания на всех уровнях общего образования осуществляется сетевое взаимодействие и сотрудничество с организациями партнерами: Государственное профессиональное образовательное учреждение Ярославской области «Ярославский колледж управления и профессиональных технологий», муниципальное образовательное учреждение дополнительного образования Центр детского творчества «Юность», муниципальное образовательное учреждение дополнительного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центp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творчества «Витязь»,   муниципальное учреждение центр «Доверие», Государственное профессиональное образовательное учреждение Ярославской области ярославский градостроительный колледж, Федеральное государственное бюджетное образовательное учреждение высшего образования «Ярославский государственный технический университет», Федеральное государственное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бюджетное образовательное учреждение высшего образования «Ярославский педагогический университет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К.Д.Ушинского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Федеральное государственное бюджетное образовательное учреждение высшего образования Ярославский государственный университет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П.Г.Демидова</w:t>
            </w:r>
            <w:proofErr w:type="spellEnd"/>
          </w:p>
        </w:tc>
      </w:tr>
      <w:tr w:rsidR="00764C6A" w14:paraId="5890FBE3" w14:textId="77777777">
        <w:tc>
          <w:tcPr>
            <w:tcW w:w="795" w:type="pct"/>
          </w:tcPr>
          <w:p w14:paraId="4442C643" w14:textId="77777777" w:rsidR="00764C6A" w:rsidRDefault="008A561A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Краткое описание достижений ОО за предыдущие 3 года</w:t>
            </w:r>
          </w:p>
        </w:tc>
        <w:tc>
          <w:tcPr>
            <w:tcW w:w="4205" w:type="pct"/>
          </w:tcPr>
          <w:p w14:paraId="50BCC5F7" w14:textId="77777777" w:rsidR="00764C6A" w:rsidRDefault="008A561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2022:</w:t>
            </w:r>
          </w:p>
          <w:p w14:paraId="75037576" w14:textId="77777777" w:rsidR="00764C6A" w:rsidRDefault="008A561A" w:rsidP="008A561A">
            <w:pPr>
              <w:pStyle w:val="a3"/>
              <w:numPr>
                <w:ilvl w:val="0"/>
                <w:numId w:val="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МИП «Школьное медиапространство как ресурс формирования социально-активной личности» </w:t>
            </w:r>
          </w:p>
          <w:p w14:paraId="20BE1CD1" w14:textId="77777777" w:rsidR="00764C6A" w:rsidRDefault="008A561A" w:rsidP="008A561A">
            <w:pPr>
              <w:pStyle w:val="a3"/>
              <w:numPr>
                <w:ilvl w:val="0"/>
                <w:numId w:val="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Школа - победитель конкурса «Лес рук» на создание учительского сквера, номинация «Партнерская модель наставничества»</w:t>
            </w:r>
          </w:p>
          <w:p w14:paraId="38643599" w14:textId="77777777" w:rsidR="00764C6A" w:rsidRDefault="008A561A" w:rsidP="008A561A">
            <w:pPr>
              <w:pStyle w:val="a3"/>
              <w:numPr>
                <w:ilvl w:val="0"/>
                <w:numId w:val="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 (1 место лауреата) городского дистанционного фестиваля-конкурса творческого мастерства педагогических работников МОУ г. Ярославля «Мастер АС"</w:t>
            </w:r>
          </w:p>
          <w:p w14:paraId="776906D8" w14:textId="77777777" w:rsidR="00764C6A" w:rsidRDefault="008A561A" w:rsidP="008A561A">
            <w:pPr>
              <w:pStyle w:val="a3"/>
              <w:numPr>
                <w:ilvl w:val="0"/>
                <w:numId w:val="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Призер конкурса муниципального этапа Всероссийского конкурса «Учитель года России» </w:t>
            </w:r>
          </w:p>
          <w:p w14:paraId="13388BA0" w14:textId="77777777" w:rsidR="00764C6A" w:rsidRDefault="008A561A" w:rsidP="008A561A">
            <w:pPr>
              <w:pStyle w:val="a3"/>
              <w:numPr>
                <w:ilvl w:val="0"/>
                <w:numId w:val="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25-ая Городская интеллектуальная краеведческая игра «Город, в котором я живу» - 1 место (командное)</w:t>
            </w:r>
          </w:p>
          <w:p w14:paraId="7B51360A" w14:textId="77777777" w:rsidR="00764C6A" w:rsidRDefault="008A561A" w:rsidP="008A561A">
            <w:pPr>
              <w:pStyle w:val="a3"/>
              <w:numPr>
                <w:ilvl w:val="0"/>
                <w:numId w:val="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Городской патриотический конкурс «Ярославль – город моей мечты»: 1 место в номинации «Вырасту-построю», 2 место в номинации «Этот город - мой», 3 место в номинации «Литературная».</w:t>
            </w:r>
          </w:p>
          <w:p w14:paraId="75931152" w14:textId="77777777" w:rsidR="00764C6A" w:rsidRDefault="008A561A" w:rsidP="008A561A">
            <w:pPr>
              <w:pStyle w:val="a3"/>
              <w:numPr>
                <w:ilvl w:val="0"/>
                <w:numId w:val="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1" w:lineRule="atLeas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Городской патриотический конкурс видеороликов  "Мой герой" – 2 место, о Е.Ф. Колесовой</w:t>
            </w:r>
          </w:p>
          <w:p w14:paraId="260C6203" w14:textId="77777777" w:rsidR="00764C6A" w:rsidRDefault="008A561A" w:rsidP="008A561A">
            <w:pPr>
              <w:pStyle w:val="a3"/>
              <w:numPr>
                <w:ilvl w:val="0"/>
                <w:numId w:val="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XIX Городской ученический театральный фестиваль «Играем в театр» - Диплом 2 степени (номинация "Художественное слово", возрастная категория 7-9 лет), Диплом 2 степени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номинация "Художественное слово", возрастная категория 16-17 лет)</w:t>
            </w:r>
          </w:p>
          <w:p w14:paraId="4418E43B" w14:textId="77777777" w:rsidR="00764C6A" w:rsidRDefault="008A561A" w:rsidP="008A561A">
            <w:pPr>
              <w:pStyle w:val="a3"/>
              <w:numPr>
                <w:ilvl w:val="0"/>
                <w:numId w:val="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1" w:lineRule="atLeas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Межрегиональный конкурс видеороликов на иностранных языках «Магия пейзажа» – 2 место </w:t>
            </w:r>
          </w:p>
          <w:p w14:paraId="09F88ECB" w14:textId="77777777" w:rsidR="00764C6A" w:rsidRDefault="008A561A" w:rsidP="008A561A">
            <w:pPr>
              <w:pStyle w:val="a3"/>
              <w:numPr>
                <w:ilvl w:val="0"/>
                <w:numId w:val="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1" w:lineRule="atLeas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Диплом участника Второго Всероссийского театрального Фестиваля для детей и молодежи «Страна – Театр - Школа»</w:t>
            </w:r>
          </w:p>
          <w:p w14:paraId="1F8AAFAE" w14:textId="77777777" w:rsidR="00764C6A" w:rsidRDefault="008A561A" w:rsidP="008A561A">
            <w:pPr>
              <w:pStyle w:val="a3"/>
              <w:numPr>
                <w:ilvl w:val="0"/>
                <w:numId w:val="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3"/>
              </w:tabs>
              <w:spacing w:line="61" w:lineRule="atLeas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Региональный фестиваль творчества «Мы вместе», литературная номинация – 1 место </w:t>
            </w:r>
          </w:p>
          <w:p w14:paraId="268266F3" w14:textId="77777777" w:rsidR="00764C6A" w:rsidRDefault="008A561A" w:rsidP="008A561A">
            <w:pPr>
              <w:pStyle w:val="a3"/>
              <w:numPr>
                <w:ilvl w:val="0"/>
                <w:numId w:val="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1" w:lineRule="atLeas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Городской фестиваль-конкурс патриотической песни "Отчизну славим свою" в номинации "Академический вокал: соло" – 1 место </w:t>
            </w:r>
          </w:p>
          <w:p w14:paraId="73B44FB7" w14:textId="77777777" w:rsidR="00764C6A" w:rsidRDefault="008A561A" w:rsidP="008A561A">
            <w:pPr>
              <w:pStyle w:val="a3"/>
              <w:numPr>
                <w:ilvl w:val="0"/>
                <w:numId w:val="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1" w:lineRule="atLeas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Городской конкурс-фестиваль эстрадного вокала "Поющий Ярославль" - Лауреат II степени </w:t>
            </w:r>
          </w:p>
          <w:p w14:paraId="67631EB5" w14:textId="77777777" w:rsidR="00764C6A" w:rsidRDefault="008A561A" w:rsidP="008A561A">
            <w:pPr>
              <w:pStyle w:val="a3"/>
              <w:numPr>
                <w:ilvl w:val="0"/>
                <w:numId w:val="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Городской конкурс детских работ «Мир полон красоты» - 2 место в номинации «Декоративно-прикладное искусство», категория «Семья».</w:t>
            </w:r>
          </w:p>
          <w:p w14:paraId="609DF013" w14:textId="77777777" w:rsidR="00764C6A" w:rsidRDefault="008A561A" w:rsidP="008A561A">
            <w:pPr>
              <w:pStyle w:val="a3"/>
              <w:numPr>
                <w:ilvl w:val="0"/>
                <w:numId w:val="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Городской конкурс «Символ семейного счастья» - 2 место в номинации «Аппликация»</w:t>
            </w:r>
          </w:p>
          <w:p w14:paraId="260FFF71" w14:textId="77777777" w:rsidR="00764C6A" w:rsidRDefault="008A561A" w:rsidP="008A561A">
            <w:pPr>
              <w:pStyle w:val="a3"/>
              <w:numPr>
                <w:ilvl w:val="0"/>
                <w:numId w:val="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Городской смотр-конкурс детского творчества на противопожарную тему «Помни, чтоб не волноваться, спасенья номер 112» - 3 место в номинации «Видео-реклама»</w:t>
            </w:r>
          </w:p>
          <w:p w14:paraId="4EC7532A" w14:textId="77777777" w:rsidR="00764C6A" w:rsidRDefault="008A561A" w:rsidP="008A561A">
            <w:pPr>
              <w:pStyle w:val="a3"/>
              <w:numPr>
                <w:ilvl w:val="0"/>
                <w:numId w:val="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Ежегодная олимпиада младших школьников по математике (муниципальный этап) – 2 призера</w:t>
            </w:r>
          </w:p>
          <w:p w14:paraId="4FCE462D" w14:textId="77777777" w:rsidR="00764C6A" w:rsidRDefault="008A561A" w:rsidP="008A561A">
            <w:pPr>
              <w:pStyle w:val="a3"/>
              <w:numPr>
                <w:ilvl w:val="0"/>
                <w:numId w:val="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16"/>
              </w:tabs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Ученик 8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- призер малой областной олимпиады по биологии.</w:t>
            </w:r>
          </w:p>
          <w:p w14:paraId="376716F9" w14:textId="77777777" w:rsidR="00764C6A" w:rsidRDefault="008A561A" w:rsidP="008A561A">
            <w:pPr>
              <w:pStyle w:val="a3"/>
              <w:numPr>
                <w:ilvl w:val="0"/>
                <w:numId w:val="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16"/>
              </w:tabs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победитель, 2 призера регионального этапа международного игрового конкурса по литературе «Пегас-2022»</w:t>
            </w:r>
          </w:p>
          <w:p w14:paraId="08E91425" w14:textId="77777777" w:rsidR="00764C6A" w:rsidRDefault="008A561A" w:rsidP="008A561A">
            <w:pPr>
              <w:pStyle w:val="a3"/>
              <w:numPr>
                <w:ilvl w:val="0"/>
                <w:numId w:val="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1" w:lineRule="atLeas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Международный фестиваль - конкурс "Живое искусство"- 2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лауреатa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1 степени</w:t>
            </w:r>
          </w:p>
          <w:p w14:paraId="70B68011" w14:textId="77777777" w:rsidR="00764C6A" w:rsidRDefault="008A561A" w:rsidP="008A561A">
            <w:pPr>
              <w:pStyle w:val="a3"/>
              <w:numPr>
                <w:ilvl w:val="0"/>
                <w:numId w:val="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1" w:lineRule="atLeas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Международный конкурс учебно-исследовательских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и проектных работ обучающихся на иностранных языках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SciSMARTicon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[Scientific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study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methodology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autonomous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research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tools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implementationcontest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]»- 2 место в письменном и устном турах </w:t>
            </w:r>
          </w:p>
          <w:p w14:paraId="245C07F6" w14:textId="77777777" w:rsidR="00764C6A" w:rsidRDefault="008A561A" w:rsidP="008A561A">
            <w:pPr>
              <w:pStyle w:val="a3"/>
              <w:numPr>
                <w:ilvl w:val="0"/>
                <w:numId w:val="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1" w:lineRule="atLeas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Очный этап VII Международного открытого театрального фестиваля «Один день с театром», номинация "Литературный театр"- Лауреат  2 степени , Лауреат 3 степени, 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дипломантa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2 степени </w:t>
            </w:r>
          </w:p>
          <w:p w14:paraId="79AA1E8A" w14:textId="77777777" w:rsidR="00764C6A" w:rsidRDefault="008A561A" w:rsidP="008A561A">
            <w:pPr>
              <w:pStyle w:val="a3"/>
              <w:numPr>
                <w:ilvl w:val="0"/>
                <w:numId w:val="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1" w:lineRule="atLeas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Международная научная олимпиада по английскому языку - диплом победителя III степени </w:t>
            </w:r>
          </w:p>
          <w:p w14:paraId="0E627A7D" w14:textId="77777777" w:rsidR="00764C6A" w:rsidRDefault="008A561A" w:rsidP="008A561A">
            <w:pPr>
              <w:pStyle w:val="a3"/>
              <w:numPr>
                <w:ilvl w:val="0"/>
                <w:numId w:val="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1" w:lineRule="atLeas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Всероссийский конкурс ко Дню Победы «Героям войны посвящается» -Лауреат 1 степени </w:t>
            </w:r>
          </w:p>
          <w:p w14:paraId="7301C5AE" w14:textId="77777777" w:rsidR="00764C6A" w:rsidRDefault="008A561A" w:rsidP="008A561A">
            <w:pPr>
              <w:pStyle w:val="a3"/>
              <w:numPr>
                <w:ilvl w:val="0"/>
                <w:numId w:val="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1" w:lineRule="atLeas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VIII Всероссийский детско-юношеский вокальный конкурс им. Л.В. Собинова -  Диплом лауреата 2 степени; Диплом лауреата 3 степени</w:t>
            </w:r>
          </w:p>
          <w:p w14:paraId="26098DDD" w14:textId="77777777" w:rsidR="00764C6A" w:rsidRDefault="008A561A" w:rsidP="008A561A">
            <w:pPr>
              <w:pStyle w:val="a3"/>
              <w:numPr>
                <w:ilvl w:val="0"/>
                <w:numId w:val="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1" w:lineRule="atLeas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Всероссийские спортивные соревнования по акробатике  "Кубок Ярослава Мудрого"- 1 место, 2 место </w:t>
            </w:r>
          </w:p>
          <w:p w14:paraId="57940F41" w14:textId="77777777" w:rsidR="00764C6A" w:rsidRDefault="008A561A" w:rsidP="008A561A">
            <w:pPr>
              <w:pStyle w:val="a3"/>
              <w:numPr>
                <w:ilvl w:val="0"/>
                <w:numId w:val="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Всероссийский 17-ый ОРАТОРСКИЙ КОНКУРС Public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Speaking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Contest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MELTA2022 - 3 место </w:t>
            </w:r>
          </w:p>
          <w:p w14:paraId="661A24C0" w14:textId="77777777" w:rsidR="00764C6A" w:rsidRDefault="008A561A" w:rsidP="008A561A">
            <w:pPr>
              <w:pStyle w:val="a3"/>
              <w:numPr>
                <w:ilvl w:val="0"/>
                <w:numId w:val="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1" w:lineRule="atLeas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Всероссийский Фестиваль историй успеха обучающихся,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осваивающих дополнительные общеразвивающие программы - «Открытия – 2030» - 1 место</w:t>
            </w:r>
          </w:p>
          <w:p w14:paraId="1400C86C" w14:textId="77777777" w:rsidR="00764C6A" w:rsidRDefault="008A561A" w:rsidP="008A561A">
            <w:pPr>
              <w:pStyle w:val="a3"/>
              <w:numPr>
                <w:ilvl w:val="0"/>
                <w:numId w:val="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1" w:lineRule="atLeas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lastRenderedPageBreak/>
              <w:t>III Всероссийский конкурс -фестиваль "Его Величество театр",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конкурс чтецов среди старшеклассников -Лауреат 1 степени , Лауреат 2 степени </w:t>
            </w:r>
          </w:p>
          <w:p w14:paraId="7D159592" w14:textId="77777777" w:rsidR="00764C6A" w:rsidRDefault="008A561A" w:rsidP="008A561A">
            <w:pPr>
              <w:pStyle w:val="a3"/>
              <w:numPr>
                <w:ilvl w:val="0"/>
                <w:numId w:val="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1" w:lineRule="atLeas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Всероссийский Фестиваль Любительских (детских и взрослых) театральных коллективов «Театральный самотек - VIII», номинация "Художественное слово" -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Дипломант 1 степени,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Дипломант 2 степени</w:t>
            </w:r>
          </w:p>
          <w:p w14:paraId="40180709" w14:textId="77777777" w:rsidR="00764C6A" w:rsidRDefault="008A561A" w:rsidP="008A561A">
            <w:pPr>
              <w:pStyle w:val="a3"/>
              <w:numPr>
                <w:ilvl w:val="0"/>
                <w:numId w:val="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1" w:lineRule="atLeas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Всероссийские соревнования по фигурному катанию – 2 место </w:t>
            </w:r>
          </w:p>
          <w:p w14:paraId="74D2CDFE" w14:textId="77777777" w:rsidR="00764C6A" w:rsidRDefault="008A561A" w:rsidP="008A561A">
            <w:pPr>
              <w:pStyle w:val="a3"/>
              <w:numPr>
                <w:ilvl w:val="0"/>
                <w:numId w:val="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1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Всероссийские соревнования по художественной гимнастике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"Надежды Авангарда"- 3 место</w:t>
            </w:r>
          </w:p>
          <w:p w14:paraId="56356E6D" w14:textId="77777777" w:rsidR="00764C6A" w:rsidRDefault="008A561A" w:rsidP="008A561A">
            <w:pPr>
              <w:pStyle w:val="a3"/>
              <w:numPr>
                <w:ilvl w:val="0"/>
                <w:numId w:val="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1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учащийся – лауреат полуфинала всероссийского конкурса «Большая перемена» (проект по цифровым профессиям «Путь к профессии твоей мечты»)</w:t>
            </w:r>
          </w:p>
          <w:p w14:paraId="5ADA2DD4" w14:textId="77777777" w:rsidR="00764C6A" w:rsidRDefault="008A561A" w:rsidP="008A561A">
            <w:pPr>
              <w:pStyle w:val="a3"/>
              <w:numPr>
                <w:ilvl w:val="0"/>
                <w:numId w:val="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 конкурса на присуждение премий лучшим учителям за достижения в педагогической деятельности в 2022 году (ПНПО)</w:t>
            </w:r>
          </w:p>
          <w:p w14:paraId="7F1CFCDF" w14:textId="77777777" w:rsidR="00764C6A" w:rsidRDefault="008A561A" w:rsidP="008A561A">
            <w:pPr>
              <w:pStyle w:val="a3"/>
              <w:numPr>
                <w:ilvl w:val="0"/>
                <w:numId w:val="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1" w:lineRule="atLeas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Региональный этап Всероссийской интерактивной выставки достижений обучающихся в области науки, культуры и спорта – 1 место </w:t>
            </w:r>
          </w:p>
          <w:p w14:paraId="161DF592" w14:textId="77777777" w:rsidR="00764C6A" w:rsidRDefault="008A561A" w:rsidP="008A561A">
            <w:pPr>
              <w:pStyle w:val="a3"/>
              <w:numPr>
                <w:ilvl w:val="0"/>
                <w:numId w:val="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3"/>
              </w:tabs>
              <w:spacing w:line="61" w:lineRule="atLeas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Региональный конкурс проектных работ «Я открываю мир» - 2 место </w:t>
            </w:r>
          </w:p>
          <w:p w14:paraId="16628D93" w14:textId="77777777" w:rsidR="00764C6A" w:rsidRDefault="008A561A" w:rsidP="008A561A">
            <w:pPr>
              <w:pStyle w:val="a3"/>
              <w:numPr>
                <w:ilvl w:val="0"/>
                <w:numId w:val="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16"/>
              </w:tabs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ХХII областной фестиваль детского и юношеского художественного творчества "Радуга", номинация "Художественное слово"- 2 место</w:t>
            </w:r>
          </w:p>
          <w:p w14:paraId="5DDE0855" w14:textId="77777777" w:rsidR="00764C6A" w:rsidRDefault="008A561A" w:rsidP="008A561A">
            <w:pPr>
              <w:pStyle w:val="a3"/>
              <w:numPr>
                <w:ilvl w:val="0"/>
                <w:numId w:val="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Региональный конкурс по компьютерным технологиям "Компьютерный мир"- 2-е место в младшей возрастной группе, 3-е место в старшей возрастной группе </w:t>
            </w:r>
          </w:p>
          <w:p w14:paraId="29F28D1B" w14:textId="77777777" w:rsidR="00764C6A" w:rsidRDefault="008A561A" w:rsidP="008A561A">
            <w:pPr>
              <w:pStyle w:val="a3"/>
              <w:numPr>
                <w:ilvl w:val="0"/>
                <w:numId w:val="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Областной конкурс по компьютерным технологиям «Компьютерный мир» (2 призёра)</w:t>
            </w:r>
          </w:p>
          <w:p w14:paraId="591C11AF" w14:textId="77777777" w:rsidR="00764C6A" w:rsidRDefault="008A561A" w:rsidP="008A561A">
            <w:pPr>
              <w:pStyle w:val="a3"/>
              <w:numPr>
                <w:ilvl w:val="0"/>
                <w:numId w:val="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призер регионального этапа ВОШ по литературе, 9 класс</w:t>
            </w:r>
          </w:p>
          <w:p w14:paraId="24DF4E5A" w14:textId="77777777" w:rsidR="00764C6A" w:rsidRDefault="008A561A" w:rsidP="008A561A">
            <w:pPr>
              <w:pStyle w:val="a3"/>
              <w:numPr>
                <w:ilvl w:val="0"/>
                <w:numId w:val="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победитель всероссийского конкурса «Педагогика 21 века» в номинации  «День матери», 8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14:paraId="25CD9C21" w14:textId="77777777" w:rsidR="00764C6A" w:rsidRDefault="008A561A" w:rsidP="008A561A">
            <w:pPr>
              <w:pStyle w:val="a3"/>
              <w:numPr>
                <w:ilvl w:val="0"/>
                <w:numId w:val="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победитель - олимпиада школьников РАНХиГС по профилю английский язык </w:t>
            </w:r>
          </w:p>
          <w:p w14:paraId="5BEB51C3" w14:textId="77777777" w:rsidR="00764C6A" w:rsidRDefault="008A561A" w:rsidP="008A561A">
            <w:pPr>
              <w:pStyle w:val="a3"/>
              <w:numPr>
                <w:ilvl w:val="0"/>
                <w:numId w:val="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Диплом победителя «Всероссийской краеведческой онлайн-олимпиады «Многовековая Югра» для 1-11 классов»- 7 класс</w:t>
            </w:r>
          </w:p>
          <w:p w14:paraId="6DAC9362" w14:textId="77777777" w:rsidR="00764C6A" w:rsidRDefault="008A561A" w:rsidP="008A561A">
            <w:pPr>
              <w:pStyle w:val="a3"/>
              <w:numPr>
                <w:ilvl w:val="0"/>
                <w:numId w:val="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 городской фестиваль-конкурс «Талант? Талантище!», творческий триатлон – специальный диплом</w:t>
            </w:r>
          </w:p>
          <w:p w14:paraId="109F05E0" w14:textId="77777777" w:rsidR="00764C6A" w:rsidRDefault="008A561A" w:rsidP="008A561A">
            <w:pPr>
              <w:pStyle w:val="a3"/>
              <w:numPr>
                <w:ilvl w:val="0"/>
                <w:numId w:val="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Городской турнир по дебатам  среди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школьников   «Недетские вопросы»- финалисты,  лучший спикер  среди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школьников </w:t>
            </w:r>
          </w:p>
          <w:p w14:paraId="3FB10BD0" w14:textId="77777777" w:rsidR="00764C6A" w:rsidRDefault="008A561A" w:rsidP="008A561A">
            <w:pPr>
              <w:pStyle w:val="a3"/>
              <w:numPr>
                <w:ilvl w:val="0"/>
                <w:numId w:val="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Городской конкурс проектов технического направления "Детскими rukami"-1 место</w:t>
            </w:r>
          </w:p>
          <w:p w14:paraId="061EEF33" w14:textId="77777777" w:rsidR="00764C6A" w:rsidRDefault="008A561A" w:rsidP="008A561A">
            <w:pPr>
              <w:pStyle w:val="a3"/>
              <w:numPr>
                <w:ilvl w:val="0"/>
                <w:numId w:val="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Конкурс видеороликов, посвящённых 43-летию Дзержинского района -2 место</w:t>
            </w:r>
          </w:p>
          <w:p w14:paraId="6BCB39B0" w14:textId="77777777" w:rsidR="00764C6A" w:rsidRDefault="008A561A" w:rsidP="008A561A">
            <w:pPr>
              <w:pStyle w:val="a3"/>
              <w:numPr>
                <w:ilvl w:val="0"/>
                <w:numId w:val="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Городской детский кинофестиваль «Хлопушка», номинация «Игровой фильм» - 3 место</w:t>
            </w:r>
          </w:p>
          <w:p w14:paraId="6E70FDAF" w14:textId="77777777" w:rsidR="00764C6A" w:rsidRDefault="008A561A" w:rsidP="008A561A">
            <w:pPr>
              <w:pStyle w:val="a3"/>
              <w:numPr>
                <w:ilvl w:val="0"/>
                <w:numId w:val="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Городской фестиваль- конкурс певческого мастерства "Поющая осень", номинация "Академический вокал- Лауреат l степени </w:t>
            </w:r>
          </w:p>
          <w:p w14:paraId="7FC12060" w14:textId="77777777" w:rsidR="00764C6A" w:rsidRDefault="008A561A" w:rsidP="008A561A">
            <w:pPr>
              <w:pStyle w:val="a3"/>
              <w:numPr>
                <w:ilvl w:val="0"/>
                <w:numId w:val="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Городской смотр- конкурс, посвящённый Победе в Великой Отечественной войне 1941 - 1945г.г.,  2 место</w:t>
            </w:r>
          </w:p>
          <w:p w14:paraId="2F04022E" w14:textId="77777777" w:rsidR="00764C6A" w:rsidRDefault="008A561A" w:rsidP="008A561A">
            <w:pPr>
              <w:pStyle w:val="a3"/>
              <w:numPr>
                <w:ilvl w:val="0"/>
                <w:numId w:val="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5"/>
                <w:tab w:val="left" w:pos="319"/>
              </w:tabs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Региональный он-лайн фестиваль "ГТО-Трофи" среди общеобразовательных организаций – 2 место</w:t>
            </w:r>
          </w:p>
          <w:p w14:paraId="47D46990" w14:textId="77777777" w:rsidR="00764C6A" w:rsidRDefault="008A561A" w:rsidP="008A561A">
            <w:pPr>
              <w:pStyle w:val="a3"/>
              <w:numPr>
                <w:ilvl w:val="0"/>
                <w:numId w:val="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5"/>
                <w:tab w:val="left" w:pos="319"/>
              </w:tabs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Региональный фестиваль детского и юношеского творчества " Танцующий Ярославль: народный танец",  лауреат l степени </w:t>
            </w:r>
          </w:p>
          <w:p w14:paraId="3AE2A4C3" w14:textId="77777777" w:rsidR="00764C6A" w:rsidRDefault="008A561A" w:rsidP="008A561A">
            <w:pPr>
              <w:pStyle w:val="a3"/>
              <w:numPr>
                <w:ilvl w:val="0"/>
                <w:numId w:val="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5"/>
                <w:tab w:val="left" w:pos="319"/>
              </w:tabs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Межрегиональный общероссийский фестиваль-конкурс «Алтарь Отечества 2022»-1 место</w:t>
            </w:r>
          </w:p>
          <w:p w14:paraId="23D79273" w14:textId="77777777" w:rsidR="00764C6A" w:rsidRDefault="008A561A" w:rsidP="008A561A">
            <w:pPr>
              <w:pStyle w:val="a3"/>
              <w:numPr>
                <w:ilvl w:val="0"/>
                <w:numId w:val="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5"/>
                <w:tab w:val="left" w:pos="319"/>
              </w:tabs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Региональный конкурс по информатике и информационным технологиям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TetraТeam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" среди учащихся 7 классов -2 место</w:t>
            </w:r>
          </w:p>
          <w:p w14:paraId="201A15CE" w14:textId="77777777" w:rsidR="00764C6A" w:rsidRDefault="008A561A" w:rsidP="008A561A">
            <w:pPr>
              <w:pStyle w:val="a3"/>
              <w:numPr>
                <w:ilvl w:val="0"/>
                <w:numId w:val="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5"/>
                <w:tab w:val="left" w:pos="319"/>
              </w:tabs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Областной вокальный конкурс "Новое сияние" – финалист конкурса</w:t>
            </w:r>
          </w:p>
          <w:p w14:paraId="23C33304" w14:textId="77777777" w:rsidR="00764C6A" w:rsidRDefault="008A561A" w:rsidP="008A561A">
            <w:pPr>
              <w:pStyle w:val="a3"/>
              <w:numPr>
                <w:ilvl w:val="0"/>
                <w:numId w:val="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5"/>
                <w:tab w:val="left" w:pos="319"/>
              </w:tabs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Межрегиональный конкурс школьной видео-журналистики  "Карта образования", номинация «Эврика»-1 место </w:t>
            </w:r>
          </w:p>
          <w:p w14:paraId="1288D641" w14:textId="77777777" w:rsidR="00764C6A" w:rsidRDefault="008A561A" w:rsidP="008A561A">
            <w:pPr>
              <w:pStyle w:val="a3"/>
              <w:numPr>
                <w:ilvl w:val="0"/>
                <w:numId w:val="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19"/>
              </w:tabs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Финалист конкурса муниципального этапа Всероссийского конкурса «Учитель года России» </w:t>
            </w:r>
          </w:p>
          <w:p w14:paraId="26903F20" w14:textId="77777777" w:rsidR="00764C6A" w:rsidRDefault="008A561A" w:rsidP="008A561A">
            <w:pPr>
              <w:pStyle w:val="a3"/>
              <w:numPr>
                <w:ilvl w:val="0"/>
                <w:numId w:val="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Финалисты конкурса «Воспитать человека»</w:t>
            </w:r>
          </w:p>
          <w:p w14:paraId="06D27B5B" w14:textId="77777777" w:rsidR="00764C6A" w:rsidRDefault="008A561A" w:rsidP="008A561A">
            <w:pPr>
              <w:pStyle w:val="a3"/>
              <w:numPr>
                <w:ilvl w:val="0"/>
                <w:numId w:val="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Региональный  конкурс «Лучшие практики цифровой трансформации образовательного процесса», номинация «Авторский цифровой ресурс» - Диплом 2 степени </w:t>
            </w:r>
          </w:p>
          <w:p w14:paraId="53D30589" w14:textId="77777777" w:rsidR="00764C6A" w:rsidRDefault="008A561A" w:rsidP="008A561A">
            <w:pPr>
              <w:pStyle w:val="a3"/>
              <w:numPr>
                <w:ilvl w:val="0"/>
                <w:numId w:val="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Конкурс "Достижения в педагогической деятельности",  номинация "Инновационные технологии в педагогической деятельности" – Диплом 1 степени</w:t>
            </w:r>
          </w:p>
          <w:p w14:paraId="61882A71" w14:textId="77777777" w:rsidR="00764C6A" w:rsidRDefault="008A561A" w:rsidP="008A561A">
            <w:pPr>
              <w:pStyle w:val="a3"/>
              <w:numPr>
                <w:ilvl w:val="0"/>
                <w:numId w:val="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Победа в номинации «Золотой состав»  регионального конкурса «Народный учитель 2022»</w:t>
            </w:r>
          </w:p>
          <w:p w14:paraId="3FD10A71" w14:textId="77777777" w:rsidR="00764C6A" w:rsidRDefault="008A56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2023:</w:t>
            </w:r>
          </w:p>
          <w:p w14:paraId="518A5F46" w14:textId="77777777" w:rsidR="00764C6A" w:rsidRDefault="008A561A" w:rsidP="008A561A">
            <w:pPr>
              <w:pStyle w:val="a3"/>
              <w:numPr>
                <w:ilvl w:val="0"/>
                <w:numId w:val="2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команда 9-11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победители городской интеллектуальной игры «Дебаты»</w:t>
            </w:r>
          </w:p>
          <w:p w14:paraId="4475F28C" w14:textId="77777777" w:rsidR="00764C6A" w:rsidRDefault="008A561A" w:rsidP="008A561A">
            <w:pPr>
              <w:pStyle w:val="a3"/>
              <w:numPr>
                <w:ilvl w:val="0"/>
                <w:numId w:val="2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Городской дистанционный конкурс чтецов «О доблестях, о подвигах, о славе» - 1 место</w:t>
            </w:r>
          </w:p>
          <w:p w14:paraId="7BE6B0D5" w14:textId="77777777" w:rsidR="00764C6A" w:rsidRDefault="008A561A" w:rsidP="008A561A">
            <w:pPr>
              <w:pStyle w:val="a3"/>
              <w:numPr>
                <w:ilvl w:val="0"/>
                <w:numId w:val="2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Городские соревнования по военно-спортивному многоборью и стрельбе, посвященные Дню защитника Отечества – 1 место</w:t>
            </w:r>
          </w:p>
          <w:p w14:paraId="5C1AE2A0" w14:textId="77777777" w:rsidR="00764C6A" w:rsidRDefault="008A561A" w:rsidP="008A561A">
            <w:pPr>
              <w:pStyle w:val="a3"/>
              <w:numPr>
                <w:ilvl w:val="0"/>
                <w:numId w:val="2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Первенство города по лыжным гонкам –1место  командное  (девочки), 3 общекомандное место</w:t>
            </w:r>
          </w:p>
          <w:p w14:paraId="0E74E8B9" w14:textId="77777777" w:rsidR="00764C6A" w:rsidRDefault="008A561A" w:rsidP="008A561A">
            <w:pPr>
              <w:pStyle w:val="a3"/>
              <w:numPr>
                <w:ilvl w:val="0"/>
                <w:numId w:val="2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5"/>
              </w:tabs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Городская интеллектуальная краеведческая игра «Город, в котором я живу»,  2 (командное) место</w:t>
            </w:r>
          </w:p>
          <w:p w14:paraId="3610B775" w14:textId="77777777" w:rsidR="00764C6A" w:rsidRDefault="008A561A" w:rsidP="008A561A">
            <w:pPr>
              <w:pStyle w:val="a3"/>
              <w:numPr>
                <w:ilvl w:val="0"/>
                <w:numId w:val="2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5"/>
              </w:tabs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Городская интеллектуальная игра "Основы правовой культуры", 2 (командное) место</w:t>
            </w:r>
          </w:p>
          <w:p w14:paraId="3A5ACA76" w14:textId="77777777" w:rsidR="00764C6A" w:rsidRDefault="008A561A" w:rsidP="008A561A">
            <w:pPr>
              <w:pStyle w:val="a3"/>
              <w:numPr>
                <w:ilvl w:val="0"/>
                <w:numId w:val="2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Городская командная игра «Музей как открытие», финалисты</w:t>
            </w:r>
          </w:p>
          <w:p w14:paraId="4815EB3B" w14:textId="77777777" w:rsidR="00764C6A" w:rsidRDefault="008A561A" w:rsidP="008A561A">
            <w:pPr>
              <w:pStyle w:val="a3"/>
              <w:numPr>
                <w:ilvl w:val="0"/>
                <w:numId w:val="2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Городской фестиваль-конкурс патриотической песни  «Отчизну славим свою», 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ауреат 1 степени </w:t>
            </w:r>
          </w:p>
          <w:p w14:paraId="0BEE1286" w14:textId="77777777" w:rsidR="00764C6A" w:rsidRDefault="008A561A" w:rsidP="008A561A">
            <w:pPr>
              <w:pStyle w:val="a3"/>
              <w:numPr>
                <w:ilvl w:val="0"/>
                <w:numId w:val="2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II Открытый городской фестиваль-конкурс  эстрадного вокала «Поющий Ярославль», Гран-При,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Диплом 2 степени, Лауреат 3 степени,</w:t>
            </w:r>
          </w:p>
          <w:p w14:paraId="47495B39" w14:textId="77777777" w:rsidR="00764C6A" w:rsidRDefault="008A561A" w:rsidP="008A561A">
            <w:pPr>
              <w:pStyle w:val="a3"/>
              <w:numPr>
                <w:ilvl w:val="0"/>
                <w:numId w:val="2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Городской фестиваль детского и юношеского хореографического творчества «Танцующий Ярославль»,  Лауреат 2 степени</w:t>
            </w:r>
          </w:p>
          <w:p w14:paraId="643D6A8E" w14:textId="77777777" w:rsidR="00764C6A" w:rsidRDefault="008A561A" w:rsidP="008A561A">
            <w:pPr>
              <w:pStyle w:val="a3"/>
              <w:numPr>
                <w:ilvl w:val="0"/>
                <w:numId w:val="2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Городской творческий конкурс «Мама – главный человек», Диплом 3 степени</w:t>
            </w:r>
          </w:p>
          <w:p w14:paraId="232DA30D" w14:textId="77777777" w:rsidR="00764C6A" w:rsidRDefault="008A561A" w:rsidP="008A561A">
            <w:pPr>
              <w:pStyle w:val="a3"/>
              <w:numPr>
                <w:ilvl w:val="0"/>
                <w:numId w:val="2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Городской конкурс "Книжный натюрморт - 2023 ", 2 место в номинации "Моя любимая книга"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28D4FEEB" w14:textId="77777777" w:rsidR="00764C6A" w:rsidRDefault="008A561A" w:rsidP="008A561A">
            <w:pPr>
              <w:pStyle w:val="a3"/>
              <w:numPr>
                <w:ilvl w:val="0"/>
                <w:numId w:val="2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Всероссийский конкурс -фестиваль «НАШ», Лауреат 2 степени, Лауреат 3 степени</w:t>
            </w:r>
          </w:p>
          <w:p w14:paraId="0E444502" w14:textId="77777777" w:rsidR="00764C6A" w:rsidRDefault="008A561A" w:rsidP="008A561A">
            <w:pPr>
              <w:pStyle w:val="a3"/>
              <w:numPr>
                <w:ilvl w:val="0"/>
                <w:numId w:val="2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3"/>
              </w:tabs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 всероссийского конкурса проектов по географии и экологии 2022-23, МПГУ, г. Москва (7 класс)</w:t>
            </w:r>
          </w:p>
          <w:p w14:paraId="6C1803B6" w14:textId="77777777" w:rsidR="00764C6A" w:rsidRDefault="008A561A" w:rsidP="008A561A">
            <w:pPr>
              <w:pStyle w:val="a3"/>
              <w:numPr>
                <w:ilvl w:val="0"/>
                <w:numId w:val="2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3"/>
              </w:tabs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 победителя XVII всероссийского конкурса для детей и молодежи «Достижения юных», номинация «Театр, музей, искусство», «Журналистика», «Литературное творчество» (9-11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14:paraId="705360D7" w14:textId="77777777" w:rsidR="00764C6A" w:rsidRDefault="008A561A" w:rsidP="008A561A">
            <w:pPr>
              <w:pStyle w:val="a3"/>
              <w:numPr>
                <w:ilvl w:val="0"/>
                <w:numId w:val="2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3"/>
              </w:tabs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 ХХIII Областной Фестиваль детского и юношеского художественного творчества "Радуга", номинация "Художественное слово", Диплом за 1 место</w:t>
            </w:r>
          </w:p>
          <w:p w14:paraId="49B6FE88" w14:textId="77777777" w:rsidR="00764C6A" w:rsidRDefault="008A561A" w:rsidP="008A561A">
            <w:pPr>
              <w:pStyle w:val="a3"/>
              <w:numPr>
                <w:ilvl w:val="0"/>
                <w:numId w:val="2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3"/>
              </w:tabs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Диплом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Лауреата 2 степени в VII Всероссийском Фестивале народного творчества для детей и юношества "Россия - твоя и моя!", г. Москва.</w:t>
            </w:r>
          </w:p>
          <w:p w14:paraId="0C4F8CF0" w14:textId="77777777" w:rsidR="00764C6A" w:rsidRDefault="008A561A" w:rsidP="008A561A">
            <w:pPr>
              <w:pStyle w:val="a3"/>
              <w:numPr>
                <w:ilvl w:val="0"/>
                <w:numId w:val="2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Педагог- призёр (3 место) профессионального конкурса «Педагог - профессия мужская» </w:t>
            </w:r>
          </w:p>
          <w:p w14:paraId="62DE8B62" w14:textId="77777777" w:rsidR="00764C6A" w:rsidRDefault="008A561A" w:rsidP="008A561A">
            <w:pPr>
              <w:pStyle w:val="a3"/>
              <w:numPr>
                <w:ilvl w:val="0"/>
                <w:numId w:val="2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Школа-победитель 1 этапа конкурса «Сквозные образовательные траектории» в номинации «Искусственный интеллект» по теме «Разработка и внедрение в образовательный процесс информационно-обучающего чат-бота для школьной группы в социальной сети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  <w:p w14:paraId="0E961149" w14:textId="77777777" w:rsidR="00764C6A" w:rsidRDefault="008A561A" w:rsidP="008A561A">
            <w:pPr>
              <w:pStyle w:val="a3"/>
              <w:numPr>
                <w:ilvl w:val="0"/>
                <w:numId w:val="2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учащихся –полуфиналисты всероссийского конкурса «Большая перемена»</w:t>
            </w:r>
          </w:p>
          <w:p w14:paraId="2E21D977" w14:textId="77777777" w:rsidR="00764C6A" w:rsidRDefault="008A561A" w:rsidP="008A561A">
            <w:pPr>
              <w:pStyle w:val="a3"/>
              <w:numPr>
                <w:ilvl w:val="0"/>
                <w:numId w:val="2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учащийся –Призер Всероссийского конкурса «Большая перемена»</w:t>
            </w:r>
          </w:p>
          <w:p w14:paraId="63A069B1" w14:textId="77777777" w:rsidR="00764C6A" w:rsidRDefault="008A561A" w:rsidP="008A561A">
            <w:pPr>
              <w:pStyle w:val="a3"/>
              <w:numPr>
                <w:ilvl w:val="0"/>
                <w:numId w:val="2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Городской турнир по дебатам среди школьников «Недетские вопросы» - 1 место.</w:t>
            </w:r>
          </w:p>
          <w:p w14:paraId="1C03A5BC" w14:textId="77777777" w:rsidR="00764C6A" w:rsidRDefault="008A561A" w:rsidP="008A561A">
            <w:pPr>
              <w:pStyle w:val="a3"/>
              <w:numPr>
                <w:ilvl w:val="0"/>
                <w:numId w:val="2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3.Международный конкурс по экологии «Экология России», диплом 1 степени, диплом 3 степени </w:t>
            </w:r>
          </w:p>
          <w:p w14:paraId="52F9EF7E" w14:textId="77777777" w:rsidR="00764C6A" w:rsidRDefault="008A56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2024:</w:t>
            </w:r>
          </w:p>
          <w:p w14:paraId="59659894" w14:textId="77777777" w:rsidR="00764C6A" w:rsidRDefault="008A561A" w:rsidP="008A561A">
            <w:pPr>
              <w:pStyle w:val="a3"/>
              <w:numPr>
                <w:ilvl w:val="0"/>
                <w:numId w:val="2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Командное соревнование среди школьников «Машина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Голдберга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 - 3 место</w:t>
            </w:r>
          </w:p>
          <w:p w14:paraId="299B3D82" w14:textId="77777777" w:rsidR="00764C6A" w:rsidRDefault="008A561A" w:rsidP="008A561A">
            <w:pPr>
              <w:pStyle w:val="a3"/>
              <w:numPr>
                <w:ilvl w:val="0"/>
                <w:numId w:val="2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Городской конкурс «Книжные истории» - 3 победителя</w:t>
            </w:r>
          </w:p>
          <w:p w14:paraId="4393729A" w14:textId="77777777" w:rsidR="00764C6A" w:rsidRDefault="008A561A" w:rsidP="008A561A">
            <w:pPr>
              <w:pStyle w:val="a3"/>
              <w:numPr>
                <w:ilvl w:val="0"/>
                <w:numId w:val="2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III открытый городской конкурс-фестиваль эстрадного вокала «Поющий Ярославль» - 3 место</w:t>
            </w:r>
          </w:p>
          <w:p w14:paraId="0AA057A3" w14:textId="77777777" w:rsidR="00764C6A" w:rsidRDefault="008A561A" w:rsidP="008A561A">
            <w:pPr>
              <w:pStyle w:val="a3"/>
              <w:numPr>
                <w:ilvl w:val="0"/>
                <w:numId w:val="2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Первенство города Ярославля по лыжным гонкам  - 3 место</w:t>
            </w:r>
          </w:p>
          <w:p w14:paraId="444ECBF3" w14:textId="77777777" w:rsidR="00764C6A" w:rsidRDefault="008A561A" w:rsidP="008A561A">
            <w:pPr>
              <w:pStyle w:val="a3"/>
              <w:numPr>
                <w:ilvl w:val="0"/>
                <w:numId w:val="2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Городские соревнования по волейболу «Мяч над сеткой» - 3 место</w:t>
            </w:r>
          </w:p>
          <w:p w14:paraId="1DF30AE9" w14:textId="77777777" w:rsidR="00764C6A" w:rsidRDefault="008A561A" w:rsidP="008A561A">
            <w:pPr>
              <w:pStyle w:val="a3"/>
              <w:numPr>
                <w:ilvl w:val="0"/>
                <w:numId w:val="2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XXIV областной фестиваль детского и юношеского художественного творчества «Радуга» - 3 место;</w:t>
            </w:r>
          </w:p>
          <w:p w14:paraId="0FF65A20" w14:textId="77777777" w:rsidR="00764C6A" w:rsidRDefault="008A561A" w:rsidP="008A561A">
            <w:pPr>
              <w:pStyle w:val="a3"/>
              <w:numPr>
                <w:ilvl w:val="0"/>
                <w:numId w:val="2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Городской дистанционный конкурс чтецов «Память обретшие», посвященный героям Великой Отечественной войны – 1 место</w:t>
            </w:r>
          </w:p>
          <w:p w14:paraId="78EC2A0E" w14:textId="77777777" w:rsidR="00764C6A" w:rsidRDefault="008A561A" w:rsidP="008A561A">
            <w:pPr>
              <w:pStyle w:val="a3"/>
              <w:numPr>
                <w:ilvl w:val="0"/>
                <w:numId w:val="2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Фестиваль детского и юношеского хореографического творчества «Танцующий Ярославль» - </w:t>
            </w: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Лауреат II Степени, Лауреат III Степени;</w:t>
            </w:r>
          </w:p>
          <w:p w14:paraId="17165047" w14:textId="77777777" w:rsidR="00764C6A" w:rsidRDefault="008A561A" w:rsidP="008A561A">
            <w:pPr>
              <w:pStyle w:val="a3"/>
              <w:numPr>
                <w:ilvl w:val="0"/>
                <w:numId w:val="2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Городской литературный конкур «Россыпи слов» - 3 место;</w:t>
            </w:r>
          </w:p>
          <w:p w14:paraId="4E126A91" w14:textId="77777777" w:rsidR="00764C6A" w:rsidRDefault="008A561A" w:rsidP="008A561A">
            <w:pPr>
              <w:pStyle w:val="a3"/>
              <w:numPr>
                <w:ilvl w:val="0"/>
                <w:numId w:val="2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Городской марафон идей «ПРО отходы» - диплом за лучшую работу в номинации «Социальный ролик»;</w:t>
            </w:r>
          </w:p>
          <w:p w14:paraId="338F0E0D" w14:textId="77777777" w:rsidR="00764C6A" w:rsidRDefault="008A561A" w:rsidP="008A561A">
            <w:pPr>
              <w:pStyle w:val="a3"/>
              <w:numPr>
                <w:ilvl w:val="0"/>
                <w:numId w:val="2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Районный этап детско-юношеской оборонно-спортивной игры «Зарница 2.0» </w:t>
            </w: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highlight w:val="white"/>
              </w:rPr>
              <w:t>– 2 место;</w:t>
            </w:r>
          </w:p>
          <w:p w14:paraId="121AC63E" w14:textId="77777777" w:rsidR="00764C6A" w:rsidRDefault="008A561A" w:rsidP="008A561A">
            <w:pPr>
              <w:pStyle w:val="a3"/>
              <w:numPr>
                <w:ilvl w:val="0"/>
                <w:numId w:val="2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lastRenderedPageBreak/>
              <w:t>Весенний добровольческий марафон «Даешь добро»:</w:t>
            </w: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highlight w:val="white"/>
              </w:rPr>
              <w:t xml:space="preserve"> направление «Зоозащита» - 2 место, </w:t>
            </w: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highlight w:val="white"/>
              </w:rPr>
              <w:t>«Экологическое направление» - 2 место, «Социальное направление» - 3 место;</w:t>
            </w:r>
          </w:p>
          <w:p w14:paraId="2833F0DF" w14:textId="77777777" w:rsidR="00764C6A" w:rsidRDefault="008A561A" w:rsidP="008A561A">
            <w:pPr>
              <w:pStyle w:val="a3"/>
              <w:numPr>
                <w:ilvl w:val="0"/>
                <w:numId w:val="2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Городская командная игра «Музей как открытие» - 2 место;</w:t>
            </w:r>
          </w:p>
          <w:p w14:paraId="6BAC6543" w14:textId="77777777" w:rsidR="00764C6A" w:rsidRDefault="008A561A" w:rsidP="008A561A">
            <w:pPr>
              <w:pStyle w:val="a3"/>
              <w:numPr>
                <w:ilvl w:val="0"/>
                <w:numId w:val="2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Городской конкурс «Трудовая доблесть Ярославля: эстафета памяти» - 3 место</w:t>
            </w:r>
          </w:p>
          <w:p w14:paraId="4FB5BBC4" w14:textId="77777777" w:rsidR="00764C6A" w:rsidRDefault="008A561A" w:rsidP="008A561A">
            <w:pPr>
              <w:pStyle w:val="a3"/>
              <w:numPr>
                <w:ilvl w:val="0"/>
                <w:numId w:val="2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 Городского конкурса профессионального мастерства молодых педагогов «Педагогические надежды»</w:t>
            </w:r>
          </w:p>
          <w:p w14:paraId="09F134EF" w14:textId="77777777" w:rsidR="00764C6A" w:rsidRDefault="008A561A" w:rsidP="008A561A">
            <w:pPr>
              <w:pStyle w:val="a3"/>
              <w:numPr>
                <w:ilvl w:val="0"/>
                <w:numId w:val="2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 городского конкурса «Человек труда - сила, надежда и доблесть Ярославля»</w:t>
            </w:r>
          </w:p>
          <w:p w14:paraId="0588696E" w14:textId="77777777" w:rsidR="00764C6A" w:rsidRDefault="008A561A" w:rsidP="008A561A">
            <w:pPr>
              <w:pStyle w:val="a3"/>
              <w:numPr>
                <w:ilvl w:val="0"/>
                <w:numId w:val="2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Обучающиеся -финалисты всероссийского конкурса «Молодые стратегии России»</w:t>
            </w:r>
          </w:p>
          <w:p w14:paraId="5D4141B4" w14:textId="77777777" w:rsidR="00764C6A" w:rsidRDefault="008A561A" w:rsidP="008A561A">
            <w:pPr>
              <w:pStyle w:val="a3"/>
              <w:numPr>
                <w:ilvl w:val="0"/>
                <w:numId w:val="2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участник  полуфинала Всероссийского конкурса «Большая Перемена»</w:t>
            </w:r>
          </w:p>
          <w:p w14:paraId="2B827EB1" w14:textId="77777777" w:rsidR="00764C6A" w:rsidRDefault="008A561A" w:rsidP="008A561A">
            <w:pPr>
              <w:pStyle w:val="a3"/>
              <w:numPr>
                <w:ilvl w:val="0"/>
                <w:numId w:val="2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Педагог-участник XV Молодёжного образовательного форума «Машук» платформы Росмолодёжь, с 9 по 23 августа 2024</w:t>
            </w:r>
          </w:p>
          <w:p w14:paraId="48432025" w14:textId="77777777" w:rsidR="00764C6A" w:rsidRDefault="008A561A" w:rsidP="008A561A">
            <w:pPr>
              <w:pStyle w:val="a3"/>
              <w:numPr>
                <w:ilvl w:val="0"/>
                <w:numId w:val="2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Региональный конкурс по информатике и информационным технологиям «Tetra Team», победители 4 чел. 7кл.</w:t>
            </w:r>
          </w:p>
          <w:p w14:paraId="52350F18" w14:textId="77777777" w:rsidR="00764C6A" w:rsidRDefault="008A561A" w:rsidP="008A561A">
            <w:pPr>
              <w:pStyle w:val="a3"/>
              <w:numPr>
                <w:ilvl w:val="0"/>
                <w:numId w:val="2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54" w:lineRule="atLeas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XV городской фестиваль –конкурс певческого мастерства  «Поющая осень», 2 место</w:t>
            </w:r>
          </w:p>
        </w:tc>
      </w:tr>
    </w:tbl>
    <w:p w14:paraId="4D1C0A15" w14:textId="77777777" w:rsidR="00764C6A" w:rsidRDefault="00764C6A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764C6A">
          <w:pgSz w:w="16838" w:h="11906" w:orient="landscape"/>
          <w:pgMar w:top="1134" w:right="851" w:bottom="567" w:left="851" w:header="708" w:footer="708" w:gutter="0"/>
          <w:cols w:space="720"/>
          <w:docGrid w:linePitch="360"/>
        </w:sectPr>
      </w:pPr>
    </w:p>
    <w:p w14:paraId="47BBA092" w14:textId="77777777" w:rsidR="00764C6A" w:rsidRDefault="008A561A">
      <w:pPr>
        <w:pStyle w:val="a3"/>
        <w:widowControl w:val="0"/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Проблемно-ориентированный анализ текущего состояния и результатов самодиагностики.</w:t>
      </w:r>
    </w:p>
    <w:p w14:paraId="040BCBD2" w14:textId="77777777" w:rsidR="00764C6A" w:rsidRDefault="008A56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Результаты самодиагностики, установление уровня достижения результатов Проекта (баллы, уровень по каждому направлению и в целом). </w:t>
      </w:r>
    </w:p>
    <w:tbl>
      <w:tblPr>
        <w:tblStyle w:val="25"/>
        <w:tblpPr w:leftFromText="180" w:rightFromText="180" w:vertAnchor="text" w:horzAnchor="margin" w:tblpY="638"/>
        <w:tblW w:w="0" w:type="auto"/>
        <w:tblLook w:val="04A0" w:firstRow="1" w:lastRow="0" w:firstColumn="1" w:lastColumn="0" w:noHBand="0" w:noVBand="1"/>
        <w:tblCaption w:val="DevelopmentProgramItems"/>
      </w:tblPr>
      <w:tblGrid>
        <w:gridCol w:w="499"/>
        <w:gridCol w:w="2667"/>
        <w:gridCol w:w="1932"/>
        <w:gridCol w:w="1089"/>
        <w:gridCol w:w="1891"/>
        <w:gridCol w:w="1927"/>
        <w:gridCol w:w="2128"/>
        <w:gridCol w:w="2993"/>
      </w:tblGrid>
      <w:tr w:rsidR="00764C6A" w14:paraId="33B540FC" w14:textId="77777777">
        <w:trPr>
          <w:trHeight w:val="288"/>
          <w:tblHeader/>
        </w:trPr>
        <w:tc>
          <w:tcPr>
            <w:tcW w:w="562" w:type="dxa"/>
            <w:noWrap/>
          </w:tcPr>
          <w:p w14:paraId="5396F567" w14:textId="77777777" w:rsidR="00764C6A" w:rsidRDefault="008A56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560" w:type="dxa"/>
            <w:noWrap/>
          </w:tcPr>
          <w:p w14:paraId="61516082" w14:textId="77777777" w:rsidR="00764C6A" w:rsidRDefault="008A56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 оценивания</w:t>
            </w:r>
          </w:p>
        </w:tc>
        <w:tc>
          <w:tcPr>
            <w:tcW w:w="1559" w:type="dxa"/>
            <w:noWrap/>
          </w:tcPr>
          <w:p w14:paraId="09F0513E" w14:textId="77777777" w:rsidR="00764C6A" w:rsidRDefault="008A56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 оценивания</w:t>
            </w:r>
          </w:p>
        </w:tc>
        <w:tc>
          <w:tcPr>
            <w:tcW w:w="1282" w:type="dxa"/>
            <w:noWrap/>
          </w:tcPr>
          <w:p w14:paraId="63696E38" w14:textId="77777777" w:rsidR="00764C6A" w:rsidRDefault="008A56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Балльная оценка</w:t>
            </w:r>
          </w:p>
        </w:tc>
        <w:tc>
          <w:tcPr>
            <w:tcW w:w="2262" w:type="dxa"/>
            <w:noWrap/>
          </w:tcPr>
          <w:p w14:paraId="5EB64B1C" w14:textId="77777777" w:rsidR="00764C6A" w:rsidRDefault="008A56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Магистральное направление, ключевое условие</w:t>
            </w:r>
          </w:p>
        </w:tc>
        <w:tc>
          <w:tcPr>
            <w:tcW w:w="1842" w:type="dxa"/>
            <w:noWrap/>
          </w:tcPr>
          <w:p w14:paraId="126C592D" w14:textId="77777777" w:rsidR="00764C6A" w:rsidRDefault="008A56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Критерий</w:t>
            </w:r>
          </w:p>
        </w:tc>
        <w:tc>
          <w:tcPr>
            <w:tcW w:w="2552" w:type="dxa"/>
            <w:noWrap/>
          </w:tcPr>
          <w:p w14:paraId="61A5CB51" w14:textId="77777777" w:rsidR="00764C6A" w:rsidRDefault="008A56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Дефициты</w:t>
            </w:r>
          </w:p>
        </w:tc>
        <w:tc>
          <w:tcPr>
            <w:tcW w:w="3507" w:type="dxa"/>
          </w:tcPr>
          <w:p w14:paraId="3075D691" w14:textId="77777777" w:rsidR="00764C6A" w:rsidRDefault="008A56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Управленческие действия/решения</w:t>
            </w:r>
          </w:p>
        </w:tc>
      </w:tr>
      <w:tr w:rsidR="00764C6A" w14:paraId="226917E3" w14:textId="77777777">
        <w:tc>
          <w:tcPr>
            <w:tcW w:w="0" w:type="auto"/>
            <w:vMerge w:val="restart"/>
          </w:tcPr>
          <w:p w14:paraId="4B8AC1E3" w14:textId="77777777" w:rsidR="00764C6A" w:rsidRDefault="008A561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253D001A" w14:textId="77777777" w:rsidR="00764C6A" w:rsidRDefault="008A561A">
            <w:r>
              <w:rPr>
                <w:rFonts w:ascii="Times New Roman" w:hAnsi="Times New Roman"/>
              </w:rPr>
              <w:t>Реализация учебно-исследовательской и проектной деятельности(критический показатель)</w:t>
            </w:r>
          </w:p>
        </w:tc>
        <w:tc>
          <w:tcPr>
            <w:tcW w:w="0" w:type="auto"/>
            <w:vMerge w:val="restart"/>
          </w:tcPr>
          <w:p w14:paraId="3039A8BB" w14:textId="77777777" w:rsidR="00764C6A" w:rsidRDefault="008A561A">
            <w:r>
              <w:rPr>
                <w:rFonts w:ascii="Times New Roman" w:hAnsi="Times New Roman"/>
              </w:rPr>
              <w:t>Обучающиеся участвуют в реализации проектной и/или исследовательской деятельности</w:t>
            </w:r>
          </w:p>
        </w:tc>
        <w:tc>
          <w:tcPr>
            <w:tcW w:w="0" w:type="auto"/>
            <w:vMerge w:val="restart"/>
          </w:tcPr>
          <w:p w14:paraId="2F0AEC1F" w14:textId="77777777" w:rsidR="00764C6A" w:rsidRDefault="008A561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5111211A" w14:textId="77777777" w:rsidR="00764C6A" w:rsidRDefault="008A561A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192FB2FF" w14:textId="77777777" w:rsidR="00764C6A" w:rsidRDefault="008A561A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14:paraId="55F29E3A" w14:textId="77777777" w:rsidR="00764C6A" w:rsidRDefault="00764C6A"/>
        </w:tc>
        <w:tc>
          <w:tcPr>
            <w:tcW w:w="0" w:type="auto"/>
          </w:tcPr>
          <w:p w14:paraId="57ACFCBF" w14:textId="77777777" w:rsidR="00764C6A" w:rsidRDefault="00764C6A"/>
        </w:tc>
      </w:tr>
      <w:tr w:rsidR="00764C6A" w14:paraId="46484B74" w14:textId="77777777">
        <w:tc>
          <w:tcPr>
            <w:tcW w:w="0" w:type="auto"/>
            <w:vMerge w:val="restart"/>
          </w:tcPr>
          <w:p w14:paraId="34C6138B" w14:textId="77777777" w:rsidR="00764C6A" w:rsidRDefault="008A561A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14:paraId="2DE87830" w14:textId="77777777" w:rsidR="00764C6A" w:rsidRDefault="008A561A">
            <w:r>
              <w:rPr>
                <w:rFonts w:ascii="Times New Roman" w:hAnsi="Times New Roman"/>
              </w:rPr>
              <w:t>Реализация учебных планов одного или нескольких профилей обучения, предоставление обучающимся возможности формирования индивидуальных учебных планов(критический показатель)</w:t>
            </w:r>
          </w:p>
        </w:tc>
        <w:tc>
          <w:tcPr>
            <w:tcW w:w="0" w:type="auto"/>
            <w:vMerge w:val="restart"/>
          </w:tcPr>
          <w:p w14:paraId="4A57A839" w14:textId="77777777" w:rsidR="00764C6A" w:rsidRDefault="008A561A">
            <w:r>
              <w:rPr>
                <w:rFonts w:ascii="Times New Roman" w:hAnsi="Times New Roman"/>
              </w:rPr>
              <w:t>Реализация не менее 2 профилей  и нескольких различных индивидуальных учебных планов</w:t>
            </w:r>
          </w:p>
        </w:tc>
        <w:tc>
          <w:tcPr>
            <w:tcW w:w="0" w:type="auto"/>
            <w:vMerge w:val="restart"/>
          </w:tcPr>
          <w:p w14:paraId="1FDD63EE" w14:textId="77777777" w:rsidR="00764C6A" w:rsidRDefault="008A561A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14:paraId="0B4F7768" w14:textId="77777777" w:rsidR="00764C6A" w:rsidRDefault="008A561A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02A49160" w14:textId="77777777" w:rsidR="00764C6A" w:rsidRDefault="008A561A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14:paraId="7E69B303" w14:textId="77777777" w:rsidR="00764C6A" w:rsidRDefault="00764C6A"/>
        </w:tc>
        <w:tc>
          <w:tcPr>
            <w:tcW w:w="0" w:type="auto"/>
          </w:tcPr>
          <w:p w14:paraId="38058190" w14:textId="77777777" w:rsidR="00764C6A" w:rsidRDefault="00764C6A"/>
        </w:tc>
      </w:tr>
      <w:tr w:rsidR="00764C6A" w14:paraId="36EA8F05" w14:textId="77777777">
        <w:tc>
          <w:tcPr>
            <w:tcW w:w="0" w:type="auto"/>
            <w:vMerge w:val="restart"/>
          </w:tcPr>
          <w:p w14:paraId="5E836852" w14:textId="77777777" w:rsidR="00764C6A" w:rsidRDefault="008A561A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14:paraId="7246010E" w14:textId="77777777" w:rsidR="00764C6A" w:rsidRDefault="008A561A">
            <w:r>
              <w:rPr>
                <w:rFonts w:ascii="Times New Roman" w:hAnsi="Times New Roman"/>
              </w:rPr>
              <w:t>Реализация федеральных рабочих программ по учебным предметам (1‒11 классы) (критический показатель)</w:t>
            </w:r>
          </w:p>
        </w:tc>
        <w:tc>
          <w:tcPr>
            <w:tcW w:w="0" w:type="auto"/>
            <w:vMerge w:val="restart"/>
          </w:tcPr>
          <w:p w14:paraId="02A36C2D" w14:textId="77777777" w:rsidR="00764C6A" w:rsidRDefault="008A561A">
            <w:r>
              <w:rPr>
                <w:rFonts w:ascii="Times New Roman" w:hAnsi="Times New Roman"/>
              </w:rPr>
              <w:t xml:space="preserve">100% учителей используют программы учебных предметов, содержание и планируемые результаты которых не ниже соответствующих содержания и </w:t>
            </w:r>
            <w:r>
              <w:rPr>
                <w:rFonts w:ascii="Times New Roman" w:hAnsi="Times New Roman"/>
              </w:rPr>
              <w:lastRenderedPageBreak/>
              <w:t>планируемых результатов федеральных рабочих программ учебных предметов</w:t>
            </w:r>
          </w:p>
        </w:tc>
        <w:tc>
          <w:tcPr>
            <w:tcW w:w="0" w:type="auto"/>
            <w:vMerge w:val="restart"/>
          </w:tcPr>
          <w:p w14:paraId="5279B803" w14:textId="77777777" w:rsidR="00764C6A" w:rsidRDefault="008A561A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14:paraId="229537BE" w14:textId="77777777" w:rsidR="00764C6A" w:rsidRDefault="008A561A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518826AD" w14:textId="77777777" w:rsidR="00764C6A" w:rsidRDefault="008A561A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14:paraId="6F408C98" w14:textId="77777777" w:rsidR="00764C6A" w:rsidRDefault="00764C6A"/>
        </w:tc>
        <w:tc>
          <w:tcPr>
            <w:tcW w:w="0" w:type="auto"/>
          </w:tcPr>
          <w:p w14:paraId="1A5E8394" w14:textId="77777777" w:rsidR="00764C6A" w:rsidRDefault="00764C6A"/>
        </w:tc>
      </w:tr>
      <w:tr w:rsidR="00764C6A" w14:paraId="722CAB79" w14:textId="77777777">
        <w:tc>
          <w:tcPr>
            <w:tcW w:w="0" w:type="auto"/>
            <w:vMerge w:val="restart"/>
          </w:tcPr>
          <w:p w14:paraId="5F7D8CE1" w14:textId="77777777" w:rsidR="00764C6A" w:rsidRDefault="008A561A"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  <w:vMerge w:val="restart"/>
          </w:tcPr>
          <w:p w14:paraId="6E927A50" w14:textId="77777777" w:rsidR="00764C6A" w:rsidRDefault="008A561A">
            <w:r>
              <w:rPr>
                <w:rFonts w:ascii="Times New Roman" w:hAnsi="Times New Roman"/>
              </w:rPr>
              <w:t>Обеспеченность учебниками и учебными пособиями</w:t>
            </w:r>
          </w:p>
        </w:tc>
        <w:tc>
          <w:tcPr>
            <w:tcW w:w="0" w:type="auto"/>
            <w:vMerge w:val="restart"/>
          </w:tcPr>
          <w:p w14:paraId="046B4275" w14:textId="77777777" w:rsidR="00764C6A" w:rsidRDefault="008A561A">
            <w:r>
              <w:rPr>
                <w:rFonts w:ascii="Times New Roman" w:hAnsi="Times New Roman"/>
              </w:rPr>
              <w:t>Обеспечено учебниками и учебными пособиями в полном объеме</w:t>
            </w:r>
          </w:p>
        </w:tc>
        <w:tc>
          <w:tcPr>
            <w:tcW w:w="0" w:type="auto"/>
            <w:vMerge w:val="restart"/>
          </w:tcPr>
          <w:p w14:paraId="21E12B7E" w14:textId="77777777" w:rsidR="00764C6A" w:rsidRDefault="008A561A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14:paraId="564E41F6" w14:textId="77777777" w:rsidR="00764C6A" w:rsidRDefault="008A561A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13455542" w14:textId="77777777" w:rsidR="00764C6A" w:rsidRDefault="008A561A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14:paraId="65E4851D" w14:textId="77777777" w:rsidR="00764C6A" w:rsidRDefault="00764C6A"/>
        </w:tc>
        <w:tc>
          <w:tcPr>
            <w:tcW w:w="0" w:type="auto"/>
          </w:tcPr>
          <w:p w14:paraId="0AD395F6" w14:textId="77777777" w:rsidR="00764C6A" w:rsidRDefault="00764C6A"/>
        </w:tc>
      </w:tr>
      <w:tr w:rsidR="00764C6A" w14:paraId="7F7ED40F" w14:textId="77777777">
        <w:tc>
          <w:tcPr>
            <w:tcW w:w="0" w:type="auto"/>
            <w:vMerge w:val="restart"/>
          </w:tcPr>
          <w:p w14:paraId="36BB2822" w14:textId="77777777" w:rsidR="00764C6A" w:rsidRDefault="008A561A"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0" w:type="auto"/>
            <w:vMerge w:val="restart"/>
          </w:tcPr>
          <w:p w14:paraId="44FF7ED6" w14:textId="77777777" w:rsidR="00764C6A" w:rsidRDefault="008A561A">
            <w:r>
              <w:rPr>
                <w:rFonts w:ascii="Times New Roman" w:hAnsi="Times New Roman"/>
              </w:rPr>
              <w:t>Применение электронных образовательных ресурсов (ЭОР) из федерального перечня</w:t>
            </w:r>
          </w:p>
        </w:tc>
        <w:tc>
          <w:tcPr>
            <w:tcW w:w="0" w:type="auto"/>
            <w:vMerge w:val="restart"/>
          </w:tcPr>
          <w:p w14:paraId="18B1B375" w14:textId="77777777" w:rsidR="00764C6A" w:rsidRDefault="008A561A">
            <w:r>
              <w:rPr>
                <w:rFonts w:ascii="Times New Roman" w:hAnsi="Times New Roman"/>
              </w:rPr>
              <w:t>Предусмотрено</w:t>
            </w:r>
          </w:p>
        </w:tc>
        <w:tc>
          <w:tcPr>
            <w:tcW w:w="0" w:type="auto"/>
            <w:vMerge w:val="restart"/>
          </w:tcPr>
          <w:p w14:paraId="743E4F91" w14:textId="77777777" w:rsidR="00764C6A" w:rsidRDefault="008A561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157F5322" w14:textId="77777777" w:rsidR="00764C6A" w:rsidRDefault="008A561A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50A4F0BB" w14:textId="77777777" w:rsidR="00764C6A" w:rsidRDefault="008A561A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14:paraId="62B4044F" w14:textId="77777777" w:rsidR="00764C6A" w:rsidRDefault="00764C6A"/>
        </w:tc>
        <w:tc>
          <w:tcPr>
            <w:tcW w:w="0" w:type="auto"/>
          </w:tcPr>
          <w:p w14:paraId="2F162464" w14:textId="77777777" w:rsidR="00764C6A" w:rsidRDefault="00764C6A"/>
        </w:tc>
      </w:tr>
      <w:tr w:rsidR="00764C6A" w14:paraId="0600405A" w14:textId="77777777">
        <w:tc>
          <w:tcPr>
            <w:tcW w:w="0" w:type="auto"/>
            <w:vMerge w:val="restart"/>
          </w:tcPr>
          <w:p w14:paraId="3F9A4B72" w14:textId="77777777" w:rsidR="00764C6A" w:rsidRDefault="008A561A"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0" w:type="auto"/>
            <w:vMerge w:val="restart"/>
          </w:tcPr>
          <w:p w14:paraId="1D4D21F8" w14:textId="77777777" w:rsidR="00764C6A" w:rsidRDefault="008A561A">
            <w:r>
              <w:rPr>
                <w:rFonts w:ascii="Times New Roman" w:hAnsi="Times New Roman"/>
              </w:rPr>
              <w:t>Углубленное изучение отдельных предметов</w:t>
            </w:r>
          </w:p>
        </w:tc>
        <w:tc>
          <w:tcPr>
            <w:tcW w:w="0" w:type="auto"/>
            <w:vMerge w:val="restart"/>
          </w:tcPr>
          <w:p w14:paraId="331CDA7F" w14:textId="77777777" w:rsidR="00764C6A" w:rsidRDefault="008A561A">
            <w:r>
              <w:rPr>
                <w:rFonts w:ascii="Times New Roman" w:hAnsi="Times New Roman"/>
              </w:rPr>
              <w:t>Углубленное изучение одного или более предметов реализуется не менее чем в одном классе в трех и более параллелях со 2 по 9 класс</w:t>
            </w:r>
          </w:p>
        </w:tc>
        <w:tc>
          <w:tcPr>
            <w:tcW w:w="0" w:type="auto"/>
            <w:vMerge w:val="restart"/>
          </w:tcPr>
          <w:p w14:paraId="74F704D6" w14:textId="77777777" w:rsidR="00764C6A" w:rsidRDefault="008A561A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14:paraId="4381899E" w14:textId="77777777" w:rsidR="00764C6A" w:rsidRDefault="008A561A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5B89403F" w14:textId="77777777" w:rsidR="00764C6A" w:rsidRDefault="008A561A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14:paraId="3B72A686" w14:textId="77777777" w:rsidR="00764C6A" w:rsidRDefault="00764C6A"/>
        </w:tc>
        <w:tc>
          <w:tcPr>
            <w:tcW w:w="0" w:type="auto"/>
          </w:tcPr>
          <w:p w14:paraId="386B4343" w14:textId="77777777" w:rsidR="00764C6A" w:rsidRDefault="00764C6A"/>
        </w:tc>
      </w:tr>
      <w:tr w:rsidR="00764C6A" w14:paraId="67903983" w14:textId="77777777">
        <w:tc>
          <w:tcPr>
            <w:tcW w:w="0" w:type="auto"/>
            <w:vMerge w:val="restart"/>
          </w:tcPr>
          <w:p w14:paraId="52B17C75" w14:textId="77777777" w:rsidR="00764C6A" w:rsidRDefault="008A561A"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0" w:type="auto"/>
            <w:vMerge w:val="restart"/>
          </w:tcPr>
          <w:p w14:paraId="7E008471" w14:textId="77777777" w:rsidR="00764C6A" w:rsidRDefault="008A561A">
            <w:r>
              <w:rPr>
                <w:rFonts w:ascii="Times New Roman" w:hAnsi="Times New Roman"/>
              </w:rPr>
              <w:t>Реализация и соблюдение требований локального акта, регламентирующего формы, порядок, периодичность текущего контроля успеваемости и промежуточной аттестации обучающихся (критический показатель)</w:t>
            </w:r>
          </w:p>
        </w:tc>
        <w:tc>
          <w:tcPr>
            <w:tcW w:w="0" w:type="auto"/>
            <w:vMerge w:val="restart"/>
          </w:tcPr>
          <w:p w14:paraId="74E5F17D" w14:textId="77777777" w:rsidR="00764C6A" w:rsidRDefault="008A561A">
            <w:r>
              <w:rPr>
                <w:rFonts w:ascii="Times New Roman" w:hAnsi="Times New Roman"/>
              </w:rPr>
              <w:t xml:space="preserve">100% учителей и членов управленческой команды школы соблюдают требования локального акта, регламентирующего формы, порядок, </w:t>
            </w:r>
            <w:r>
              <w:rPr>
                <w:rFonts w:ascii="Times New Roman" w:hAnsi="Times New Roman"/>
              </w:rPr>
              <w:lastRenderedPageBreak/>
              <w:t>периодичность текущего контроля успеваемости и промежуточной аттестации обучающихся</w:t>
            </w:r>
          </w:p>
        </w:tc>
        <w:tc>
          <w:tcPr>
            <w:tcW w:w="0" w:type="auto"/>
            <w:vMerge w:val="restart"/>
          </w:tcPr>
          <w:p w14:paraId="346E2DCA" w14:textId="77777777" w:rsidR="00764C6A" w:rsidRDefault="008A561A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14:paraId="01DF6F16" w14:textId="77777777" w:rsidR="00764C6A" w:rsidRDefault="008A561A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73B54427" w14:textId="77777777" w:rsidR="00764C6A" w:rsidRDefault="008A561A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14:paraId="0C048FF9" w14:textId="77777777" w:rsidR="00764C6A" w:rsidRDefault="00764C6A"/>
        </w:tc>
        <w:tc>
          <w:tcPr>
            <w:tcW w:w="0" w:type="auto"/>
          </w:tcPr>
          <w:p w14:paraId="2613FAFB" w14:textId="77777777" w:rsidR="00764C6A" w:rsidRDefault="00764C6A"/>
        </w:tc>
      </w:tr>
      <w:tr w:rsidR="00764C6A" w14:paraId="29F53632" w14:textId="77777777">
        <w:tc>
          <w:tcPr>
            <w:tcW w:w="0" w:type="auto"/>
            <w:vMerge w:val="restart"/>
          </w:tcPr>
          <w:p w14:paraId="22FB37A0" w14:textId="77777777" w:rsidR="00764C6A" w:rsidRDefault="008A561A"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0" w:type="auto"/>
            <w:vMerge w:val="restart"/>
          </w:tcPr>
          <w:p w14:paraId="1A91B138" w14:textId="77777777" w:rsidR="00764C6A" w:rsidRDefault="008A561A">
            <w:r>
              <w:rPr>
                <w:rFonts w:ascii="Times New Roman" w:hAnsi="Times New Roman"/>
              </w:rPr>
              <w:t>Реализация и соблюдение требований локального акта, регламентирующего внутреннюю систему оценки качества образования (критический показатель)</w:t>
            </w:r>
          </w:p>
        </w:tc>
        <w:tc>
          <w:tcPr>
            <w:tcW w:w="0" w:type="auto"/>
            <w:vMerge w:val="restart"/>
          </w:tcPr>
          <w:p w14:paraId="62487EBE" w14:textId="77777777" w:rsidR="00764C6A" w:rsidRDefault="008A561A">
            <w:r>
              <w:rPr>
                <w:rFonts w:ascii="Times New Roman" w:hAnsi="Times New Roman"/>
              </w:rPr>
              <w:t>100% учителей и членов управленческой команды школы соблюдают требования локального акта, регламентирующего внутреннюю систему оценки качества образования</w:t>
            </w:r>
          </w:p>
        </w:tc>
        <w:tc>
          <w:tcPr>
            <w:tcW w:w="0" w:type="auto"/>
            <w:vMerge w:val="restart"/>
          </w:tcPr>
          <w:p w14:paraId="12333138" w14:textId="77777777" w:rsidR="00764C6A" w:rsidRDefault="008A561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50F3DDED" w14:textId="77777777" w:rsidR="00764C6A" w:rsidRDefault="008A561A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3695A9DC" w14:textId="77777777" w:rsidR="00764C6A" w:rsidRDefault="008A561A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14:paraId="26A231D1" w14:textId="77777777" w:rsidR="00764C6A" w:rsidRDefault="00764C6A"/>
        </w:tc>
        <w:tc>
          <w:tcPr>
            <w:tcW w:w="0" w:type="auto"/>
          </w:tcPr>
          <w:p w14:paraId="375DF10C" w14:textId="77777777" w:rsidR="00764C6A" w:rsidRDefault="00764C6A"/>
        </w:tc>
      </w:tr>
      <w:tr w:rsidR="00764C6A" w14:paraId="50078FAB" w14:textId="77777777">
        <w:tc>
          <w:tcPr>
            <w:tcW w:w="0" w:type="auto"/>
            <w:vMerge w:val="restart"/>
          </w:tcPr>
          <w:p w14:paraId="3F2CF807" w14:textId="77777777" w:rsidR="00764C6A" w:rsidRDefault="008A561A"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0" w:type="auto"/>
            <w:vMerge w:val="restart"/>
          </w:tcPr>
          <w:p w14:paraId="3B33F28B" w14:textId="77777777" w:rsidR="00764C6A" w:rsidRDefault="008A561A">
            <w:r>
              <w:rPr>
                <w:rFonts w:ascii="Times New Roman" w:hAnsi="Times New Roman"/>
              </w:rPr>
              <w:t>Планирование оценочных процедур с учетом графиков проведения федеральных и региональных (при наличии) оценочных процедур (сводный график оценочных процедур размещен на официальном сайте школы)</w:t>
            </w:r>
          </w:p>
        </w:tc>
        <w:tc>
          <w:tcPr>
            <w:tcW w:w="0" w:type="auto"/>
            <w:vMerge w:val="restart"/>
          </w:tcPr>
          <w:p w14:paraId="52EC9BB5" w14:textId="77777777" w:rsidR="00764C6A" w:rsidRDefault="008A561A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5A1E4718" w14:textId="77777777" w:rsidR="00764C6A" w:rsidRDefault="008A561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569A437A" w14:textId="77777777" w:rsidR="00764C6A" w:rsidRDefault="008A561A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771B7E67" w14:textId="77777777" w:rsidR="00764C6A" w:rsidRDefault="008A561A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14:paraId="74CD2283" w14:textId="77777777" w:rsidR="00764C6A" w:rsidRDefault="00764C6A"/>
        </w:tc>
        <w:tc>
          <w:tcPr>
            <w:tcW w:w="0" w:type="auto"/>
          </w:tcPr>
          <w:p w14:paraId="7CB1E769" w14:textId="77777777" w:rsidR="00764C6A" w:rsidRDefault="00764C6A"/>
        </w:tc>
      </w:tr>
      <w:tr w:rsidR="00764C6A" w14:paraId="26DA4293" w14:textId="77777777">
        <w:tc>
          <w:tcPr>
            <w:tcW w:w="0" w:type="auto"/>
            <w:vMerge w:val="restart"/>
          </w:tcPr>
          <w:p w14:paraId="4D1F7BF2" w14:textId="77777777" w:rsidR="00764C6A" w:rsidRDefault="008A561A"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0" w:type="auto"/>
            <w:vMerge w:val="restart"/>
          </w:tcPr>
          <w:p w14:paraId="4BE2D12C" w14:textId="77777777" w:rsidR="00764C6A" w:rsidRDefault="008A561A">
            <w:r>
              <w:rPr>
                <w:rFonts w:ascii="Times New Roman" w:hAnsi="Times New Roman"/>
              </w:rPr>
              <w:t>Наличие выпускников 11 класса, получивших медаль За особые успехи в учении (I и (или) II степени)</w:t>
            </w:r>
          </w:p>
        </w:tc>
        <w:tc>
          <w:tcPr>
            <w:tcW w:w="0" w:type="auto"/>
            <w:vMerge w:val="restart"/>
          </w:tcPr>
          <w:p w14:paraId="577F7227" w14:textId="77777777" w:rsidR="00764C6A" w:rsidRDefault="008A561A">
            <w:r>
              <w:rPr>
                <w:rFonts w:ascii="Times New Roman" w:hAnsi="Times New Roman"/>
              </w:rPr>
              <w:t xml:space="preserve">Отсутствие выпускников 11 класса, получивших медаль «За особые успехи в учении», которые </w:t>
            </w:r>
            <w:r>
              <w:rPr>
                <w:rFonts w:ascii="Times New Roman" w:hAnsi="Times New Roman"/>
              </w:rPr>
              <w:lastRenderedPageBreak/>
              <w:t>набрали по одному из предметов ЕГЭ менее 70 баллов</w:t>
            </w:r>
          </w:p>
        </w:tc>
        <w:tc>
          <w:tcPr>
            <w:tcW w:w="0" w:type="auto"/>
            <w:vMerge w:val="restart"/>
          </w:tcPr>
          <w:p w14:paraId="4F4B34F5" w14:textId="77777777" w:rsidR="00764C6A" w:rsidRDefault="008A561A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14:paraId="133B7F56" w14:textId="77777777" w:rsidR="00764C6A" w:rsidRDefault="008A561A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6C90C208" w14:textId="77777777" w:rsidR="00764C6A" w:rsidRDefault="008A561A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14:paraId="0870AB2A" w14:textId="77777777" w:rsidR="00764C6A" w:rsidRDefault="00764C6A"/>
        </w:tc>
        <w:tc>
          <w:tcPr>
            <w:tcW w:w="0" w:type="auto"/>
          </w:tcPr>
          <w:p w14:paraId="65632047" w14:textId="77777777" w:rsidR="00764C6A" w:rsidRDefault="00764C6A"/>
        </w:tc>
      </w:tr>
      <w:tr w:rsidR="00764C6A" w14:paraId="3AD80970" w14:textId="77777777">
        <w:tc>
          <w:tcPr>
            <w:tcW w:w="0" w:type="auto"/>
            <w:vMerge w:val="restart"/>
          </w:tcPr>
          <w:p w14:paraId="1E38C1C5" w14:textId="77777777" w:rsidR="00764C6A" w:rsidRDefault="008A561A"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0" w:type="auto"/>
            <w:vMerge w:val="restart"/>
          </w:tcPr>
          <w:p w14:paraId="026E572C" w14:textId="77777777" w:rsidR="00764C6A" w:rsidRDefault="008A561A">
            <w:r>
              <w:rPr>
                <w:rFonts w:ascii="Times New Roman" w:hAnsi="Times New Roman"/>
              </w:rPr>
              <w:t>Образовательная организация не входит в перечень образовательных организаций с признаками необъективных результатов</w:t>
            </w:r>
          </w:p>
        </w:tc>
        <w:tc>
          <w:tcPr>
            <w:tcW w:w="0" w:type="auto"/>
            <w:vMerge w:val="restart"/>
          </w:tcPr>
          <w:p w14:paraId="5E12D3BA" w14:textId="77777777" w:rsidR="00764C6A" w:rsidRDefault="008A561A">
            <w:r>
              <w:rPr>
                <w:rFonts w:ascii="Times New Roman" w:hAnsi="Times New Roman"/>
              </w:rPr>
              <w:t>образовательная организация  не входит в перечень образовательных организаций с признаками необъективных результатов по итогам двух предыдущих  учебных годов</w:t>
            </w:r>
          </w:p>
        </w:tc>
        <w:tc>
          <w:tcPr>
            <w:tcW w:w="0" w:type="auto"/>
            <w:vMerge w:val="restart"/>
          </w:tcPr>
          <w:p w14:paraId="13516EE0" w14:textId="77777777" w:rsidR="00764C6A" w:rsidRDefault="008A561A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14:paraId="36174BDC" w14:textId="77777777" w:rsidR="00764C6A" w:rsidRDefault="008A561A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36C61183" w14:textId="77777777" w:rsidR="00764C6A" w:rsidRDefault="008A561A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14:paraId="679A9937" w14:textId="77777777" w:rsidR="00764C6A" w:rsidRDefault="00764C6A"/>
        </w:tc>
        <w:tc>
          <w:tcPr>
            <w:tcW w:w="0" w:type="auto"/>
          </w:tcPr>
          <w:p w14:paraId="30F4CFE3" w14:textId="77777777" w:rsidR="00764C6A" w:rsidRDefault="00764C6A"/>
        </w:tc>
      </w:tr>
      <w:tr w:rsidR="00764C6A" w14:paraId="54093647" w14:textId="77777777">
        <w:tc>
          <w:tcPr>
            <w:tcW w:w="0" w:type="auto"/>
            <w:vMerge w:val="restart"/>
          </w:tcPr>
          <w:p w14:paraId="0CEEDC97" w14:textId="77777777" w:rsidR="00764C6A" w:rsidRDefault="008A561A"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0" w:type="auto"/>
            <w:vMerge w:val="restart"/>
          </w:tcPr>
          <w:p w14:paraId="42914A99" w14:textId="77777777" w:rsidR="00764C6A" w:rsidRDefault="008A561A">
            <w:r>
              <w:rPr>
                <w:rFonts w:ascii="Times New Roman" w:hAnsi="Times New Roman"/>
              </w:rPr>
              <w:t>Отсутствие выпускников 9 класса, не получивших аттестаты об основном общем образовании, в общей численности выпускников 9 класса (за предыдущий учебный год)</w:t>
            </w:r>
          </w:p>
        </w:tc>
        <w:tc>
          <w:tcPr>
            <w:tcW w:w="0" w:type="auto"/>
            <w:vMerge w:val="restart"/>
          </w:tcPr>
          <w:p w14:paraId="5AE79CD5" w14:textId="77777777" w:rsidR="00764C6A" w:rsidRDefault="008A561A">
            <w:r>
              <w:rPr>
                <w:rFonts w:ascii="Times New Roman" w:hAnsi="Times New Roman"/>
              </w:rPr>
              <w:t>Отсутствие выпускников 9 класса, не получивших аттестаты об основном общем образовании</w:t>
            </w:r>
          </w:p>
        </w:tc>
        <w:tc>
          <w:tcPr>
            <w:tcW w:w="0" w:type="auto"/>
            <w:vMerge w:val="restart"/>
          </w:tcPr>
          <w:p w14:paraId="02787BA3" w14:textId="77777777" w:rsidR="00764C6A" w:rsidRDefault="008A561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632BD10A" w14:textId="77777777" w:rsidR="00764C6A" w:rsidRDefault="008A561A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22FF48A6" w14:textId="77777777" w:rsidR="00764C6A" w:rsidRDefault="008A561A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14:paraId="3692D4E2" w14:textId="77777777" w:rsidR="00764C6A" w:rsidRDefault="00764C6A"/>
        </w:tc>
        <w:tc>
          <w:tcPr>
            <w:tcW w:w="0" w:type="auto"/>
          </w:tcPr>
          <w:p w14:paraId="39FDAE01" w14:textId="77777777" w:rsidR="00764C6A" w:rsidRDefault="00764C6A"/>
        </w:tc>
      </w:tr>
      <w:tr w:rsidR="00764C6A" w14:paraId="5BA3BC16" w14:textId="77777777">
        <w:tc>
          <w:tcPr>
            <w:tcW w:w="0" w:type="auto"/>
            <w:vMerge w:val="restart"/>
          </w:tcPr>
          <w:p w14:paraId="00741A70" w14:textId="77777777" w:rsidR="00764C6A" w:rsidRDefault="008A561A"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0" w:type="auto"/>
            <w:vMerge w:val="restart"/>
          </w:tcPr>
          <w:p w14:paraId="0126E999" w14:textId="77777777" w:rsidR="00764C6A" w:rsidRDefault="008A561A">
            <w:r>
              <w:rPr>
                <w:rFonts w:ascii="Times New Roman" w:hAnsi="Times New Roman"/>
              </w:rPr>
              <w:t>Отсутствие выпускников 11 класса, не получивших аттестаты о среднем общем образовании, в общей численности выпускников 11 класса (за предыдущий учебный год)</w:t>
            </w:r>
          </w:p>
        </w:tc>
        <w:tc>
          <w:tcPr>
            <w:tcW w:w="0" w:type="auto"/>
            <w:vMerge w:val="restart"/>
          </w:tcPr>
          <w:p w14:paraId="4CDC3AD2" w14:textId="77777777" w:rsidR="00764C6A" w:rsidRDefault="008A561A">
            <w:r>
              <w:rPr>
                <w:rFonts w:ascii="Times New Roman" w:hAnsi="Times New Roman"/>
              </w:rPr>
              <w:t xml:space="preserve">Отсутствие выпускников 11 класса, не получивших аттестаты о среднем общем образовании </w:t>
            </w:r>
          </w:p>
        </w:tc>
        <w:tc>
          <w:tcPr>
            <w:tcW w:w="0" w:type="auto"/>
            <w:vMerge w:val="restart"/>
          </w:tcPr>
          <w:p w14:paraId="37C95E05" w14:textId="77777777" w:rsidR="00764C6A" w:rsidRDefault="008A561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4328BB3C" w14:textId="77777777" w:rsidR="00764C6A" w:rsidRDefault="008A561A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0CA3C956" w14:textId="77777777" w:rsidR="00764C6A" w:rsidRDefault="008A561A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14:paraId="026FA83C" w14:textId="77777777" w:rsidR="00764C6A" w:rsidRDefault="00764C6A"/>
        </w:tc>
        <w:tc>
          <w:tcPr>
            <w:tcW w:w="0" w:type="auto"/>
          </w:tcPr>
          <w:p w14:paraId="1095BDEC" w14:textId="77777777" w:rsidR="00764C6A" w:rsidRDefault="00764C6A"/>
        </w:tc>
      </w:tr>
      <w:tr w:rsidR="00764C6A" w14:paraId="182E7418" w14:textId="77777777">
        <w:tc>
          <w:tcPr>
            <w:tcW w:w="0" w:type="auto"/>
            <w:vMerge w:val="restart"/>
          </w:tcPr>
          <w:p w14:paraId="33736F0F" w14:textId="77777777" w:rsidR="00764C6A" w:rsidRDefault="008A561A"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0" w:type="auto"/>
            <w:vMerge w:val="restart"/>
          </w:tcPr>
          <w:p w14:paraId="6E786ED5" w14:textId="77777777" w:rsidR="00764C6A" w:rsidRDefault="008A561A">
            <w:r>
              <w:rPr>
                <w:rFonts w:ascii="Times New Roman" w:hAnsi="Times New Roman"/>
              </w:rPr>
              <w:t xml:space="preserve">Реализация рабочих программ курсов внеурочной деятельности, в том числе курса Разговоры о </w:t>
            </w:r>
            <w:r>
              <w:rPr>
                <w:rFonts w:ascii="Times New Roman" w:hAnsi="Times New Roman"/>
              </w:rPr>
              <w:lastRenderedPageBreak/>
              <w:t>важном (критический показатель)</w:t>
            </w:r>
          </w:p>
        </w:tc>
        <w:tc>
          <w:tcPr>
            <w:tcW w:w="0" w:type="auto"/>
            <w:vMerge w:val="restart"/>
          </w:tcPr>
          <w:p w14:paraId="1D40E029" w14:textId="77777777" w:rsidR="00764C6A" w:rsidRDefault="008A561A">
            <w:r>
              <w:rPr>
                <w:rFonts w:ascii="Times New Roman" w:hAnsi="Times New Roman"/>
              </w:rPr>
              <w:lastRenderedPageBreak/>
              <w:t xml:space="preserve">Обучающимся обеспечено не менее 5‒9 часов еженедельных занятий </w:t>
            </w:r>
            <w:r>
              <w:rPr>
                <w:rFonts w:ascii="Times New Roman" w:hAnsi="Times New Roman"/>
              </w:rPr>
              <w:lastRenderedPageBreak/>
              <w:t xml:space="preserve">внеурочной деятельностью </w:t>
            </w:r>
          </w:p>
        </w:tc>
        <w:tc>
          <w:tcPr>
            <w:tcW w:w="0" w:type="auto"/>
            <w:vMerge w:val="restart"/>
          </w:tcPr>
          <w:p w14:paraId="5CE44542" w14:textId="77777777" w:rsidR="00764C6A" w:rsidRDefault="008A561A"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0" w:type="auto"/>
            <w:vMerge w:val="restart"/>
          </w:tcPr>
          <w:p w14:paraId="3C41CFF1" w14:textId="77777777" w:rsidR="00764C6A" w:rsidRDefault="008A561A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43D317A8" w14:textId="77777777" w:rsidR="00764C6A" w:rsidRDefault="008A561A">
            <w:r>
              <w:rPr>
                <w:rFonts w:ascii="Times New Roman" w:hAnsi="Times New Roman"/>
              </w:rPr>
              <w:t xml:space="preserve">Обеспечение удовлетворения образовательных интересов и </w:t>
            </w:r>
            <w:r>
              <w:rPr>
                <w:rFonts w:ascii="Times New Roman" w:hAnsi="Times New Roman"/>
              </w:rPr>
              <w:lastRenderedPageBreak/>
              <w:t>потребностей обучающихся</w:t>
            </w:r>
          </w:p>
        </w:tc>
        <w:tc>
          <w:tcPr>
            <w:tcW w:w="0" w:type="auto"/>
          </w:tcPr>
          <w:p w14:paraId="143F7056" w14:textId="77777777" w:rsidR="00764C6A" w:rsidRDefault="008A561A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lastRenderedPageBreak/>
              <w:t xml:space="preserve">Не обеспечивается реализация внеурочной деятельности в соответствии с </w:t>
            </w:r>
            <w:r>
              <w:rPr>
                <w:rFonts w:ascii="Times New Roman" w:hAnsi="Times New Roman"/>
                <w:color w:val="000000" w:themeColor="text1"/>
              </w:rPr>
              <w:lastRenderedPageBreak/>
              <w:t>требованиями ФГОС.</w:t>
            </w:r>
          </w:p>
          <w:p w14:paraId="60C540B9" w14:textId="77777777" w:rsidR="00764C6A" w:rsidRDefault="00764C6A">
            <w:pPr>
              <w:rPr>
                <w:rFonts w:ascii="Times New Roman" w:hAnsi="Times New Roman"/>
                <w:color w:val="000000" w:themeColor="text1"/>
              </w:rPr>
            </w:pPr>
          </w:p>
          <w:p w14:paraId="0A50DCDE" w14:textId="77777777" w:rsidR="00764C6A" w:rsidRDefault="00764C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0" w:type="auto"/>
          </w:tcPr>
          <w:p w14:paraId="5B35D417" w14:textId="77777777" w:rsidR="00764C6A" w:rsidRDefault="008A561A">
            <w:pPr>
              <w:numPr>
                <w:ilvl w:val="0"/>
                <w:numId w:val="1"/>
              </w:numPr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lastRenderedPageBreak/>
              <w:t xml:space="preserve">Организация выявления способностей, склонностей образовательных интересов и  </w:t>
            </w:r>
            <w:r>
              <w:rPr>
                <w:rFonts w:ascii="Times New Roman" w:hAnsi="Times New Roman"/>
                <w:color w:val="000000" w:themeColor="text1"/>
              </w:rPr>
              <w:lastRenderedPageBreak/>
              <w:t>потребностей обучающихся.</w:t>
            </w:r>
          </w:p>
          <w:p w14:paraId="3B164CF9" w14:textId="77777777" w:rsidR="00764C6A" w:rsidRDefault="008A561A">
            <w:pPr>
              <w:numPr>
                <w:ilvl w:val="0"/>
                <w:numId w:val="1"/>
              </w:numPr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Организация выявления запросов и ожиданий родителей (законных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предстваителей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обучающихся.</w:t>
            </w:r>
          </w:p>
          <w:p w14:paraId="6193C565" w14:textId="77777777" w:rsidR="00764C6A" w:rsidRDefault="008A561A">
            <w:pPr>
              <w:numPr>
                <w:ilvl w:val="0"/>
                <w:numId w:val="1"/>
              </w:numPr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Создание рабочих групп педагогических работников для  разработки программ курсов внеурочной деятельности/внесения корректировок в программы  курсов внеурочной деятельности.</w:t>
            </w:r>
          </w:p>
          <w:p w14:paraId="7D08A4D4" w14:textId="77777777" w:rsidR="00764C6A" w:rsidRDefault="008A561A">
            <w:pPr>
              <w:numPr>
                <w:ilvl w:val="0"/>
                <w:numId w:val="1"/>
              </w:numPr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Обеспечение при разработке программ курсов внеурочной деятельности  формирования и развития конкретных планируемых  предметных и метапредметных результатов.</w:t>
            </w:r>
          </w:p>
          <w:p w14:paraId="4FA863DB" w14:textId="77777777" w:rsidR="00764C6A" w:rsidRDefault="008A561A">
            <w:pPr>
              <w:numPr>
                <w:ilvl w:val="0"/>
                <w:numId w:val="1"/>
              </w:numPr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Обеспечение качества образовательной деятельности на занятиях  курсов внеурочной деятельности.</w:t>
            </w:r>
          </w:p>
          <w:p w14:paraId="0A0BB8BB" w14:textId="77777777" w:rsidR="00764C6A" w:rsidRDefault="008A561A">
            <w:pPr>
              <w:numPr>
                <w:ilvl w:val="0"/>
                <w:numId w:val="1"/>
              </w:numPr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Обеспечение мониторинга  качества образовательной деятельности на занятиях  </w:t>
            </w:r>
            <w:r>
              <w:rPr>
                <w:rFonts w:ascii="Times New Roman" w:hAnsi="Times New Roman"/>
                <w:color w:val="000000" w:themeColor="text1"/>
              </w:rPr>
              <w:lastRenderedPageBreak/>
              <w:t>курсов внеурочной деятельности.</w:t>
            </w:r>
          </w:p>
          <w:p w14:paraId="7EBA8E2F" w14:textId="77777777" w:rsidR="00764C6A" w:rsidRDefault="008A561A">
            <w:pPr>
              <w:numPr>
                <w:ilvl w:val="0"/>
                <w:numId w:val="1"/>
              </w:numPr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Обеспечение мониторинга результатов образовательной деятельности.</w:t>
            </w:r>
          </w:p>
          <w:p w14:paraId="55EDA060" w14:textId="77777777" w:rsidR="00764C6A" w:rsidRDefault="008A561A">
            <w:pPr>
              <w:numPr>
                <w:ilvl w:val="0"/>
                <w:numId w:val="1"/>
              </w:numPr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Создание материально-технических, информационно-технических условий для эффективной реализации рабочих программ курсов внеурочной деятельности, в том числе курса «Разговоры о важном».</w:t>
            </w:r>
          </w:p>
        </w:tc>
      </w:tr>
      <w:tr w:rsidR="00764C6A" w14:paraId="39CEE615" w14:textId="77777777">
        <w:tc>
          <w:tcPr>
            <w:tcW w:w="0" w:type="auto"/>
            <w:vMerge/>
          </w:tcPr>
          <w:p w14:paraId="492881CD" w14:textId="77777777" w:rsidR="00764C6A" w:rsidRDefault="00764C6A"/>
        </w:tc>
        <w:tc>
          <w:tcPr>
            <w:tcW w:w="0" w:type="auto"/>
            <w:vMerge/>
          </w:tcPr>
          <w:p w14:paraId="32088172" w14:textId="77777777" w:rsidR="00764C6A" w:rsidRDefault="00764C6A"/>
        </w:tc>
        <w:tc>
          <w:tcPr>
            <w:tcW w:w="0" w:type="auto"/>
            <w:vMerge/>
          </w:tcPr>
          <w:p w14:paraId="0B5AC271" w14:textId="77777777" w:rsidR="00764C6A" w:rsidRDefault="00764C6A"/>
        </w:tc>
        <w:tc>
          <w:tcPr>
            <w:tcW w:w="0" w:type="auto"/>
            <w:vMerge/>
          </w:tcPr>
          <w:p w14:paraId="33E21C3A" w14:textId="77777777" w:rsidR="00764C6A" w:rsidRDefault="00764C6A"/>
        </w:tc>
        <w:tc>
          <w:tcPr>
            <w:tcW w:w="0" w:type="auto"/>
            <w:vMerge/>
          </w:tcPr>
          <w:p w14:paraId="0461B93C" w14:textId="77777777" w:rsidR="00764C6A" w:rsidRDefault="00764C6A"/>
        </w:tc>
        <w:tc>
          <w:tcPr>
            <w:tcW w:w="0" w:type="auto"/>
            <w:vMerge/>
          </w:tcPr>
          <w:p w14:paraId="340BF64F" w14:textId="77777777" w:rsidR="00764C6A" w:rsidRDefault="00764C6A"/>
        </w:tc>
        <w:tc>
          <w:tcPr>
            <w:tcW w:w="0" w:type="auto"/>
          </w:tcPr>
          <w:p w14:paraId="49F5016D" w14:textId="77777777" w:rsidR="00764C6A" w:rsidRDefault="008A561A">
            <w:r>
              <w:rPr>
                <w:rFonts w:ascii="Times New Roman" w:hAnsi="Times New Roman"/>
              </w:rPr>
              <w:t>Недостаточный уровень профессиональных компетенций педагогических работников по составлению и реализации программ внеурочной деятельности.</w:t>
            </w:r>
          </w:p>
        </w:tc>
        <w:tc>
          <w:tcPr>
            <w:tcW w:w="0" w:type="auto"/>
          </w:tcPr>
          <w:p w14:paraId="57448C70" w14:textId="77777777" w:rsidR="00764C6A" w:rsidRDefault="008A561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адресной организационно-методической помощи педагогам в составлении и реализации программ курсов внеурочной деятельности.</w:t>
            </w:r>
          </w:p>
          <w:p w14:paraId="7BCC765B" w14:textId="77777777" w:rsidR="00764C6A" w:rsidRDefault="008A561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Внедрение методологий менторства и наставничества для персонифицированной помощи педагогическим работникам в вопросах составления и реализации программ курсов внеурочной деятельности.</w:t>
            </w:r>
          </w:p>
          <w:p w14:paraId="6DE580CF" w14:textId="77777777" w:rsidR="00764C6A" w:rsidRDefault="008A561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обучения на курсах повышения квалификации по </w:t>
            </w:r>
            <w:r>
              <w:rPr>
                <w:rFonts w:ascii="Times New Roman" w:hAnsi="Times New Roman"/>
              </w:rPr>
              <w:lastRenderedPageBreak/>
              <w:t>организации учебно-исследовательской и проектной деятельности в рамках внеурочной деятельности.</w:t>
            </w:r>
          </w:p>
          <w:p w14:paraId="188B79DE" w14:textId="77777777" w:rsidR="00764C6A" w:rsidRDefault="008A561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учителя, актуализация мер морального и материального стимулирования.</w:t>
            </w:r>
          </w:p>
        </w:tc>
      </w:tr>
      <w:tr w:rsidR="00764C6A" w14:paraId="42A3C85B" w14:textId="77777777">
        <w:tc>
          <w:tcPr>
            <w:tcW w:w="0" w:type="auto"/>
            <w:vMerge/>
          </w:tcPr>
          <w:p w14:paraId="515D8274" w14:textId="77777777" w:rsidR="00764C6A" w:rsidRDefault="00764C6A"/>
        </w:tc>
        <w:tc>
          <w:tcPr>
            <w:tcW w:w="0" w:type="auto"/>
            <w:vMerge/>
          </w:tcPr>
          <w:p w14:paraId="0B627948" w14:textId="77777777" w:rsidR="00764C6A" w:rsidRDefault="00764C6A"/>
        </w:tc>
        <w:tc>
          <w:tcPr>
            <w:tcW w:w="0" w:type="auto"/>
            <w:vMerge/>
          </w:tcPr>
          <w:p w14:paraId="5BD36A2A" w14:textId="77777777" w:rsidR="00764C6A" w:rsidRDefault="00764C6A"/>
        </w:tc>
        <w:tc>
          <w:tcPr>
            <w:tcW w:w="0" w:type="auto"/>
            <w:vMerge/>
          </w:tcPr>
          <w:p w14:paraId="589CB123" w14:textId="77777777" w:rsidR="00764C6A" w:rsidRDefault="00764C6A"/>
        </w:tc>
        <w:tc>
          <w:tcPr>
            <w:tcW w:w="0" w:type="auto"/>
            <w:vMerge/>
          </w:tcPr>
          <w:p w14:paraId="0E446A6D" w14:textId="77777777" w:rsidR="00764C6A" w:rsidRDefault="00764C6A"/>
        </w:tc>
        <w:tc>
          <w:tcPr>
            <w:tcW w:w="0" w:type="auto"/>
            <w:vMerge/>
          </w:tcPr>
          <w:p w14:paraId="71B3A1D9" w14:textId="77777777" w:rsidR="00764C6A" w:rsidRDefault="00764C6A"/>
        </w:tc>
        <w:tc>
          <w:tcPr>
            <w:tcW w:w="0" w:type="auto"/>
          </w:tcPr>
          <w:p w14:paraId="13550243" w14:textId="77777777" w:rsidR="00764C6A" w:rsidRDefault="008A561A">
            <w:r>
              <w:rPr>
                <w:rFonts w:ascii="Times New Roman" w:hAnsi="Times New Roman"/>
              </w:rPr>
              <w:t>Отсутствие ресурсных возможностей (кадры, помещения) для реализации программ курсов внеурочной деятельности.</w:t>
            </w:r>
          </w:p>
        </w:tc>
        <w:tc>
          <w:tcPr>
            <w:tcW w:w="0" w:type="auto"/>
          </w:tcPr>
          <w:p w14:paraId="3F4484B4" w14:textId="77777777" w:rsidR="00764C6A" w:rsidRDefault="008A561A">
            <w:r>
              <w:rPr>
                <w:rFonts w:ascii="Times New Roman" w:hAnsi="Times New Roman"/>
              </w:rPr>
              <w:t xml:space="preserve">Привлечение партнеров для организации образовательной деятельности: - взаимодействие с образовательными организациями, организациями высшего и среднего профессионального образования, культуры, науки, использование новых форматов взаимодействия для восполнения недостающих кадровых ресурсов, привлечения кадров к реализация рабочих программ курсов внеурочной деятельности общеобразовательной организации; -взаимодействие с организациями, предприятиями для использования ресурсов профессионально-производственной среды, помещений для реализация </w:t>
            </w:r>
            <w:r>
              <w:rPr>
                <w:rFonts w:ascii="Times New Roman" w:hAnsi="Times New Roman"/>
              </w:rPr>
              <w:lastRenderedPageBreak/>
              <w:t>рабочих программ курсов внеурочной деятельности; - использование сетевых форм реализации образовательной деятельности.</w:t>
            </w:r>
          </w:p>
        </w:tc>
      </w:tr>
      <w:tr w:rsidR="00764C6A" w14:paraId="468CEA98" w14:textId="77777777">
        <w:tc>
          <w:tcPr>
            <w:tcW w:w="503" w:type="dxa"/>
            <w:vMerge w:val="restart"/>
          </w:tcPr>
          <w:p w14:paraId="204A122B" w14:textId="77777777" w:rsidR="00764C6A" w:rsidRDefault="008A561A">
            <w:r>
              <w:rPr>
                <w:rFonts w:ascii="Times New Roman" w:hAnsi="Times New Roman"/>
              </w:rPr>
              <w:lastRenderedPageBreak/>
              <w:t>15</w:t>
            </w:r>
          </w:p>
          <w:p w14:paraId="54A7BD8F" w14:textId="77777777" w:rsidR="00764C6A" w:rsidRDefault="008A561A"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2699" w:type="dxa"/>
            <w:vMerge w:val="restart"/>
          </w:tcPr>
          <w:p w14:paraId="421FEACB" w14:textId="77777777" w:rsidR="00764C6A" w:rsidRDefault="008A561A">
            <w:r>
              <w:rPr>
                <w:rFonts w:ascii="Times New Roman" w:hAnsi="Times New Roman"/>
              </w:rPr>
              <w:t>Участие обучающихся во Всероссийской олимпиаде школьников</w:t>
            </w:r>
          </w:p>
          <w:p w14:paraId="5D7F5166" w14:textId="77777777" w:rsidR="00764C6A" w:rsidRDefault="00764C6A"/>
          <w:p w14:paraId="7862A638" w14:textId="77777777" w:rsidR="00764C6A" w:rsidRDefault="008A561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Наличие победителей и призеров этапов Всероссийской олимпиады школьников</w:t>
            </w:r>
          </w:p>
        </w:tc>
        <w:tc>
          <w:tcPr>
            <w:tcW w:w="1955" w:type="dxa"/>
            <w:vMerge w:val="restart"/>
          </w:tcPr>
          <w:p w14:paraId="7B8FAF52" w14:textId="77777777" w:rsidR="00764C6A" w:rsidRDefault="008A561A">
            <w:r>
              <w:rPr>
                <w:rFonts w:ascii="Times New Roman" w:hAnsi="Times New Roman"/>
              </w:rPr>
              <w:t xml:space="preserve">Участие в региональном этапе </w:t>
            </w:r>
          </w:p>
          <w:p w14:paraId="5245DC17" w14:textId="77777777" w:rsidR="00764C6A" w:rsidRDefault="00764C6A"/>
          <w:p w14:paraId="5D194F92" w14:textId="77777777" w:rsidR="00764C6A" w:rsidRDefault="008A561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Наличие победителей и (или) призеров регионального этапа Всероссийской олимпиады школьников</w:t>
            </w:r>
          </w:p>
        </w:tc>
        <w:tc>
          <w:tcPr>
            <w:tcW w:w="1100" w:type="dxa"/>
            <w:vMerge w:val="restart"/>
          </w:tcPr>
          <w:p w14:paraId="2F0E7F7D" w14:textId="77777777" w:rsidR="00764C6A" w:rsidRDefault="008A561A">
            <w:r>
              <w:rPr>
                <w:rFonts w:ascii="Times New Roman" w:hAnsi="Times New Roman"/>
              </w:rPr>
              <w:t>2</w:t>
            </w:r>
          </w:p>
          <w:p w14:paraId="5A3DA404" w14:textId="77777777" w:rsidR="00764C6A" w:rsidRDefault="00764C6A"/>
          <w:p w14:paraId="09CA23D8" w14:textId="77777777" w:rsidR="00764C6A" w:rsidRDefault="00764C6A">
            <w:pPr>
              <w:rPr>
                <w:rFonts w:ascii="Times New Roman" w:hAnsi="Times New Roman"/>
              </w:rPr>
            </w:pPr>
          </w:p>
          <w:p w14:paraId="2ACDC8A5" w14:textId="77777777" w:rsidR="00764C6A" w:rsidRDefault="00764C6A">
            <w:pPr>
              <w:rPr>
                <w:rFonts w:ascii="Times New Roman" w:hAnsi="Times New Roman"/>
              </w:rPr>
            </w:pPr>
          </w:p>
          <w:p w14:paraId="33973E1B" w14:textId="77777777" w:rsidR="00764C6A" w:rsidRDefault="008A561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13" w:type="dxa"/>
            <w:vMerge w:val="restart"/>
          </w:tcPr>
          <w:p w14:paraId="4C365552" w14:textId="77777777" w:rsidR="00764C6A" w:rsidRDefault="008A561A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949" w:type="dxa"/>
            <w:vMerge w:val="restart"/>
          </w:tcPr>
          <w:p w14:paraId="5B73F784" w14:textId="77777777" w:rsidR="00764C6A" w:rsidRDefault="008A561A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14:paraId="0AEB5CCC" w14:textId="77777777" w:rsidR="00764C6A" w:rsidRDefault="008A561A">
            <w:r>
              <w:rPr>
                <w:rFonts w:ascii="Times New Roman" w:hAnsi="Times New Roman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0" w:type="auto"/>
          </w:tcPr>
          <w:p w14:paraId="0253A96C" w14:textId="77777777" w:rsidR="00764C6A" w:rsidRDefault="008A561A">
            <w:pPr>
              <w:numPr>
                <w:ilvl w:val="0"/>
                <w:numId w:val="1"/>
              </w:numPr>
              <w:rPr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Создание системы работы с одаренными детьми, включающую выявление, поддержку и сопровождение, развитие интеллектуальной  одаренности.</w:t>
            </w:r>
          </w:p>
          <w:p w14:paraId="5E974742" w14:textId="77777777" w:rsidR="00764C6A" w:rsidRDefault="008A561A">
            <w:pPr>
              <w:numPr>
                <w:ilvl w:val="0"/>
                <w:numId w:val="1"/>
              </w:numPr>
              <w:rPr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Повышение мотивации и интереса обучающихся к участию в олимпиадном движении.</w:t>
            </w:r>
          </w:p>
          <w:p w14:paraId="6C95A391" w14:textId="77777777" w:rsidR="00764C6A" w:rsidRDefault="008A561A">
            <w:pPr>
              <w:numPr>
                <w:ilvl w:val="0"/>
                <w:numId w:val="1"/>
              </w:numPr>
              <w:rPr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Обеспечение разработки программ подготовки обучающихся к участию в олимпиадном движении на всех уровнях от школьного до всероссийского.</w:t>
            </w:r>
          </w:p>
          <w:p w14:paraId="43B0D46E" w14:textId="77777777" w:rsidR="00764C6A" w:rsidRDefault="008A561A">
            <w:pPr>
              <w:numPr>
                <w:ilvl w:val="0"/>
                <w:numId w:val="1"/>
              </w:numPr>
              <w:rPr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Организация систематической подготовки обучающихся к участию в олимпиадном движении на всех уровнях от школьного до всероссийского.</w:t>
            </w:r>
          </w:p>
          <w:p w14:paraId="71D26962" w14:textId="77777777" w:rsidR="00764C6A" w:rsidRDefault="008A561A">
            <w:pPr>
              <w:numPr>
                <w:ilvl w:val="0"/>
                <w:numId w:val="1"/>
              </w:numPr>
              <w:rPr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Обеспечение мотивации и интереса обучающихся к участию в школьном туре ВСОШ.</w:t>
            </w:r>
          </w:p>
          <w:p w14:paraId="3021C43F" w14:textId="77777777" w:rsidR="00764C6A" w:rsidRDefault="008A561A">
            <w:pPr>
              <w:numPr>
                <w:ilvl w:val="0"/>
                <w:numId w:val="1"/>
              </w:numPr>
              <w:rPr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lastRenderedPageBreak/>
              <w:t>Анализ результатов школьного этапа ВСОШ, прогнозирование результатов  муниципального /регионального/ заключительного этапа.</w:t>
            </w:r>
          </w:p>
          <w:p w14:paraId="1A72713E" w14:textId="77777777" w:rsidR="00764C6A" w:rsidRDefault="008A561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highlight w:val="white"/>
              </w:rPr>
              <w:t>Создание сист</w:t>
            </w:r>
            <w:r>
              <w:rPr>
                <w:rFonts w:ascii="Times New Roman" w:hAnsi="Times New Roman"/>
              </w:rPr>
              <w:t>емы мер морального и материального стимулирования педагогических работников, обеспечивающих участие обучающихся в олимпиадном движении.</w:t>
            </w:r>
          </w:p>
          <w:p w14:paraId="336F0E86" w14:textId="77777777" w:rsidR="00764C6A" w:rsidRDefault="008A561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обучающихся,  в участвующих в олимпиадном движении.</w:t>
            </w:r>
          </w:p>
        </w:tc>
      </w:tr>
      <w:tr w:rsidR="00764C6A" w14:paraId="26AAE89C" w14:textId="77777777">
        <w:tc>
          <w:tcPr>
            <w:tcW w:w="0" w:type="auto"/>
            <w:vMerge/>
          </w:tcPr>
          <w:p w14:paraId="2710A0BD" w14:textId="77777777" w:rsidR="00764C6A" w:rsidRDefault="00764C6A"/>
        </w:tc>
        <w:tc>
          <w:tcPr>
            <w:tcW w:w="0" w:type="auto"/>
            <w:vMerge/>
          </w:tcPr>
          <w:p w14:paraId="43F32C21" w14:textId="77777777" w:rsidR="00764C6A" w:rsidRDefault="00764C6A"/>
        </w:tc>
        <w:tc>
          <w:tcPr>
            <w:tcW w:w="0" w:type="auto"/>
            <w:vMerge/>
          </w:tcPr>
          <w:p w14:paraId="62F0D40A" w14:textId="77777777" w:rsidR="00764C6A" w:rsidRDefault="00764C6A"/>
        </w:tc>
        <w:tc>
          <w:tcPr>
            <w:tcW w:w="0" w:type="auto"/>
            <w:vMerge/>
          </w:tcPr>
          <w:p w14:paraId="4C036C9B" w14:textId="77777777" w:rsidR="00764C6A" w:rsidRDefault="00764C6A"/>
        </w:tc>
        <w:tc>
          <w:tcPr>
            <w:tcW w:w="0" w:type="auto"/>
            <w:vMerge/>
          </w:tcPr>
          <w:p w14:paraId="3A6A6281" w14:textId="77777777" w:rsidR="00764C6A" w:rsidRDefault="00764C6A"/>
        </w:tc>
        <w:tc>
          <w:tcPr>
            <w:tcW w:w="0" w:type="auto"/>
            <w:vMerge/>
          </w:tcPr>
          <w:p w14:paraId="1E51D3CB" w14:textId="77777777" w:rsidR="00764C6A" w:rsidRDefault="00764C6A"/>
        </w:tc>
        <w:tc>
          <w:tcPr>
            <w:tcW w:w="0" w:type="auto"/>
          </w:tcPr>
          <w:p w14:paraId="4436DFEC" w14:textId="77777777" w:rsidR="00764C6A" w:rsidRDefault="008A561A">
            <w:r>
              <w:rPr>
                <w:rFonts w:ascii="Times New Roman" w:hAnsi="Times New Roman"/>
              </w:rPr>
              <w:t>Не обеспечивается подготовка обучающихся к участию в олимпиадном движении.</w:t>
            </w:r>
          </w:p>
        </w:tc>
        <w:tc>
          <w:tcPr>
            <w:tcW w:w="0" w:type="auto"/>
          </w:tcPr>
          <w:p w14:paraId="08393E06" w14:textId="77777777" w:rsidR="00764C6A" w:rsidRDefault="008A561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результатов школьного этапа ВСОШ, прогнозирование результатов  муниципального /регионального/ заключительного этапа.</w:t>
            </w:r>
          </w:p>
          <w:p w14:paraId="170D2521" w14:textId="77777777" w:rsidR="00764C6A" w:rsidRDefault="008A561A">
            <w:pPr>
              <w:numPr>
                <w:ilvl w:val="0"/>
                <w:numId w:val="1"/>
              </w:numPr>
              <w:rPr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Обеспечение  индивидуальной подготовки обучающихся в муниципальном/ </w:t>
            </w:r>
            <w:r>
              <w:rPr>
                <w:rFonts w:ascii="Times New Roman" w:hAnsi="Times New Roman"/>
                <w:highlight w:val="white"/>
              </w:rPr>
              <w:lastRenderedPageBreak/>
              <w:t>региональном/заключительном  этапе ВСОШ.</w:t>
            </w:r>
          </w:p>
          <w:p w14:paraId="6E561843" w14:textId="77777777" w:rsidR="00764C6A" w:rsidRDefault="008A561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развития предметно-методических компетенций учителей, обеспечивающих подготовку обучающихся к участию в олимпиадном движении.</w:t>
            </w:r>
          </w:p>
          <w:p w14:paraId="77EDA1CC" w14:textId="77777777" w:rsidR="00764C6A" w:rsidRDefault="008A561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  <w:p w14:paraId="7264F8D5" w14:textId="77777777" w:rsidR="00764C6A" w:rsidRDefault="008A561A">
            <w:pPr>
              <w:numPr>
                <w:ilvl w:val="0"/>
                <w:numId w:val="1"/>
              </w:numPr>
              <w:rPr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Привлечение партнеров из вузов в рамках сетевого взаимодействия для обеспечения подготовки обучающихся.</w:t>
            </w:r>
          </w:p>
        </w:tc>
      </w:tr>
      <w:tr w:rsidR="00764C6A" w14:paraId="1833015C" w14:textId="77777777">
        <w:tc>
          <w:tcPr>
            <w:tcW w:w="0" w:type="auto"/>
            <w:vMerge w:val="restart"/>
          </w:tcPr>
          <w:p w14:paraId="05AA6B70" w14:textId="77777777" w:rsidR="00764C6A" w:rsidRDefault="008A561A">
            <w:r>
              <w:rPr>
                <w:rFonts w:ascii="Times New Roman" w:hAnsi="Times New Roman"/>
              </w:rPr>
              <w:lastRenderedPageBreak/>
              <w:t>17</w:t>
            </w:r>
          </w:p>
        </w:tc>
        <w:tc>
          <w:tcPr>
            <w:tcW w:w="0" w:type="auto"/>
            <w:vMerge w:val="restart"/>
          </w:tcPr>
          <w:p w14:paraId="75E85517" w14:textId="77777777" w:rsidR="00764C6A" w:rsidRDefault="008A561A">
            <w:r>
              <w:rPr>
                <w:rFonts w:ascii="Times New Roman" w:hAnsi="Times New Roman"/>
              </w:rPr>
              <w:t>Сетевая форма реализации общеобразовательных программ (наличие договора(-</w:t>
            </w:r>
            <w:proofErr w:type="spellStart"/>
            <w:r>
              <w:rPr>
                <w:rFonts w:ascii="Times New Roman" w:hAnsi="Times New Roman"/>
              </w:rPr>
              <w:t>ов</w:t>
            </w:r>
            <w:proofErr w:type="spellEnd"/>
            <w:r>
              <w:rPr>
                <w:rFonts w:ascii="Times New Roman" w:hAnsi="Times New Roman"/>
              </w:rPr>
              <w:t xml:space="preserve">) о сетевой форме реализации общеобразовательных </w:t>
            </w:r>
            <w:proofErr w:type="spellStart"/>
            <w:r>
              <w:rPr>
                <w:rFonts w:ascii="Times New Roman" w:hAnsi="Times New Roman"/>
              </w:rPr>
              <w:t>программ;наличие</w:t>
            </w:r>
            <w:proofErr w:type="spellEnd"/>
            <w:r>
              <w:rPr>
                <w:rFonts w:ascii="Times New Roman" w:hAnsi="Times New Roman"/>
              </w:rPr>
              <w:t xml:space="preserve"> общеобразовательных программ, реализуемых в сетевой форме)</w:t>
            </w:r>
          </w:p>
        </w:tc>
        <w:tc>
          <w:tcPr>
            <w:tcW w:w="0" w:type="auto"/>
            <w:vMerge w:val="restart"/>
          </w:tcPr>
          <w:p w14:paraId="6D155667" w14:textId="77777777" w:rsidR="00764C6A" w:rsidRDefault="008A561A">
            <w:r>
              <w:rPr>
                <w:rFonts w:ascii="Times New Roman" w:hAnsi="Times New Roman"/>
              </w:rPr>
              <w:t>Осуществляется сетевая форма реализации общеобразовательных программ</w:t>
            </w:r>
          </w:p>
        </w:tc>
        <w:tc>
          <w:tcPr>
            <w:tcW w:w="0" w:type="auto"/>
            <w:vMerge w:val="restart"/>
          </w:tcPr>
          <w:p w14:paraId="66A0A1C8" w14:textId="77777777" w:rsidR="00764C6A" w:rsidRDefault="008A561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3B6B52F1" w14:textId="77777777" w:rsidR="00764C6A" w:rsidRDefault="008A561A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1F59C6DD" w14:textId="77777777" w:rsidR="00764C6A" w:rsidRDefault="008A561A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14:paraId="522EC18F" w14:textId="77777777" w:rsidR="00764C6A" w:rsidRDefault="00764C6A"/>
        </w:tc>
        <w:tc>
          <w:tcPr>
            <w:tcW w:w="0" w:type="auto"/>
          </w:tcPr>
          <w:p w14:paraId="66C46A68" w14:textId="77777777" w:rsidR="00764C6A" w:rsidRDefault="00764C6A"/>
        </w:tc>
      </w:tr>
      <w:tr w:rsidR="00764C6A" w14:paraId="23EC3374" w14:textId="77777777">
        <w:tc>
          <w:tcPr>
            <w:tcW w:w="0" w:type="auto"/>
            <w:vMerge w:val="restart"/>
          </w:tcPr>
          <w:p w14:paraId="77C7D746" w14:textId="77777777" w:rsidR="00764C6A" w:rsidRDefault="008A561A"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0" w:type="auto"/>
            <w:vMerge w:val="restart"/>
          </w:tcPr>
          <w:p w14:paraId="489A82C1" w14:textId="77777777" w:rsidR="00764C6A" w:rsidRDefault="008A561A">
            <w:r>
              <w:rPr>
                <w:rFonts w:ascii="Times New Roman" w:hAnsi="Times New Roman"/>
              </w:rPr>
              <w:t xml:space="preserve">Реализация программы (плана) мероприятий по обеспечению доступности и качества </w:t>
            </w:r>
            <w:r>
              <w:rPr>
                <w:rFonts w:ascii="Times New Roman" w:hAnsi="Times New Roman"/>
              </w:rPr>
              <w:lastRenderedPageBreak/>
              <w:t>образования обучающихся с ОВЗ, с инвалидностью (или развития инклюзивного образования и т. п.)</w:t>
            </w:r>
          </w:p>
        </w:tc>
        <w:tc>
          <w:tcPr>
            <w:tcW w:w="0" w:type="auto"/>
            <w:vMerge w:val="restart"/>
          </w:tcPr>
          <w:p w14:paraId="6A96F65C" w14:textId="77777777" w:rsidR="00764C6A" w:rsidRDefault="008A561A">
            <w:r>
              <w:rPr>
                <w:rFonts w:ascii="Times New Roman" w:hAnsi="Times New Roman"/>
              </w:rPr>
              <w:lastRenderedPageBreak/>
              <w:t>Реализация в течение 2 и более лет</w:t>
            </w:r>
          </w:p>
        </w:tc>
        <w:tc>
          <w:tcPr>
            <w:tcW w:w="0" w:type="auto"/>
            <w:vMerge w:val="restart"/>
          </w:tcPr>
          <w:p w14:paraId="3C7615DE" w14:textId="77777777" w:rsidR="00764C6A" w:rsidRDefault="008A561A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14:paraId="1931B573" w14:textId="77777777" w:rsidR="00764C6A" w:rsidRDefault="008A561A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230AC16A" w14:textId="77777777" w:rsidR="00764C6A" w:rsidRDefault="008A561A">
            <w:r>
              <w:rPr>
                <w:rFonts w:ascii="Times New Roman" w:hAnsi="Times New Roman"/>
              </w:rPr>
              <w:t xml:space="preserve">Обеспечение условий для организации образования </w:t>
            </w:r>
            <w:r>
              <w:rPr>
                <w:rFonts w:ascii="Times New Roman" w:hAnsi="Times New Roman"/>
              </w:rPr>
              <w:lastRenderedPageBreak/>
              <w:t>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14:paraId="6EAAC1AB" w14:textId="77777777" w:rsidR="00764C6A" w:rsidRDefault="00764C6A"/>
        </w:tc>
        <w:tc>
          <w:tcPr>
            <w:tcW w:w="0" w:type="auto"/>
          </w:tcPr>
          <w:p w14:paraId="27D4A5DF" w14:textId="77777777" w:rsidR="00764C6A" w:rsidRDefault="00764C6A"/>
        </w:tc>
      </w:tr>
      <w:tr w:rsidR="00764C6A" w14:paraId="3BF47F42" w14:textId="77777777">
        <w:tc>
          <w:tcPr>
            <w:tcW w:w="0" w:type="auto"/>
            <w:vMerge w:val="restart"/>
          </w:tcPr>
          <w:p w14:paraId="377EC202" w14:textId="77777777" w:rsidR="00764C6A" w:rsidRDefault="008A561A"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0" w:type="auto"/>
            <w:vMerge w:val="restart"/>
          </w:tcPr>
          <w:p w14:paraId="14E58A8A" w14:textId="77777777" w:rsidR="00764C6A" w:rsidRDefault="008A561A">
            <w:r>
              <w:rPr>
                <w:rFonts w:ascii="Times New Roman" w:hAnsi="Times New Roman"/>
              </w:rPr>
              <w:t>Разработанность локальных актов (далее ‒ ЛА) в части организации образования обучающихся с ОВЗ, с инвалидностью, в том числе посредством организации инклюзивного образования</w:t>
            </w:r>
          </w:p>
        </w:tc>
        <w:tc>
          <w:tcPr>
            <w:tcW w:w="0" w:type="auto"/>
            <w:vMerge w:val="restart"/>
          </w:tcPr>
          <w:p w14:paraId="4500925F" w14:textId="77777777" w:rsidR="00764C6A" w:rsidRDefault="008A561A">
            <w:r>
              <w:rPr>
                <w:rFonts w:ascii="Times New Roman" w:hAnsi="Times New Roman"/>
              </w:rPr>
              <w:t>Разработаны отдельные ЛА, или есть указание в общих ЛА на особенности организации образования обучающихся с ОВЗ, с инвалидностью по отдельным вопросам (не охватывает все вопросы организации образования обучающихся с ОВЗ, с инвалидностью)</w:t>
            </w:r>
          </w:p>
        </w:tc>
        <w:tc>
          <w:tcPr>
            <w:tcW w:w="0" w:type="auto"/>
            <w:vMerge w:val="restart"/>
          </w:tcPr>
          <w:p w14:paraId="41FC0FDE" w14:textId="77777777" w:rsidR="00764C6A" w:rsidRDefault="008A561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7DF98AD1" w14:textId="77777777" w:rsidR="00764C6A" w:rsidRDefault="008A561A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694F6597" w14:textId="77777777" w:rsidR="00764C6A" w:rsidRDefault="008A561A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14:paraId="25F940D4" w14:textId="77777777" w:rsidR="00764C6A" w:rsidRDefault="008A561A">
            <w:r>
              <w:rPr>
                <w:rFonts w:ascii="Times New Roman" w:hAnsi="Times New Roman"/>
              </w:rPr>
              <w:t>Отсутствие отдельных ЛА и отсутствие указания в общих ЛА на особенности организации образования обучающихся с ОВЗ, с инвалидностью</w:t>
            </w:r>
          </w:p>
        </w:tc>
        <w:tc>
          <w:tcPr>
            <w:tcW w:w="0" w:type="auto"/>
          </w:tcPr>
          <w:p w14:paraId="6638B8DD" w14:textId="77777777" w:rsidR="00764C6A" w:rsidRDefault="008A561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отдельных локальных актов, корректировка общих локальных актов с целью регламентации особенностей организации образования обучающихся с ОВЗ, с инвалидностью.</w:t>
            </w:r>
          </w:p>
          <w:p w14:paraId="2918EACD" w14:textId="77777777" w:rsidR="00764C6A" w:rsidRDefault="008A561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административного контроля за соблюдением требований локальных актов в части организации образования обучающихся с ОВЗ, с инвалидностью.</w:t>
            </w:r>
          </w:p>
        </w:tc>
      </w:tr>
      <w:tr w:rsidR="00764C6A" w14:paraId="53F24CA0" w14:textId="77777777">
        <w:tc>
          <w:tcPr>
            <w:tcW w:w="0" w:type="auto"/>
            <w:vMerge/>
          </w:tcPr>
          <w:p w14:paraId="2DC2D714" w14:textId="77777777" w:rsidR="00764C6A" w:rsidRDefault="00764C6A"/>
        </w:tc>
        <w:tc>
          <w:tcPr>
            <w:tcW w:w="0" w:type="auto"/>
            <w:vMerge/>
          </w:tcPr>
          <w:p w14:paraId="26C1D469" w14:textId="77777777" w:rsidR="00764C6A" w:rsidRDefault="00764C6A"/>
        </w:tc>
        <w:tc>
          <w:tcPr>
            <w:tcW w:w="0" w:type="auto"/>
            <w:vMerge/>
          </w:tcPr>
          <w:p w14:paraId="74FE982F" w14:textId="77777777" w:rsidR="00764C6A" w:rsidRDefault="00764C6A"/>
        </w:tc>
        <w:tc>
          <w:tcPr>
            <w:tcW w:w="0" w:type="auto"/>
            <w:vMerge/>
          </w:tcPr>
          <w:p w14:paraId="66212D52" w14:textId="77777777" w:rsidR="00764C6A" w:rsidRDefault="00764C6A"/>
        </w:tc>
        <w:tc>
          <w:tcPr>
            <w:tcW w:w="0" w:type="auto"/>
            <w:vMerge/>
          </w:tcPr>
          <w:p w14:paraId="21D49282" w14:textId="77777777" w:rsidR="00764C6A" w:rsidRDefault="00764C6A"/>
        </w:tc>
        <w:tc>
          <w:tcPr>
            <w:tcW w:w="0" w:type="auto"/>
            <w:vMerge/>
          </w:tcPr>
          <w:p w14:paraId="73055865" w14:textId="77777777" w:rsidR="00764C6A" w:rsidRDefault="00764C6A"/>
        </w:tc>
        <w:tc>
          <w:tcPr>
            <w:tcW w:w="0" w:type="auto"/>
          </w:tcPr>
          <w:p w14:paraId="2F1D0C5C" w14:textId="77777777" w:rsidR="00764C6A" w:rsidRDefault="008A561A">
            <w:r>
              <w:rPr>
                <w:rFonts w:ascii="Times New Roman" w:hAnsi="Times New Roman"/>
              </w:rPr>
              <w:t>Разработанные ЛА по вопросам организации образования обучающихся с ОВЗ, с инвалидностью не охватывают все вопросы организации образования обучающихся с ОВЗ, с инвалидностью.</w:t>
            </w:r>
          </w:p>
        </w:tc>
        <w:tc>
          <w:tcPr>
            <w:tcW w:w="0" w:type="auto"/>
          </w:tcPr>
          <w:p w14:paraId="086FEE08" w14:textId="77777777" w:rsidR="00764C6A" w:rsidRDefault="008A561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корректировки имеющихся ЛА и(или) разработка ЛА с целью обеспечения организации образования обучающихся с ОВЗ, с инвалидностью.</w:t>
            </w:r>
          </w:p>
          <w:p w14:paraId="490B5CC2" w14:textId="77777777" w:rsidR="00764C6A" w:rsidRDefault="008A561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административного контроля за соблюдением требований локальных актов в части организации образования </w:t>
            </w:r>
            <w:r>
              <w:rPr>
                <w:rFonts w:ascii="Times New Roman" w:hAnsi="Times New Roman"/>
              </w:rPr>
              <w:lastRenderedPageBreak/>
              <w:t>обучающихся с ОВЗ, с инвалидностью.</w:t>
            </w:r>
          </w:p>
        </w:tc>
      </w:tr>
      <w:tr w:rsidR="00764C6A" w14:paraId="4DC69278" w14:textId="77777777">
        <w:tc>
          <w:tcPr>
            <w:tcW w:w="0" w:type="auto"/>
            <w:vMerge w:val="restart"/>
          </w:tcPr>
          <w:p w14:paraId="11728147" w14:textId="77777777" w:rsidR="00764C6A" w:rsidRDefault="008A561A">
            <w:r>
              <w:rPr>
                <w:rFonts w:ascii="Times New Roman" w:hAnsi="Times New Roman"/>
              </w:rPr>
              <w:lastRenderedPageBreak/>
              <w:t>20</w:t>
            </w:r>
          </w:p>
        </w:tc>
        <w:tc>
          <w:tcPr>
            <w:tcW w:w="0" w:type="auto"/>
            <w:vMerge w:val="restart"/>
          </w:tcPr>
          <w:p w14:paraId="70D62A86" w14:textId="77777777" w:rsidR="00764C6A" w:rsidRDefault="008A561A">
            <w:r>
              <w:rPr>
                <w:rFonts w:ascii="Times New Roman" w:hAnsi="Times New Roman"/>
              </w:rPr>
              <w:t>Обеспечение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</w:t>
            </w:r>
          </w:p>
        </w:tc>
        <w:tc>
          <w:tcPr>
            <w:tcW w:w="0" w:type="auto"/>
            <w:vMerge w:val="restart"/>
          </w:tcPr>
          <w:p w14:paraId="632A5D8C" w14:textId="77777777" w:rsidR="00764C6A" w:rsidRDefault="008A561A">
            <w:r>
              <w:rPr>
                <w:rFonts w:ascii="Times New Roman" w:hAnsi="Times New Roman"/>
              </w:rPr>
              <w:t>Отдельные публикации на официальном сайте общеобразовательной организации</w:t>
            </w:r>
          </w:p>
        </w:tc>
        <w:tc>
          <w:tcPr>
            <w:tcW w:w="0" w:type="auto"/>
            <w:vMerge w:val="restart"/>
          </w:tcPr>
          <w:p w14:paraId="6B53C243" w14:textId="77777777" w:rsidR="00764C6A" w:rsidRDefault="008A561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07506E98" w14:textId="77777777" w:rsidR="00764C6A" w:rsidRDefault="008A561A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33AF6036" w14:textId="77777777" w:rsidR="00764C6A" w:rsidRDefault="008A561A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14:paraId="6A0ACAC9" w14:textId="77777777" w:rsidR="00764C6A" w:rsidRDefault="008A561A">
            <w:r>
              <w:rPr>
                <w:rFonts w:ascii="Times New Roman" w:hAnsi="Times New Roman"/>
              </w:rPr>
              <w:t>Недостаточный уровень профессиональных компетенций команды руководителей в выполнении функций по администрированию деятельности общеобразовательной организации в части обеспечения информационной открытости образовательной организации.</w:t>
            </w:r>
          </w:p>
        </w:tc>
        <w:tc>
          <w:tcPr>
            <w:tcW w:w="0" w:type="auto"/>
          </w:tcPr>
          <w:p w14:paraId="3B1272B0" w14:textId="77777777" w:rsidR="00764C6A" w:rsidRDefault="008A561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обучающихся): - назначение/замена ответственных за доступность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обучающихся); - регулярное обновление информации на официальном сайте общеобразовательной организации;  - размещение на официальном сайте информации о просветительской и консультативной деятельности с </w:t>
            </w:r>
            <w:r>
              <w:rPr>
                <w:rFonts w:ascii="Times New Roman" w:hAnsi="Times New Roman"/>
              </w:rPr>
              <w:lastRenderedPageBreak/>
              <w:t>родителями (законными представителями) и педагогическими работниками общеобразовательной организации, публикаций педагогических работников, специалистов психолого-педагогической службы.</w:t>
            </w:r>
          </w:p>
        </w:tc>
      </w:tr>
      <w:tr w:rsidR="00764C6A" w14:paraId="6BD1F306" w14:textId="77777777">
        <w:tc>
          <w:tcPr>
            <w:tcW w:w="0" w:type="auto"/>
            <w:vMerge/>
          </w:tcPr>
          <w:p w14:paraId="55EDD8D7" w14:textId="77777777" w:rsidR="00764C6A" w:rsidRDefault="00764C6A"/>
        </w:tc>
        <w:tc>
          <w:tcPr>
            <w:tcW w:w="0" w:type="auto"/>
            <w:vMerge/>
          </w:tcPr>
          <w:p w14:paraId="20A48261" w14:textId="77777777" w:rsidR="00764C6A" w:rsidRDefault="00764C6A"/>
        </w:tc>
        <w:tc>
          <w:tcPr>
            <w:tcW w:w="0" w:type="auto"/>
            <w:vMerge/>
          </w:tcPr>
          <w:p w14:paraId="622A87A5" w14:textId="77777777" w:rsidR="00764C6A" w:rsidRDefault="00764C6A"/>
        </w:tc>
        <w:tc>
          <w:tcPr>
            <w:tcW w:w="0" w:type="auto"/>
            <w:vMerge/>
          </w:tcPr>
          <w:p w14:paraId="14A2BEED" w14:textId="77777777" w:rsidR="00764C6A" w:rsidRDefault="00764C6A"/>
        </w:tc>
        <w:tc>
          <w:tcPr>
            <w:tcW w:w="0" w:type="auto"/>
            <w:vMerge/>
          </w:tcPr>
          <w:p w14:paraId="428358D9" w14:textId="77777777" w:rsidR="00764C6A" w:rsidRDefault="00764C6A"/>
        </w:tc>
        <w:tc>
          <w:tcPr>
            <w:tcW w:w="0" w:type="auto"/>
            <w:vMerge/>
          </w:tcPr>
          <w:p w14:paraId="43F45300" w14:textId="77777777" w:rsidR="00764C6A" w:rsidRDefault="00764C6A"/>
        </w:tc>
        <w:tc>
          <w:tcPr>
            <w:tcW w:w="0" w:type="auto"/>
          </w:tcPr>
          <w:p w14:paraId="0F20FC7F" w14:textId="77777777" w:rsidR="00764C6A" w:rsidRDefault="008A561A">
            <w:r>
              <w:rPr>
                <w:rFonts w:ascii="Times New Roman" w:hAnsi="Times New Roman"/>
              </w:rPr>
              <w:t>Отсутствие административного контроля обеспечения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обучающихся).</w:t>
            </w:r>
          </w:p>
        </w:tc>
        <w:tc>
          <w:tcPr>
            <w:tcW w:w="0" w:type="auto"/>
          </w:tcPr>
          <w:p w14:paraId="7F835146" w14:textId="77777777" w:rsidR="00764C6A" w:rsidRDefault="008A561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административного контроля обеспечения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обучающихся).</w:t>
            </w:r>
          </w:p>
        </w:tc>
      </w:tr>
      <w:tr w:rsidR="00764C6A" w14:paraId="6E7520CD" w14:textId="77777777">
        <w:tc>
          <w:tcPr>
            <w:tcW w:w="0" w:type="auto"/>
            <w:vMerge w:val="restart"/>
          </w:tcPr>
          <w:p w14:paraId="70650C1C" w14:textId="77777777" w:rsidR="00764C6A" w:rsidRDefault="008A561A"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0" w:type="auto"/>
            <w:vMerge w:val="restart"/>
          </w:tcPr>
          <w:p w14:paraId="6F8E93C4" w14:textId="77777777" w:rsidR="00764C6A" w:rsidRDefault="008A561A">
            <w:r>
              <w:rPr>
                <w:rFonts w:ascii="Times New Roman" w:hAnsi="Times New Roman"/>
              </w:rPr>
              <w:t xml:space="preserve">Создание условий для профессионального развития и совершенствования профессиональных компетенций педагогических работников в части </w:t>
            </w:r>
            <w:r>
              <w:rPr>
                <w:rFonts w:ascii="Times New Roman" w:hAnsi="Times New Roman"/>
              </w:rPr>
              <w:lastRenderedPageBreak/>
              <w:t>обучения и воспитания обучающихся с ОВЗ, с инвалидностью , в том числе посредствам организации инклюзивного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14:paraId="4BC7C14F" w14:textId="77777777" w:rsidR="00764C6A" w:rsidRDefault="008A561A">
            <w:r>
              <w:rPr>
                <w:rFonts w:ascii="Times New Roman" w:hAnsi="Times New Roman"/>
              </w:rPr>
              <w:lastRenderedPageBreak/>
              <w:t xml:space="preserve">Не менее 50% педагогических работников прошли обучение  (за три последних года)   </w:t>
            </w:r>
          </w:p>
        </w:tc>
        <w:tc>
          <w:tcPr>
            <w:tcW w:w="0" w:type="auto"/>
            <w:vMerge w:val="restart"/>
          </w:tcPr>
          <w:p w14:paraId="494FDE52" w14:textId="77777777" w:rsidR="00764C6A" w:rsidRDefault="008A561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1810DBD7" w14:textId="77777777" w:rsidR="00764C6A" w:rsidRDefault="008A561A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59CE77BC" w14:textId="77777777" w:rsidR="00764C6A" w:rsidRDefault="008A561A">
            <w:r>
              <w:rPr>
                <w:rFonts w:ascii="Times New Roman" w:hAnsi="Times New Roman"/>
              </w:rPr>
              <w:t xml:space="preserve">Обеспечение условий для организации образования обучающихся с ограниченными возможностями </w:t>
            </w:r>
            <w:r>
              <w:rPr>
                <w:rFonts w:ascii="Times New Roman" w:hAnsi="Times New Roman"/>
              </w:rPr>
              <w:lastRenderedPageBreak/>
              <w:t>здоровья (ОВЗ), с инвалидностью</w:t>
            </w:r>
          </w:p>
        </w:tc>
        <w:tc>
          <w:tcPr>
            <w:tcW w:w="0" w:type="auto"/>
          </w:tcPr>
          <w:p w14:paraId="60D43CB7" w14:textId="77777777" w:rsidR="00764C6A" w:rsidRDefault="008A561A">
            <w:r>
              <w:rPr>
                <w:rFonts w:ascii="Times New Roman" w:hAnsi="Times New Roman"/>
              </w:rPr>
              <w:lastRenderedPageBreak/>
              <w:t xml:space="preserve">Слабый контроль за своевременным обучением педагогов на КПК по вопросам профессионального развития и совершенствования </w:t>
            </w:r>
            <w:r>
              <w:rPr>
                <w:rFonts w:ascii="Times New Roman" w:hAnsi="Times New Roman"/>
              </w:rPr>
              <w:lastRenderedPageBreak/>
              <w:t>профессиональных компетенций педагогических работников в части обучения и воспитания обучающимися с ОВЗ, с инвалидностью.</w:t>
            </w:r>
          </w:p>
        </w:tc>
        <w:tc>
          <w:tcPr>
            <w:tcW w:w="0" w:type="auto"/>
          </w:tcPr>
          <w:p w14:paraId="492A1504" w14:textId="77777777" w:rsidR="00764C6A" w:rsidRDefault="008A561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административного контроля за своевременным обучением педагогов на КПК по вопросам профессионального </w:t>
            </w:r>
            <w:r>
              <w:rPr>
                <w:rFonts w:ascii="Times New Roman" w:hAnsi="Times New Roman"/>
              </w:rPr>
              <w:lastRenderedPageBreak/>
              <w:t>развития и совершенствования профессиональных компетенций педагогических работников в части обучения и воспитания  обучающимися с ОВЗ, с инвалидностью.</w:t>
            </w:r>
          </w:p>
        </w:tc>
      </w:tr>
      <w:tr w:rsidR="00764C6A" w14:paraId="0E5C863D" w14:textId="77777777">
        <w:tc>
          <w:tcPr>
            <w:tcW w:w="0" w:type="auto"/>
            <w:vMerge/>
          </w:tcPr>
          <w:p w14:paraId="1E785D53" w14:textId="77777777" w:rsidR="00764C6A" w:rsidRDefault="00764C6A"/>
        </w:tc>
        <w:tc>
          <w:tcPr>
            <w:tcW w:w="0" w:type="auto"/>
            <w:vMerge/>
          </w:tcPr>
          <w:p w14:paraId="0AA0EE94" w14:textId="77777777" w:rsidR="00764C6A" w:rsidRDefault="00764C6A"/>
        </w:tc>
        <w:tc>
          <w:tcPr>
            <w:tcW w:w="0" w:type="auto"/>
            <w:vMerge/>
          </w:tcPr>
          <w:p w14:paraId="5AED6ACC" w14:textId="77777777" w:rsidR="00764C6A" w:rsidRDefault="00764C6A"/>
        </w:tc>
        <w:tc>
          <w:tcPr>
            <w:tcW w:w="0" w:type="auto"/>
            <w:vMerge/>
          </w:tcPr>
          <w:p w14:paraId="6126F571" w14:textId="77777777" w:rsidR="00764C6A" w:rsidRDefault="00764C6A"/>
        </w:tc>
        <w:tc>
          <w:tcPr>
            <w:tcW w:w="0" w:type="auto"/>
            <w:vMerge/>
          </w:tcPr>
          <w:p w14:paraId="2EA2C805" w14:textId="77777777" w:rsidR="00764C6A" w:rsidRDefault="00764C6A"/>
        </w:tc>
        <w:tc>
          <w:tcPr>
            <w:tcW w:w="0" w:type="auto"/>
            <w:vMerge/>
          </w:tcPr>
          <w:p w14:paraId="35E024BC" w14:textId="77777777" w:rsidR="00764C6A" w:rsidRDefault="00764C6A"/>
        </w:tc>
        <w:tc>
          <w:tcPr>
            <w:tcW w:w="0" w:type="auto"/>
          </w:tcPr>
          <w:p w14:paraId="72EE0D9F" w14:textId="77777777" w:rsidR="00764C6A" w:rsidRDefault="008A561A">
            <w:r>
              <w:rPr>
                <w:rFonts w:ascii="Times New Roman" w:hAnsi="Times New Roman"/>
              </w:rPr>
              <w:t>Недостаток профессиональных компетенций педагогических работников в части обучения и воспитания обучающихся с ОВЗ, с инвалидностью.</w:t>
            </w:r>
          </w:p>
        </w:tc>
        <w:tc>
          <w:tcPr>
            <w:tcW w:w="0" w:type="auto"/>
          </w:tcPr>
          <w:p w14:paraId="318D77FC" w14:textId="77777777" w:rsidR="00764C6A" w:rsidRDefault="008A561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материального и нематериального стимулирования педагогических работников для профессионального развития и совершенствования профессиональных компетенций педагогических работников в части обучения и воспитания  обучающихся с ОВЗ, с инвалидностью.</w:t>
            </w:r>
          </w:p>
          <w:p w14:paraId="1B40D5B1" w14:textId="77777777" w:rsidR="00764C6A" w:rsidRDefault="008A561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систематического повышения квалификации педагогов по вопросам профессионального развития и совершенствования профессиональных компетенций педагогических </w:t>
            </w:r>
            <w:r>
              <w:rPr>
                <w:rFonts w:ascii="Times New Roman" w:hAnsi="Times New Roman"/>
              </w:rPr>
              <w:lastRenderedPageBreak/>
              <w:t>работников в части обучения и воспитания  обучающимися с ОВЗ, с инвалидностью.</w:t>
            </w:r>
          </w:p>
          <w:p w14:paraId="2152A44B" w14:textId="77777777" w:rsidR="00764C6A" w:rsidRDefault="008A561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Модернизация методической службы с целью формирования пространства развития профессионально-личностных компетенций (предметные, методические, информационные, цифровые, психолого-педагогические, коммуникативные и др.) педагогических работников в части обучения и воспитания обучающихся с ОВЗ, с инвалидностью для решения задач: - создание условий для организация неформального образования (вебинары, семинары, круглые столы, конференции, проблемные, творческие, научно-исследовательские группы, коллективы и т. д.);    актуализации значимости </w:t>
            </w:r>
            <w:proofErr w:type="spellStart"/>
            <w:r>
              <w:rPr>
                <w:rFonts w:ascii="Times New Roman" w:hAnsi="Times New Roman"/>
              </w:rPr>
              <w:t>информального</w:t>
            </w:r>
            <w:proofErr w:type="spellEnd"/>
            <w:r>
              <w:rPr>
                <w:rFonts w:ascii="Times New Roman" w:hAnsi="Times New Roman"/>
              </w:rPr>
              <w:t xml:space="preserve"> образования, самообразования и т.д.); -</w:t>
            </w:r>
            <w:r>
              <w:rPr>
                <w:rFonts w:ascii="Times New Roman" w:hAnsi="Times New Roman"/>
              </w:rPr>
              <w:lastRenderedPageBreak/>
              <w:t xml:space="preserve">профилактика профессионального выгорания, готовности каждого педагогического работника к продуктивному решению новых педагогических задач; - методическое сопровождение педагогических работников с выявленными профессиональными дефицитами, - адаптация молодых специалистов к педагогической деятельности в условиях реализации программ инклюзивного образования;  - внедрение системы (целевой модели) наставничества, имеющей точечный, индивидуализированный и персонализированный характер, ориентированной на конкретного педагога для решения/преодоления его личностных, профессиональных и социальных проблем; - развитие форм «горизонтального обучения», профессионального </w:t>
            </w:r>
            <w:r>
              <w:rPr>
                <w:rFonts w:ascii="Times New Roman" w:hAnsi="Times New Roman"/>
              </w:rPr>
              <w:lastRenderedPageBreak/>
              <w:t xml:space="preserve">взаимодействия (профессиональные сообщества педагогов, сетевые объединения по разным направлениям деятельности, территориальные предметные/межпредметные объединения, сетевые пары, межшкольные творческие группы, межшкольные педагогические советы и др.); - взаимодействие с «флагманами образования», </w:t>
            </w:r>
            <w:proofErr w:type="spellStart"/>
            <w:r>
              <w:rPr>
                <w:rFonts w:ascii="Times New Roman" w:hAnsi="Times New Roman"/>
              </w:rPr>
              <w:t>стажировочными</w:t>
            </w:r>
            <w:proofErr w:type="spellEnd"/>
            <w:r>
              <w:rPr>
                <w:rFonts w:ascii="Times New Roman" w:hAnsi="Times New Roman"/>
              </w:rPr>
              <w:t>, инновационными площадками, образовательными организациями, имеющими опыт достижения позитивных результатов в обучении и воспитании обучающихся с ОВЗ, с инвалидностью.</w:t>
            </w:r>
          </w:p>
          <w:p w14:paraId="7A75A58A" w14:textId="77777777" w:rsidR="00764C6A" w:rsidRDefault="008A561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банка методов, приемов, технологий, обеспечивающих успешность обучающихся с ОВЗ, с инвалидностью.</w:t>
            </w:r>
          </w:p>
        </w:tc>
      </w:tr>
      <w:tr w:rsidR="00764C6A" w14:paraId="42849E68" w14:textId="77777777">
        <w:tc>
          <w:tcPr>
            <w:tcW w:w="0" w:type="auto"/>
            <w:vMerge w:val="restart"/>
          </w:tcPr>
          <w:p w14:paraId="0E96833E" w14:textId="77777777" w:rsidR="00764C6A" w:rsidRDefault="008A561A">
            <w:r>
              <w:rPr>
                <w:rFonts w:ascii="Times New Roman" w:hAnsi="Times New Roman"/>
              </w:rPr>
              <w:lastRenderedPageBreak/>
              <w:t>22</w:t>
            </w:r>
          </w:p>
        </w:tc>
        <w:tc>
          <w:tcPr>
            <w:tcW w:w="0" w:type="auto"/>
            <w:vMerge w:val="restart"/>
          </w:tcPr>
          <w:p w14:paraId="3F359407" w14:textId="77777777" w:rsidR="00764C6A" w:rsidRDefault="008A561A">
            <w:r>
              <w:rPr>
                <w:rFonts w:ascii="Times New Roman" w:hAnsi="Times New Roman"/>
              </w:rPr>
              <w:t xml:space="preserve">Обеспечение бесплатным горячим питанием обучающихся начальных </w:t>
            </w:r>
            <w:r>
              <w:rPr>
                <w:rFonts w:ascii="Times New Roman" w:hAnsi="Times New Roman"/>
              </w:rPr>
              <w:lastRenderedPageBreak/>
              <w:t>классов (критический показатель)</w:t>
            </w:r>
          </w:p>
        </w:tc>
        <w:tc>
          <w:tcPr>
            <w:tcW w:w="0" w:type="auto"/>
            <w:vMerge w:val="restart"/>
          </w:tcPr>
          <w:p w14:paraId="057C945B" w14:textId="77777777" w:rsidR="00764C6A" w:rsidRDefault="008A561A">
            <w:r>
              <w:rPr>
                <w:rFonts w:ascii="Times New Roman" w:hAnsi="Times New Roman"/>
              </w:rPr>
              <w:lastRenderedPageBreak/>
              <w:t xml:space="preserve">100% обучающихся начальных </w:t>
            </w:r>
            <w:r>
              <w:rPr>
                <w:rFonts w:ascii="Times New Roman" w:hAnsi="Times New Roman"/>
              </w:rPr>
              <w:lastRenderedPageBreak/>
              <w:t>классов обеспечены горячим питанием</w:t>
            </w:r>
          </w:p>
        </w:tc>
        <w:tc>
          <w:tcPr>
            <w:tcW w:w="0" w:type="auto"/>
            <w:vMerge w:val="restart"/>
          </w:tcPr>
          <w:p w14:paraId="1754294C" w14:textId="77777777" w:rsidR="00764C6A" w:rsidRDefault="008A561A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14:paraId="12C111F8" w14:textId="77777777" w:rsidR="00764C6A" w:rsidRDefault="008A561A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14:paraId="13DB03E7" w14:textId="77777777" w:rsidR="00764C6A" w:rsidRDefault="008A561A">
            <w:r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0" w:type="auto"/>
          </w:tcPr>
          <w:p w14:paraId="54318038" w14:textId="77777777" w:rsidR="00764C6A" w:rsidRDefault="00764C6A"/>
        </w:tc>
        <w:tc>
          <w:tcPr>
            <w:tcW w:w="0" w:type="auto"/>
          </w:tcPr>
          <w:p w14:paraId="0A10D33E" w14:textId="77777777" w:rsidR="00764C6A" w:rsidRDefault="00764C6A"/>
        </w:tc>
      </w:tr>
      <w:tr w:rsidR="00764C6A" w14:paraId="69615BFE" w14:textId="77777777">
        <w:tc>
          <w:tcPr>
            <w:tcW w:w="0" w:type="auto"/>
            <w:vMerge w:val="restart"/>
          </w:tcPr>
          <w:p w14:paraId="74BDCE0D" w14:textId="77777777" w:rsidR="00764C6A" w:rsidRDefault="008A561A"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0" w:type="auto"/>
            <w:vMerge w:val="restart"/>
          </w:tcPr>
          <w:p w14:paraId="3096B37F" w14:textId="77777777" w:rsidR="00764C6A" w:rsidRDefault="008A561A">
            <w:r>
              <w:rPr>
                <w:rFonts w:ascii="Times New Roman" w:hAnsi="Times New Roman"/>
              </w:rPr>
              <w:t>Организация просветительской деятельности, направленной на формирование здорового образа жизни (далее &amp;</w:t>
            </w:r>
            <w:proofErr w:type="spellStart"/>
            <w:r>
              <w:rPr>
                <w:rFonts w:ascii="Times New Roman" w:hAnsi="Times New Roman"/>
              </w:rPr>
              <w:t>ndash</w:t>
            </w:r>
            <w:proofErr w:type="spellEnd"/>
            <w:r>
              <w:rPr>
                <w:rFonts w:ascii="Times New Roman" w:hAnsi="Times New Roman"/>
              </w:rPr>
              <w:t>; ЗОЖ), профилактика табакокурения, употребления алкоголя и наркотических средств. (критический показатель)</w:t>
            </w:r>
          </w:p>
        </w:tc>
        <w:tc>
          <w:tcPr>
            <w:tcW w:w="0" w:type="auto"/>
            <w:vMerge w:val="restart"/>
          </w:tcPr>
          <w:p w14:paraId="2070E2D5" w14:textId="77777777" w:rsidR="00764C6A" w:rsidRDefault="008A561A">
            <w:r>
              <w:rPr>
                <w:rFonts w:ascii="Times New Roman" w:hAnsi="Times New Roman"/>
              </w:rPr>
              <w:t>Наличие общешкольной программы работы по противодействию и профилактике вредных привычек</w:t>
            </w:r>
          </w:p>
        </w:tc>
        <w:tc>
          <w:tcPr>
            <w:tcW w:w="0" w:type="auto"/>
            <w:vMerge w:val="restart"/>
          </w:tcPr>
          <w:p w14:paraId="25BADB19" w14:textId="77777777" w:rsidR="00764C6A" w:rsidRDefault="008A561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0C742022" w14:textId="77777777" w:rsidR="00764C6A" w:rsidRDefault="008A561A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14:paraId="5E0167DB" w14:textId="77777777" w:rsidR="00764C6A" w:rsidRDefault="008A561A">
            <w:r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0" w:type="auto"/>
          </w:tcPr>
          <w:p w14:paraId="76FA1C8A" w14:textId="77777777" w:rsidR="00764C6A" w:rsidRDefault="00764C6A"/>
        </w:tc>
        <w:tc>
          <w:tcPr>
            <w:tcW w:w="0" w:type="auto"/>
          </w:tcPr>
          <w:p w14:paraId="7425CE1E" w14:textId="77777777" w:rsidR="00764C6A" w:rsidRDefault="00764C6A"/>
        </w:tc>
      </w:tr>
      <w:tr w:rsidR="00764C6A" w14:paraId="2E2793C7" w14:textId="77777777">
        <w:tc>
          <w:tcPr>
            <w:tcW w:w="0" w:type="auto"/>
            <w:vMerge w:val="restart"/>
          </w:tcPr>
          <w:p w14:paraId="57130C4B" w14:textId="77777777" w:rsidR="00764C6A" w:rsidRDefault="008A561A"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0" w:type="auto"/>
            <w:vMerge w:val="restart"/>
          </w:tcPr>
          <w:p w14:paraId="10CB7E1A" w14:textId="77777777" w:rsidR="00764C6A" w:rsidRDefault="008A561A">
            <w:r>
              <w:rPr>
                <w:rFonts w:ascii="Times New Roman" w:hAnsi="Times New Roman"/>
              </w:rPr>
              <w:t>Количество школьных просветительских мероприятий по ЗОЖ, по профилактике курения табака, употребления алкоголя и наркотических средств</w:t>
            </w:r>
          </w:p>
        </w:tc>
        <w:tc>
          <w:tcPr>
            <w:tcW w:w="0" w:type="auto"/>
            <w:vMerge w:val="restart"/>
          </w:tcPr>
          <w:p w14:paraId="69B171A7" w14:textId="77777777" w:rsidR="00764C6A" w:rsidRDefault="008A561A">
            <w:r>
              <w:rPr>
                <w:rFonts w:ascii="Times New Roman" w:hAnsi="Times New Roman"/>
              </w:rPr>
              <w:t>Более 5 мероприятий за учебный год</w:t>
            </w:r>
          </w:p>
        </w:tc>
        <w:tc>
          <w:tcPr>
            <w:tcW w:w="0" w:type="auto"/>
            <w:vMerge w:val="restart"/>
          </w:tcPr>
          <w:p w14:paraId="5761F513" w14:textId="77777777" w:rsidR="00764C6A" w:rsidRDefault="008A561A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14:paraId="6403B8D6" w14:textId="77777777" w:rsidR="00764C6A" w:rsidRDefault="008A561A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14:paraId="7DD6C8E6" w14:textId="77777777" w:rsidR="00764C6A" w:rsidRDefault="008A561A">
            <w:r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0" w:type="auto"/>
          </w:tcPr>
          <w:p w14:paraId="33E6139F" w14:textId="77777777" w:rsidR="00764C6A" w:rsidRDefault="00764C6A"/>
        </w:tc>
        <w:tc>
          <w:tcPr>
            <w:tcW w:w="0" w:type="auto"/>
          </w:tcPr>
          <w:p w14:paraId="1C8B7C2D" w14:textId="77777777" w:rsidR="00764C6A" w:rsidRDefault="00764C6A"/>
        </w:tc>
      </w:tr>
      <w:tr w:rsidR="00764C6A" w14:paraId="45052E46" w14:textId="77777777">
        <w:tc>
          <w:tcPr>
            <w:tcW w:w="0" w:type="auto"/>
            <w:vMerge w:val="restart"/>
          </w:tcPr>
          <w:p w14:paraId="3F5D136F" w14:textId="77777777" w:rsidR="00764C6A" w:rsidRDefault="008A561A"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0" w:type="auto"/>
            <w:vMerge w:val="restart"/>
          </w:tcPr>
          <w:p w14:paraId="70BF5081" w14:textId="77777777" w:rsidR="00764C6A" w:rsidRDefault="008A561A">
            <w:r>
              <w:rPr>
                <w:rFonts w:ascii="Times New Roman" w:hAnsi="Times New Roman"/>
              </w:rPr>
              <w:t xml:space="preserve">Реализация программы </w:t>
            </w: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</w:p>
        </w:tc>
        <w:tc>
          <w:tcPr>
            <w:tcW w:w="0" w:type="auto"/>
            <w:vMerge w:val="restart"/>
          </w:tcPr>
          <w:p w14:paraId="76805421" w14:textId="77777777" w:rsidR="00764C6A" w:rsidRDefault="008A561A">
            <w:r>
              <w:rPr>
                <w:rFonts w:ascii="Times New Roman" w:hAnsi="Times New Roman"/>
              </w:rPr>
              <w:t xml:space="preserve">Наличие общешкольной программы </w:t>
            </w: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  <w:r>
              <w:rPr>
                <w:rFonts w:ascii="Times New Roman" w:hAnsi="Times New Roman"/>
              </w:rPr>
              <w:t xml:space="preserve"> и ее полноценная реализация</w:t>
            </w:r>
          </w:p>
        </w:tc>
        <w:tc>
          <w:tcPr>
            <w:tcW w:w="0" w:type="auto"/>
            <w:vMerge w:val="restart"/>
          </w:tcPr>
          <w:p w14:paraId="34286C27" w14:textId="77777777" w:rsidR="00764C6A" w:rsidRDefault="008A561A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14:paraId="0DC9D8E1" w14:textId="77777777" w:rsidR="00764C6A" w:rsidRDefault="008A561A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14:paraId="1391F8DF" w14:textId="77777777" w:rsidR="00764C6A" w:rsidRDefault="008A561A">
            <w:r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0" w:type="auto"/>
          </w:tcPr>
          <w:p w14:paraId="62054146" w14:textId="77777777" w:rsidR="00764C6A" w:rsidRDefault="00764C6A"/>
        </w:tc>
        <w:tc>
          <w:tcPr>
            <w:tcW w:w="0" w:type="auto"/>
          </w:tcPr>
          <w:p w14:paraId="7EA61875" w14:textId="77777777" w:rsidR="00764C6A" w:rsidRDefault="00764C6A"/>
        </w:tc>
      </w:tr>
      <w:tr w:rsidR="00764C6A" w14:paraId="4339EA30" w14:textId="77777777">
        <w:tc>
          <w:tcPr>
            <w:tcW w:w="0" w:type="auto"/>
            <w:vMerge w:val="restart"/>
          </w:tcPr>
          <w:p w14:paraId="72CD1150" w14:textId="77777777" w:rsidR="00764C6A" w:rsidRDefault="008A561A"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0" w:type="auto"/>
            <w:vMerge w:val="restart"/>
          </w:tcPr>
          <w:p w14:paraId="401E1AC1" w14:textId="77777777" w:rsidR="00764C6A" w:rsidRDefault="008A561A">
            <w:r>
              <w:rPr>
                <w:rFonts w:ascii="Times New Roman" w:hAnsi="Times New Roman"/>
              </w:rPr>
              <w:t xml:space="preserve">Наличие в образовательной организации спортивной инфраструктуры для занятий физической культурой и спортом, в </w:t>
            </w:r>
            <w:r>
              <w:rPr>
                <w:rFonts w:ascii="Times New Roman" w:hAnsi="Times New Roman"/>
              </w:rPr>
              <w:lastRenderedPageBreak/>
              <w:t>том числе, доступной населению (в том числе на основе договоров сетевого взаимодействия)</w:t>
            </w:r>
          </w:p>
        </w:tc>
        <w:tc>
          <w:tcPr>
            <w:tcW w:w="0" w:type="auto"/>
            <w:vMerge w:val="restart"/>
          </w:tcPr>
          <w:p w14:paraId="5DF53F25" w14:textId="77777777" w:rsidR="00764C6A" w:rsidRDefault="008A561A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14:paraId="248450E6" w14:textId="77777777" w:rsidR="00764C6A" w:rsidRDefault="008A561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032054F6" w14:textId="77777777" w:rsidR="00764C6A" w:rsidRDefault="008A561A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14:paraId="0A6806D6" w14:textId="77777777" w:rsidR="00764C6A" w:rsidRDefault="008A561A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14:paraId="53DAEC53" w14:textId="77777777" w:rsidR="00764C6A" w:rsidRDefault="00764C6A"/>
        </w:tc>
        <w:tc>
          <w:tcPr>
            <w:tcW w:w="0" w:type="auto"/>
          </w:tcPr>
          <w:p w14:paraId="10A91FE9" w14:textId="77777777" w:rsidR="00764C6A" w:rsidRDefault="00764C6A"/>
        </w:tc>
      </w:tr>
      <w:tr w:rsidR="00764C6A" w14:paraId="3ABE1F4C" w14:textId="77777777">
        <w:tc>
          <w:tcPr>
            <w:tcW w:w="0" w:type="auto"/>
            <w:vMerge w:val="restart"/>
          </w:tcPr>
          <w:p w14:paraId="1FDA044A" w14:textId="77777777" w:rsidR="00764C6A" w:rsidRDefault="008A561A"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0" w:type="auto"/>
            <w:vMerge w:val="restart"/>
          </w:tcPr>
          <w:p w14:paraId="09E33DFD" w14:textId="77777777" w:rsidR="00764C6A" w:rsidRDefault="008A561A">
            <w:r>
              <w:rPr>
                <w:rFonts w:ascii="Times New Roman" w:hAnsi="Times New Roman"/>
              </w:rPr>
              <w:t>Диверсификация деятельности школьных спортивных клубов (далее &amp;</w:t>
            </w:r>
            <w:proofErr w:type="spellStart"/>
            <w:r>
              <w:rPr>
                <w:rFonts w:ascii="Times New Roman" w:hAnsi="Times New Roman"/>
              </w:rPr>
              <w:t>ndash</w:t>
            </w:r>
            <w:proofErr w:type="spellEnd"/>
            <w:r>
              <w:rPr>
                <w:rFonts w:ascii="Times New Roman" w:hAnsi="Times New Roman"/>
              </w:rPr>
              <w:t>; ШСК) (по видам спорта)</w:t>
            </w:r>
          </w:p>
        </w:tc>
        <w:tc>
          <w:tcPr>
            <w:tcW w:w="0" w:type="auto"/>
            <w:vMerge w:val="restart"/>
          </w:tcPr>
          <w:p w14:paraId="6DCDC1BD" w14:textId="77777777" w:rsidR="00764C6A" w:rsidRDefault="008A561A">
            <w:r>
              <w:rPr>
                <w:rFonts w:ascii="Times New Roman" w:hAnsi="Times New Roman"/>
              </w:rPr>
              <w:t>От 5 до 9 видов спорта в ШСК</w:t>
            </w:r>
          </w:p>
        </w:tc>
        <w:tc>
          <w:tcPr>
            <w:tcW w:w="0" w:type="auto"/>
            <w:vMerge w:val="restart"/>
          </w:tcPr>
          <w:p w14:paraId="098E5DA9" w14:textId="77777777" w:rsidR="00764C6A" w:rsidRDefault="008A561A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14:paraId="35ABC262" w14:textId="77777777" w:rsidR="00764C6A" w:rsidRDefault="008A561A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14:paraId="194D06F7" w14:textId="77777777" w:rsidR="00764C6A" w:rsidRDefault="008A561A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14:paraId="3B10F1A5" w14:textId="77777777" w:rsidR="00764C6A" w:rsidRDefault="008A561A">
            <w:r>
              <w:rPr>
                <w:rFonts w:ascii="Times New Roman" w:hAnsi="Times New Roman"/>
              </w:rPr>
              <w:t xml:space="preserve">Отсутствие сетевой формы реализации программы. </w:t>
            </w:r>
          </w:p>
        </w:tc>
        <w:tc>
          <w:tcPr>
            <w:tcW w:w="0" w:type="auto"/>
          </w:tcPr>
          <w:p w14:paraId="14131E76" w14:textId="77777777" w:rsidR="00764C6A" w:rsidRDefault="008A561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14:paraId="3C844E56" w14:textId="77777777" w:rsidR="00764C6A" w:rsidRDefault="008A561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в программе воспитания в разделе "Виды, формы и содержание воспитательной деятельности" вариативного модуля "Школьные спортивные клубы", планирование мероприятий.</w:t>
            </w:r>
          </w:p>
        </w:tc>
      </w:tr>
      <w:tr w:rsidR="00764C6A" w14:paraId="7ADD3AF8" w14:textId="77777777">
        <w:tc>
          <w:tcPr>
            <w:tcW w:w="0" w:type="auto"/>
            <w:vMerge/>
          </w:tcPr>
          <w:p w14:paraId="2AC36939" w14:textId="77777777" w:rsidR="00764C6A" w:rsidRDefault="00764C6A"/>
        </w:tc>
        <w:tc>
          <w:tcPr>
            <w:tcW w:w="0" w:type="auto"/>
            <w:vMerge/>
          </w:tcPr>
          <w:p w14:paraId="25A8758B" w14:textId="77777777" w:rsidR="00764C6A" w:rsidRDefault="00764C6A"/>
        </w:tc>
        <w:tc>
          <w:tcPr>
            <w:tcW w:w="0" w:type="auto"/>
            <w:vMerge/>
          </w:tcPr>
          <w:p w14:paraId="4AB21410" w14:textId="77777777" w:rsidR="00764C6A" w:rsidRDefault="00764C6A"/>
        </w:tc>
        <w:tc>
          <w:tcPr>
            <w:tcW w:w="0" w:type="auto"/>
            <w:vMerge/>
          </w:tcPr>
          <w:p w14:paraId="2CB876FD" w14:textId="77777777" w:rsidR="00764C6A" w:rsidRDefault="00764C6A"/>
        </w:tc>
        <w:tc>
          <w:tcPr>
            <w:tcW w:w="0" w:type="auto"/>
            <w:vMerge/>
          </w:tcPr>
          <w:p w14:paraId="3BB9A532" w14:textId="77777777" w:rsidR="00764C6A" w:rsidRDefault="00764C6A"/>
        </w:tc>
        <w:tc>
          <w:tcPr>
            <w:tcW w:w="0" w:type="auto"/>
            <w:vMerge/>
          </w:tcPr>
          <w:p w14:paraId="5C034E79" w14:textId="77777777" w:rsidR="00764C6A" w:rsidRDefault="00764C6A"/>
        </w:tc>
        <w:tc>
          <w:tcPr>
            <w:tcW w:w="0" w:type="auto"/>
          </w:tcPr>
          <w:p w14:paraId="05E65399" w14:textId="77777777" w:rsidR="00764C6A" w:rsidRDefault="008A561A">
            <w:r>
              <w:rPr>
                <w:rFonts w:ascii="Times New Roman" w:hAnsi="Times New Roman"/>
              </w:rPr>
              <w:t>Отсутствие квалифицированных специалистов.</w:t>
            </w:r>
          </w:p>
        </w:tc>
        <w:tc>
          <w:tcPr>
            <w:tcW w:w="0" w:type="auto"/>
          </w:tcPr>
          <w:p w14:paraId="7021CDAD" w14:textId="77777777" w:rsidR="00764C6A" w:rsidRDefault="008A561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привлечения специалистов из числа родителей, студентов вузов (4-5 курс).</w:t>
            </w:r>
          </w:p>
          <w:p w14:paraId="5BDC4F6C" w14:textId="77777777" w:rsidR="00764C6A" w:rsidRDefault="008A561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прохождения педагогами курсовой подготовки, профессиональной </w:t>
            </w:r>
            <w:r>
              <w:rPr>
                <w:rFonts w:ascii="Times New Roman" w:hAnsi="Times New Roman"/>
              </w:rPr>
              <w:lastRenderedPageBreak/>
              <w:t>переподготовки; направление выпускников на целевое обучение.</w:t>
            </w:r>
          </w:p>
          <w:p w14:paraId="2DDFB987" w14:textId="77777777" w:rsidR="00764C6A" w:rsidRDefault="008A561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квалифицированных специалистов посредством сетевой формы реализации программы.</w:t>
            </w:r>
          </w:p>
        </w:tc>
      </w:tr>
      <w:tr w:rsidR="00764C6A" w14:paraId="6286420C" w14:textId="77777777">
        <w:tc>
          <w:tcPr>
            <w:tcW w:w="0" w:type="auto"/>
            <w:vMerge/>
          </w:tcPr>
          <w:p w14:paraId="142C2E83" w14:textId="77777777" w:rsidR="00764C6A" w:rsidRDefault="00764C6A"/>
        </w:tc>
        <w:tc>
          <w:tcPr>
            <w:tcW w:w="0" w:type="auto"/>
            <w:vMerge/>
          </w:tcPr>
          <w:p w14:paraId="7E011926" w14:textId="77777777" w:rsidR="00764C6A" w:rsidRDefault="00764C6A"/>
        </w:tc>
        <w:tc>
          <w:tcPr>
            <w:tcW w:w="0" w:type="auto"/>
            <w:vMerge/>
          </w:tcPr>
          <w:p w14:paraId="0B2EC48A" w14:textId="77777777" w:rsidR="00764C6A" w:rsidRDefault="00764C6A"/>
        </w:tc>
        <w:tc>
          <w:tcPr>
            <w:tcW w:w="0" w:type="auto"/>
            <w:vMerge/>
          </w:tcPr>
          <w:p w14:paraId="1C368DD2" w14:textId="77777777" w:rsidR="00764C6A" w:rsidRDefault="00764C6A"/>
        </w:tc>
        <w:tc>
          <w:tcPr>
            <w:tcW w:w="0" w:type="auto"/>
            <w:vMerge/>
          </w:tcPr>
          <w:p w14:paraId="73EB60CA" w14:textId="77777777" w:rsidR="00764C6A" w:rsidRDefault="00764C6A"/>
        </w:tc>
        <w:tc>
          <w:tcPr>
            <w:tcW w:w="0" w:type="auto"/>
            <w:vMerge/>
          </w:tcPr>
          <w:p w14:paraId="27ED2BBB" w14:textId="77777777" w:rsidR="00764C6A" w:rsidRDefault="00764C6A"/>
        </w:tc>
        <w:tc>
          <w:tcPr>
            <w:tcW w:w="0" w:type="auto"/>
          </w:tcPr>
          <w:p w14:paraId="50B372A2" w14:textId="77777777" w:rsidR="00764C6A" w:rsidRDefault="008A561A">
            <w:r>
              <w:rPr>
                <w:rFonts w:ascii="Times New Roman" w:hAnsi="Times New Roman"/>
              </w:rPr>
              <w:t>Несформированность 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14:paraId="0F41988E" w14:textId="77777777" w:rsidR="00764C6A" w:rsidRDefault="008A561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корпоративного обучения управленческой команды.</w:t>
            </w:r>
          </w:p>
        </w:tc>
      </w:tr>
      <w:tr w:rsidR="00764C6A" w14:paraId="4453C3A3" w14:textId="77777777">
        <w:tc>
          <w:tcPr>
            <w:tcW w:w="0" w:type="auto"/>
            <w:vMerge/>
          </w:tcPr>
          <w:p w14:paraId="53A0A49E" w14:textId="77777777" w:rsidR="00764C6A" w:rsidRDefault="00764C6A"/>
        </w:tc>
        <w:tc>
          <w:tcPr>
            <w:tcW w:w="0" w:type="auto"/>
            <w:vMerge/>
          </w:tcPr>
          <w:p w14:paraId="54D82E91" w14:textId="77777777" w:rsidR="00764C6A" w:rsidRDefault="00764C6A"/>
        </w:tc>
        <w:tc>
          <w:tcPr>
            <w:tcW w:w="0" w:type="auto"/>
            <w:vMerge/>
          </w:tcPr>
          <w:p w14:paraId="047F6378" w14:textId="77777777" w:rsidR="00764C6A" w:rsidRDefault="00764C6A"/>
        </w:tc>
        <w:tc>
          <w:tcPr>
            <w:tcW w:w="0" w:type="auto"/>
            <w:vMerge/>
          </w:tcPr>
          <w:p w14:paraId="2617B090" w14:textId="77777777" w:rsidR="00764C6A" w:rsidRDefault="00764C6A"/>
        </w:tc>
        <w:tc>
          <w:tcPr>
            <w:tcW w:w="0" w:type="auto"/>
            <w:vMerge/>
          </w:tcPr>
          <w:p w14:paraId="75DD401A" w14:textId="77777777" w:rsidR="00764C6A" w:rsidRDefault="00764C6A"/>
        </w:tc>
        <w:tc>
          <w:tcPr>
            <w:tcW w:w="0" w:type="auto"/>
            <w:vMerge/>
          </w:tcPr>
          <w:p w14:paraId="43F123B3" w14:textId="77777777" w:rsidR="00764C6A" w:rsidRDefault="00764C6A"/>
        </w:tc>
        <w:tc>
          <w:tcPr>
            <w:tcW w:w="0" w:type="auto"/>
          </w:tcPr>
          <w:p w14:paraId="14F3666B" w14:textId="77777777" w:rsidR="00764C6A" w:rsidRDefault="008A561A">
            <w:r>
              <w:rPr>
                <w:rFonts w:ascii="Times New Roman" w:hAnsi="Times New Roman"/>
              </w:rPr>
              <w:t>Отсутствие спортивного зала, соответствующего требованиям СанПин, отсутствие спортивной инфраструктуры для занятий физической культурой и спортом.</w:t>
            </w:r>
          </w:p>
        </w:tc>
        <w:tc>
          <w:tcPr>
            <w:tcW w:w="0" w:type="auto"/>
          </w:tcPr>
          <w:p w14:paraId="58ACC8EC" w14:textId="77777777" w:rsidR="00764C6A" w:rsidRDefault="008A561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материально-технической базы для организации спортивной инфраструктуры в соответствии с требованиями СанПин.</w:t>
            </w:r>
          </w:p>
          <w:p w14:paraId="77A4EC75" w14:textId="77777777" w:rsidR="00764C6A" w:rsidRDefault="008A561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сетевого взаимодействия с образовательными организациями для использования их материально-технических ресурсов/помещений.</w:t>
            </w:r>
          </w:p>
          <w:p w14:paraId="0D1045D5" w14:textId="77777777" w:rsidR="00764C6A" w:rsidRDefault="008A561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Определение сетевых партнеров (предприятия, организации) в ближайшем окружении или дистанционно, </w:t>
            </w:r>
            <w:r>
              <w:rPr>
                <w:rFonts w:ascii="Times New Roman" w:hAnsi="Times New Roman"/>
              </w:rPr>
              <w:lastRenderedPageBreak/>
              <w:t>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</w:tc>
      </w:tr>
      <w:tr w:rsidR="00764C6A" w14:paraId="6BB9181E" w14:textId="77777777">
        <w:tc>
          <w:tcPr>
            <w:tcW w:w="0" w:type="auto"/>
            <w:vMerge/>
          </w:tcPr>
          <w:p w14:paraId="5C851416" w14:textId="77777777" w:rsidR="00764C6A" w:rsidRDefault="00764C6A"/>
        </w:tc>
        <w:tc>
          <w:tcPr>
            <w:tcW w:w="0" w:type="auto"/>
            <w:vMerge/>
          </w:tcPr>
          <w:p w14:paraId="786081F4" w14:textId="77777777" w:rsidR="00764C6A" w:rsidRDefault="00764C6A"/>
        </w:tc>
        <w:tc>
          <w:tcPr>
            <w:tcW w:w="0" w:type="auto"/>
            <w:vMerge/>
          </w:tcPr>
          <w:p w14:paraId="29667869" w14:textId="77777777" w:rsidR="00764C6A" w:rsidRDefault="00764C6A"/>
        </w:tc>
        <w:tc>
          <w:tcPr>
            <w:tcW w:w="0" w:type="auto"/>
            <w:vMerge/>
          </w:tcPr>
          <w:p w14:paraId="5B2616E8" w14:textId="77777777" w:rsidR="00764C6A" w:rsidRDefault="00764C6A"/>
        </w:tc>
        <w:tc>
          <w:tcPr>
            <w:tcW w:w="0" w:type="auto"/>
            <w:vMerge/>
          </w:tcPr>
          <w:p w14:paraId="5F49960D" w14:textId="77777777" w:rsidR="00764C6A" w:rsidRDefault="00764C6A"/>
        </w:tc>
        <w:tc>
          <w:tcPr>
            <w:tcW w:w="0" w:type="auto"/>
            <w:vMerge/>
          </w:tcPr>
          <w:p w14:paraId="250E4D69" w14:textId="77777777" w:rsidR="00764C6A" w:rsidRDefault="00764C6A"/>
        </w:tc>
        <w:tc>
          <w:tcPr>
            <w:tcW w:w="0" w:type="auto"/>
          </w:tcPr>
          <w:p w14:paraId="30BC8312" w14:textId="77777777" w:rsidR="00764C6A" w:rsidRDefault="008A561A">
            <w:r>
              <w:rPr>
                <w:rFonts w:ascii="Times New Roman" w:hAnsi="Times New Roman"/>
              </w:rPr>
              <w:t>Созданный в общеобразовательной организации спортивный клуб не включен в Единый Всероссийский реестр школьных спортивных клубов.</w:t>
            </w:r>
          </w:p>
        </w:tc>
        <w:tc>
          <w:tcPr>
            <w:tcW w:w="0" w:type="auto"/>
          </w:tcPr>
          <w:p w14:paraId="4AFD1FC8" w14:textId="77777777" w:rsidR="00764C6A" w:rsidRDefault="008A561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включению школьного спортивного клуба в Единый Всероссийский реестр школьных спортивных клубов.</w:t>
            </w:r>
          </w:p>
        </w:tc>
      </w:tr>
      <w:tr w:rsidR="00764C6A" w14:paraId="3BC199D0" w14:textId="77777777">
        <w:tc>
          <w:tcPr>
            <w:tcW w:w="0" w:type="auto"/>
            <w:vMerge/>
          </w:tcPr>
          <w:p w14:paraId="36DF1648" w14:textId="77777777" w:rsidR="00764C6A" w:rsidRDefault="00764C6A"/>
        </w:tc>
        <w:tc>
          <w:tcPr>
            <w:tcW w:w="0" w:type="auto"/>
            <w:vMerge/>
          </w:tcPr>
          <w:p w14:paraId="2766AAD7" w14:textId="77777777" w:rsidR="00764C6A" w:rsidRDefault="00764C6A"/>
        </w:tc>
        <w:tc>
          <w:tcPr>
            <w:tcW w:w="0" w:type="auto"/>
            <w:vMerge/>
          </w:tcPr>
          <w:p w14:paraId="28B4B60D" w14:textId="77777777" w:rsidR="00764C6A" w:rsidRDefault="00764C6A"/>
        </w:tc>
        <w:tc>
          <w:tcPr>
            <w:tcW w:w="0" w:type="auto"/>
            <w:vMerge/>
          </w:tcPr>
          <w:p w14:paraId="37B8D030" w14:textId="77777777" w:rsidR="00764C6A" w:rsidRDefault="00764C6A"/>
        </w:tc>
        <w:tc>
          <w:tcPr>
            <w:tcW w:w="0" w:type="auto"/>
            <w:vMerge/>
          </w:tcPr>
          <w:p w14:paraId="48179582" w14:textId="77777777" w:rsidR="00764C6A" w:rsidRDefault="00764C6A"/>
        </w:tc>
        <w:tc>
          <w:tcPr>
            <w:tcW w:w="0" w:type="auto"/>
            <w:vMerge/>
          </w:tcPr>
          <w:p w14:paraId="4BCF6E6C" w14:textId="77777777" w:rsidR="00764C6A" w:rsidRDefault="00764C6A"/>
        </w:tc>
        <w:tc>
          <w:tcPr>
            <w:tcW w:w="0" w:type="auto"/>
          </w:tcPr>
          <w:p w14:paraId="6FCC0909" w14:textId="77777777" w:rsidR="00764C6A" w:rsidRDefault="008A561A">
            <w:r>
              <w:rPr>
                <w:rFonts w:ascii="Times New Roman" w:hAnsi="Times New Roman"/>
              </w:rPr>
              <w:t xml:space="preserve">Недостаточная работа по формированию мотивации у обучающихся и их родителей к посещению школьных спортивных клубов. </w:t>
            </w:r>
          </w:p>
        </w:tc>
        <w:tc>
          <w:tcPr>
            <w:tcW w:w="0" w:type="auto"/>
          </w:tcPr>
          <w:p w14:paraId="01839C61" w14:textId="77777777" w:rsidR="00764C6A" w:rsidRDefault="008A561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деятельности по проведению мероприятий, стимулирующих спортивные достижения обучающихся, интерес к физкультурно-спортивной деятельности.</w:t>
            </w:r>
          </w:p>
          <w:p w14:paraId="3112DD53" w14:textId="77777777" w:rsidR="00764C6A" w:rsidRDefault="008A561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разъяснительной работы с родителями (законными представителями) и обучающимися по привлечению к посещению занятий физической культурой и спортом, в том числе посещению спортивных </w:t>
            </w:r>
            <w:r>
              <w:rPr>
                <w:rFonts w:ascii="Times New Roman" w:hAnsi="Times New Roman"/>
              </w:rPr>
              <w:lastRenderedPageBreak/>
              <w:t>секций, школьных спортивных клубов.</w:t>
            </w:r>
          </w:p>
        </w:tc>
      </w:tr>
      <w:tr w:rsidR="00764C6A" w14:paraId="63C885A1" w14:textId="77777777">
        <w:tc>
          <w:tcPr>
            <w:tcW w:w="0" w:type="auto"/>
            <w:vMerge w:val="restart"/>
          </w:tcPr>
          <w:p w14:paraId="0D368BAE" w14:textId="77777777" w:rsidR="00764C6A" w:rsidRDefault="008A561A">
            <w:r>
              <w:rPr>
                <w:rFonts w:ascii="Times New Roman" w:hAnsi="Times New Roman"/>
              </w:rPr>
              <w:lastRenderedPageBreak/>
              <w:t>28</w:t>
            </w:r>
          </w:p>
        </w:tc>
        <w:tc>
          <w:tcPr>
            <w:tcW w:w="0" w:type="auto"/>
            <w:vMerge w:val="restart"/>
          </w:tcPr>
          <w:p w14:paraId="00995C8B" w14:textId="77777777" w:rsidR="00764C6A" w:rsidRDefault="008A561A">
            <w:r>
              <w:rPr>
                <w:rFonts w:ascii="Times New Roman" w:hAnsi="Times New Roman"/>
              </w:rPr>
              <w:t>Наличие дополнительных образовательных услуг в области физической культуры и спорта; доля обучающихся, постоянно посещающих занятия</w:t>
            </w:r>
          </w:p>
        </w:tc>
        <w:tc>
          <w:tcPr>
            <w:tcW w:w="0" w:type="auto"/>
            <w:vMerge w:val="restart"/>
          </w:tcPr>
          <w:p w14:paraId="167FFB2B" w14:textId="77777777" w:rsidR="00764C6A" w:rsidRDefault="008A561A">
            <w:r>
              <w:rPr>
                <w:rFonts w:ascii="Times New Roman" w:hAnsi="Times New Roman"/>
              </w:rPr>
              <w:t>30% и более обучающихся постоянно посещают занятия</w:t>
            </w:r>
          </w:p>
        </w:tc>
        <w:tc>
          <w:tcPr>
            <w:tcW w:w="0" w:type="auto"/>
            <w:vMerge w:val="restart"/>
          </w:tcPr>
          <w:p w14:paraId="46D35CB7" w14:textId="77777777" w:rsidR="00764C6A" w:rsidRDefault="008A561A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14:paraId="3598B162" w14:textId="77777777" w:rsidR="00764C6A" w:rsidRDefault="008A561A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14:paraId="3DD9D71E" w14:textId="77777777" w:rsidR="00764C6A" w:rsidRDefault="008A561A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14:paraId="691E5D8E" w14:textId="77777777" w:rsidR="00764C6A" w:rsidRDefault="00764C6A"/>
        </w:tc>
        <w:tc>
          <w:tcPr>
            <w:tcW w:w="0" w:type="auto"/>
          </w:tcPr>
          <w:p w14:paraId="4CF8119D" w14:textId="77777777" w:rsidR="00764C6A" w:rsidRDefault="00764C6A"/>
        </w:tc>
      </w:tr>
      <w:tr w:rsidR="00764C6A" w14:paraId="7A17961F" w14:textId="77777777">
        <w:tc>
          <w:tcPr>
            <w:tcW w:w="0" w:type="auto"/>
            <w:vMerge w:val="restart"/>
          </w:tcPr>
          <w:p w14:paraId="1EBB6A46" w14:textId="77777777" w:rsidR="00764C6A" w:rsidRDefault="008A561A"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0" w:type="auto"/>
            <w:vMerge w:val="restart"/>
          </w:tcPr>
          <w:p w14:paraId="16E8D1C7" w14:textId="77777777" w:rsidR="00764C6A" w:rsidRDefault="008A561A">
            <w:r>
              <w:rPr>
                <w:rFonts w:ascii="Times New Roman" w:hAnsi="Times New Roman"/>
              </w:rPr>
              <w:t>Участие обучающихся в массовых физкультурно-спортивных мероприятиях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игры, Всероссийских соревнованиях и спартакиадах Специальной 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0" w:type="auto"/>
            <w:vMerge w:val="restart"/>
          </w:tcPr>
          <w:p w14:paraId="7CC48AAB" w14:textId="77777777" w:rsidR="00764C6A" w:rsidRDefault="008A561A">
            <w:r>
              <w:rPr>
                <w:rFonts w:ascii="Times New Roman" w:hAnsi="Times New Roman"/>
              </w:rPr>
              <w:t>Участие обучающихся в спортивных мероприятиях на региональном и (или) всероссийском уровнях</w:t>
            </w:r>
          </w:p>
        </w:tc>
        <w:tc>
          <w:tcPr>
            <w:tcW w:w="0" w:type="auto"/>
            <w:vMerge w:val="restart"/>
          </w:tcPr>
          <w:p w14:paraId="1B08B7FC" w14:textId="77777777" w:rsidR="00764C6A" w:rsidRDefault="008A561A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14:paraId="38870DBF" w14:textId="77777777" w:rsidR="00764C6A" w:rsidRDefault="008A561A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14:paraId="30273201" w14:textId="77777777" w:rsidR="00764C6A" w:rsidRDefault="008A561A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14:paraId="6AB60D21" w14:textId="77777777" w:rsidR="00764C6A" w:rsidRDefault="00764C6A"/>
        </w:tc>
        <w:tc>
          <w:tcPr>
            <w:tcW w:w="0" w:type="auto"/>
          </w:tcPr>
          <w:p w14:paraId="652290BD" w14:textId="77777777" w:rsidR="00764C6A" w:rsidRDefault="00764C6A"/>
        </w:tc>
      </w:tr>
      <w:tr w:rsidR="00764C6A" w14:paraId="5D065A1F" w14:textId="77777777">
        <w:tc>
          <w:tcPr>
            <w:tcW w:w="0" w:type="auto"/>
            <w:vMerge w:val="restart"/>
          </w:tcPr>
          <w:p w14:paraId="75E71FF0" w14:textId="77777777" w:rsidR="00764C6A" w:rsidRDefault="008A561A"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0" w:type="auto"/>
            <w:vMerge w:val="restart"/>
          </w:tcPr>
          <w:p w14:paraId="3EC143FB" w14:textId="77777777" w:rsidR="00764C6A" w:rsidRDefault="008A561A">
            <w:r>
              <w:rPr>
                <w:rFonts w:ascii="Times New Roman" w:hAnsi="Times New Roman"/>
              </w:rPr>
              <w:t xml:space="preserve">Наличие победителей и призеров спортивных соревнований (в том </w:t>
            </w:r>
            <w:r>
              <w:rPr>
                <w:rFonts w:ascii="Times New Roman" w:hAnsi="Times New Roman"/>
              </w:rPr>
              <w:lastRenderedPageBreak/>
              <w:t>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игры, Всероссийских соревнованиях и спартакиадах Специальной 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0" w:type="auto"/>
            <w:vMerge w:val="restart"/>
          </w:tcPr>
          <w:p w14:paraId="1759CF86" w14:textId="77777777" w:rsidR="00764C6A" w:rsidRDefault="008A561A">
            <w:r>
              <w:rPr>
                <w:rFonts w:ascii="Times New Roman" w:hAnsi="Times New Roman"/>
              </w:rPr>
              <w:lastRenderedPageBreak/>
              <w:t xml:space="preserve">Наличие победителей и (или) призеров на </w:t>
            </w:r>
            <w:r>
              <w:rPr>
                <w:rFonts w:ascii="Times New Roman" w:hAnsi="Times New Roman"/>
              </w:rPr>
              <w:lastRenderedPageBreak/>
              <w:t>региональном и (или) всероссийском уровне</w:t>
            </w:r>
          </w:p>
        </w:tc>
        <w:tc>
          <w:tcPr>
            <w:tcW w:w="0" w:type="auto"/>
            <w:vMerge w:val="restart"/>
          </w:tcPr>
          <w:p w14:paraId="6B7B0B43" w14:textId="77777777" w:rsidR="00764C6A" w:rsidRDefault="008A561A"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0" w:type="auto"/>
            <w:vMerge w:val="restart"/>
          </w:tcPr>
          <w:p w14:paraId="6A6C0365" w14:textId="77777777" w:rsidR="00764C6A" w:rsidRDefault="008A561A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14:paraId="4CCB35D9" w14:textId="77777777" w:rsidR="00764C6A" w:rsidRDefault="008A561A">
            <w:r>
              <w:rPr>
                <w:rFonts w:ascii="Times New Roman" w:hAnsi="Times New Roman"/>
              </w:rPr>
              <w:t xml:space="preserve">Создание условий для занятий физической </w:t>
            </w:r>
            <w:r>
              <w:rPr>
                <w:rFonts w:ascii="Times New Roman" w:hAnsi="Times New Roman"/>
              </w:rPr>
              <w:lastRenderedPageBreak/>
              <w:t>культурой и спортом</w:t>
            </w:r>
          </w:p>
        </w:tc>
        <w:tc>
          <w:tcPr>
            <w:tcW w:w="0" w:type="auto"/>
          </w:tcPr>
          <w:p w14:paraId="2ADD9ED9" w14:textId="77777777" w:rsidR="00764C6A" w:rsidRDefault="00764C6A"/>
        </w:tc>
        <w:tc>
          <w:tcPr>
            <w:tcW w:w="0" w:type="auto"/>
          </w:tcPr>
          <w:p w14:paraId="1323BC95" w14:textId="77777777" w:rsidR="00764C6A" w:rsidRDefault="00764C6A"/>
        </w:tc>
      </w:tr>
      <w:tr w:rsidR="00764C6A" w14:paraId="22DAEFA1" w14:textId="77777777">
        <w:tc>
          <w:tcPr>
            <w:tcW w:w="0" w:type="auto"/>
            <w:vMerge w:val="restart"/>
          </w:tcPr>
          <w:p w14:paraId="57BC47BA" w14:textId="77777777" w:rsidR="00764C6A" w:rsidRDefault="008A561A"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0" w:type="auto"/>
            <w:vMerge w:val="restart"/>
          </w:tcPr>
          <w:p w14:paraId="6D189D0F" w14:textId="77777777" w:rsidR="00764C6A" w:rsidRDefault="008A561A">
            <w:r>
              <w:rPr>
                <w:rFonts w:ascii="Times New Roman" w:hAnsi="Times New Roman"/>
              </w:rPr>
              <w:t>Доля обучающихся, получивших знак отличия Всероссийского физкультурно-спортивного комплекса Готов к труду и обороне (далее ‒ ВФСК ГТО) в установленном порядке, соответствующий его возрастной категории на 1 сентября отчетного года</w:t>
            </w:r>
          </w:p>
        </w:tc>
        <w:tc>
          <w:tcPr>
            <w:tcW w:w="0" w:type="auto"/>
            <w:vMerge w:val="restart"/>
          </w:tcPr>
          <w:p w14:paraId="644E3744" w14:textId="77777777" w:rsidR="00764C6A" w:rsidRDefault="008A561A">
            <w:r>
              <w:rPr>
                <w:rFonts w:ascii="Times New Roman" w:hAnsi="Times New Roman"/>
              </w:rPr>
              <w:t>30% и более обучающихся, имеющих знак отличия ВФСК «ГТО», подтвержденный удостоверением</w:t>
            </w:r>
          </w:p>
        </w:tc>
        <w:tc>
          <w:tcPr>
            <w:tcW w:w="0" w:type="auto"/>
            <w:vMerge w:val="restart"/>
          </w:tcPr>
          <w:p w14:paraId="27AB1E6C" w14:textId="77777777" w:rsidR="00764C6A" w:rsidRDefault="008A561A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14:paraId="6ABACC3B" w14:textId="77777777" w:rsidR="00764C6A" w:rsidRDefault="008A561A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14:paraId="1B39D9B7" w14:textId="77777777" w:rsidR="00764C6A" w:rsidRDefault="008A561A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14:paraId="1561F2A3" w14:textId="77777777" w:rsidR="00764C6A" w:rsidRDefault="00764C6A"/>
        </w:tc>
        <w:tc>
          <w:tcPr>
            <w:tcW w:w="0" w:type="auto"/>
          </w:tcPr>
          <w:p w14:paraId="69A610AF" w14:textId="77777777" w:rsidR="00764C6A" w:rsidRDefault="00764C6A"/>
        </w:tc>
      </w:tr>
      <w:tr w:rsidR="00764C6A" w14:paraId="5F9A3B04" w14:textId="77777777">
        <w:tc>
          <w:tcPr>
            <w:tcW w:w="0" w:type="auto"/>
            <w:vMerge w:val="restart"/>
          </w:tcPr>
          <w:p w14:paraId="4427B619" w14:textId="77777777" w:rsidR="00764C6A" w:rsidRDefault="008A561A"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0" w:type="auto"/>
            <w:vMerge w:val="restart"/>
          </w:tcPr>
          <w:p w14:paraId="4281C947" w14:textId="77777777" w:rsidR="00764C6A" w:rsidRDefault="008A561A">
            <w:r>
              <w:rPr>
                <w:rFonts w:ascii="Times New Roman" w:hAnsi="Times New Roman"/>
              </w:rPr>
              <w:t xml:space="preserve">Доля обучающихся, охваченных дополнительным </w:t>
            </w:r>
            <w:r>
              <w:rPr>
                <w:rFonts w:ascii="Times New Roman" w:hAnsi="Times New Roman"/>
              </w:rPr>
              <w:lastRenderedPageBreak/>
              <w:t>образованием в общей численности обучающихся(критический показатель)</w:t>
            </w:r>
          </w:p>
        </w:tc>
        <w:tc>
          <w:tcPr>
            <w:tcW w:w="0" w:type="auto"/>
            <w:vMerge w:val="restart"/>
          </w:tcPr>
          <w:p w14:paraId="08138DBA" w14:textId="77777777" w:rsidR="00764C6A" w:rsidRDefault="008A561A">
            <w:r>
              <w:rPr>
                <w:rFonts w:ascii="Times New Roman" w:hAnsi="Times New Roman"/>
              </w:rPr>
              <w:lastRenderedPageBreak/>
              <w:t>77% и более обучающихся</w:t>
            </w:r>
          </w:p>
        </w:tc>
        <w:tc>
          <w:tcPr>
            <w:tcW w:w="0" w:type="auto"/>
            <w:vMerge w:val="restart"/>
          </w:tcPr>
          <w:p w14:paraId="7130BF61" w14:textId="77777777" w:rsidR="00764C6A" w:rsidRDefault="008A561A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14:paraId="762AEFE2" w14:textId="77777777" w:rsidR="00764C6A" w:rsidRDefault="008A561A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14:paraId="6841B6D9" w14:textId="77777777" w:rsidR="00764C6A" w:rsidRDefault="008A561A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14:paraId="3C108583" w14:textId="77777777" w:rsidR="00764C6A" w:rsidRDefault="00764C6A"/>
        </w:tc>
        <w:tc>
          <w:tcPr>
            <w:tcW w:w="0" w:type="auto"/>
          </w:tcPr>
          <w:p w14:paraId="60DED4E5" w14:textId="77777777" w:rsidR="00764C6A" w:rsidRDefault="00764C6A"/>
        </w:tc>
      </w:tr>
      <w:tr w:rsidR="00764C6A" w14:paraId="6BA47820" w14:textId="77777777">
        <w:tc>
          <w:tcPr>
            <w:tcW w:w="0" w:type="auto"/>
            <w:vMerge w:val="restart"/>
          </w:tcPr>
          <w:p w14:paraId="3AD702E3" w14:textId="77777777" w:rsidR="00764C6A" w:rsidRDefault="008A561A"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0" w:type="auto"/>
            <w:vMerge w:val="restart"/>
          </w:tcPr>
          <w:p w14:paraId="659690A9" w14:textId="77777777" w:rsidR="00764C6A" w:rsidRDefault="008A561A">
            <w:r>
              <w:rPr>
                <w:rFonts w:ascii="Times New Roman" w:hAnsi="Times New Roman"/>
              </w:rPr>
              <w:t>Реализация дополнительных общеобразовательных программ</w:t>
            </w:r>
          </w:p>
        </w:tc>
        <w:tc>
          <w:tcPr>
            <w:tcW w:w="0" w:type="auto"/>
            <w:vMerge w:val="restart"/>
          </w:tcPr>
          <w:p w14:paraId="5C388733" w14:textId="77777777" w:rsidR="00764C6A" w:rsidRDefault="008A561A">
            <w:r>
              <w:rPr>
                <w:rFonts w:ascii="Times New Roman" w:hAnsi="Times New Roman"/>
              </w:rPr>
              <w:t xml:space="preserve">Программы разработаны и реализуются по 6 направленностям  </w:t>
            </w:r>
          </w:p>
        </w:tc>
        <w:tc>
          <w:tcPr>
            <w:tcW w:w="0" w:type="auto"/>
            <w:vMerge w:val="restart"/>
          </w:tcPr>
          <w:p w14:paraId="7FA78744" w14:textId="77777777" w:rsidR="00764C6A" w:rsidRDefault="008A561A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14:paraId="58FD3071" w14:textId="77777777" w:rsidR="00764C6A" w:rsidRDefault="008A561A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14:paraId="043838E5" w14:textId="77777777" w:rsidR="00764C6A" w:rsidRDefault="008A561A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14:paraId="7BEB547F" w14:textId="77777777" w:rsidR="00764C6A" w:rsidRDefault="00764C6A"/>
        </w:tc>
        <w:tc>
          <w:tcPr>
            <w:tcW w:w="0" w:type="auto"/>
          </w:tcPr>
          <w:p w14:paraId="0E158BE5" w14:textId="77777777" w:rsidR="00764C6A" w:rsidRDefault="00764C6A"/>
        </w:tc>
      </w:tr>
      <w:tr w:rsidR="00764C6A" w14:paraId="5505E5B3" w14:textId="77777777">
        <w:tc>
          <w:tcPr>
            <w:tcW w:w="0" w:type="auto"/>
            <w:vMerge w:val="restart"/>
          </w:tcPr>
          <w:p w14:paraId="1FA15CB6" w14:textId="77777777" w:rsidR="00764C6A" w:rsidRDefault="008A561A"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0" w:type="auto"/>
            <w:vMerge w:val="restart"/>
          </w:tcPr>
          <w:p w14:paraId="0C6E79FA" w14:textId="77777777" w:rsidR="00764C6A" w:rsidRDefault="008A561A">
            <w:r>
              <w:rPr>
                <w:rFonts w:ascii="Times New Roman" w:hAnsi="Times New Roman"/>
              </w:rPr>
              <w:t>Наличие технологических кружков на базе общеобразовательной организации и/или в рамках сетевого взаимодействия</w:t>
            </w:r>
          </w:p>
        </w:tc>
        <w:tc>
          <w:tcPr>
            <w:tcW w:w="0" w:type="auto"/>
            <w:vMerge w:val="restart"/>
          </w:tcPr>
          <w:p w14:paraId="054A26B8" w14:textId="77777777" w:rsidR="00764C6A" w:rsidRDefault="008A561A">
            <w:r>
              <w:rPr>
                <w:rFonts w:ascii="Times New Roman" w:hAnsi="Times New Roman"/>
              </w:rPr>
              <w:t>3 и более технологических кружка</w:t>
            </w:r>
          </w:p>
        </w:tc>
        <w:tc>
          <w:tcPr>
            <w:tcW w:w="0" w:type="auto"/>
            <w:vMerge w:val="restart"/>
          </w:tcPr>
          <w:p w14:paraId="08BC0B7B" w14:textId="77777777" w:rsidR="00764C6A" w:rsidRDefault="008A561A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14:paraId="31112EB9" w14:textId="77777777" w:rsidR="00764C6A" w:rsidRDefault="008A561A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14:paraId="7B3A3C28" w14:textId="77777777" w:rsidR="00764C6A" w:rsidRDefault="008A561A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14:paraId="0422B947" w14:textId="77777777" w:rsidR="00764C6A" w:rsidRDefault="00764C6A"/>
        </w:tc>
        <w:tc>
          <w:tcPr>
            <w:tcW w:w="0" w:type="auto"/>
          </w:tcPr>
          <w:p w14:paraId="432A9E40" w14:textId="77777777" w:rsidR="00764C6A" w:rsidRDefault="00764C6A"/>
        </w:tc>
      </w:tr>
      <w:tr w:rsidR="00764C6A" w14:paraId="3599725A" w14:textId="77777777">
        <w:tc>
          <w:tcPr>
            <w:tcW w:w="0" w:type="auto"/>
            <w:vMerge w:val="restart"/>
          </w:tcPr>
          <w:p w14:paraId="5E49E5CF" w14:textId="77777777" w:rsidR="00764C6A" w:rsidRDefault="008A561A"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0" w:type="auto"/>
            <w:vMerge w:val="restart"/>
          </w:tcPr>
          <w:p w14:paraId="5402119C" w14:textId="77777777" w:rsidR="00764C6A" w:rsidRDefault="008A561A">
            <w:r>
              <w:rPr>
                <w:rFonts w:ascii="Times New Roman" w:hAnsi="Times New Roman"/>
              </w:rPr>
              <w:t>Участие обучающихся в конкурсах, фестивалях, олимпиадах (кроме Всероссийской олимпиады школьников), конференциях</w:t>
            </w:r>
          </w:p>
        </w:tc>
        <w:tc>
          <w:tcPr>
            <w:tcW w:w="0" w:type="auto"/>
            <w:vMerge w:val="restart"/>
          </w:tcPr>
          <w:p w14:paraId="6E6A7E96" w14:textId="77777777" w:rsidR="00764C6A" w:rsidRDefault="008A561A">
            <w:r>
              <w:rPr>
                <w:rFonts w:ascii="Times New Roman" w:hAnsi="Times New Roman"/>
              </w:rPr>
              <w:t>Участие обучающихся в конкурсах, фестивалях, олимпиадах, конференциях на региональном и (или) всероссийском уровне</w:t>
            </w:r>
          </w:p>
        </w:tc>
        <w:tc>
          <w:tcPr>
            <w:tcW w:w="0" w:type="auto"/>
            <w:vMerge w:val="restart"/>
          </w:tcPr>
          <w:p w14:paraId="0687366F" w14:textId="77777777" w:rsidR="00764C6A" w:rsidRDefault="008A561A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14:paraId="0C3FF035" w14:textId="77777777" w:rsidR="00764C6A" w:rsidRDefault="008A561A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14:paraId="0BEED75B" w14:textId="77777777" w:rsidR="00764C6A" w:rsidRDefault="008A561A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14:paraId="64C87714" w14:textId="77777777" w:rsidR="00764C6A" w:rsidRDefault="00764C6A"/>
        </w:tc>
        <w:tc>
          <w:tcPr>
            <w:tcW w:w="0" w:type="auto"/>
          </w:tcPr>
          <w:p w14:paraId="798D1CDE" w14:textId="77777777" w:rsidR="00764C6A" w:rsidRDefault="00764C6A"/>
        </w:tc>
      </w:tr>
      <w:tr w:rsidR="00764C6A" w14:paraId="6172BE6D" w14:textId="77777777">
        <w:tc>
          <w:tcPr>
            <w:tcW w:w="0" w:type="auto"/>
            <w:vMerge w:val="restart"/>
          </w:tcPr>
          <w:p w14:paraId="5AC4AA5B" w14:textId="77777777" w:rsidR="00764C6A" w:rsidRDefault="008A561A"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0" w:type="auto"/>
            <w:vMerge w:val="restart"/>
          </w:tcPr>
          <w:p w14:paraId="45C83FB9" w14:textId="77777777" w:rsidR="00764C6A" w:rsidRDefault="008A561A">
            <w:r>
              <w:rPr>
                <w:rFonts w:ascii="Times New Roman" w:hAnsi="Times New Roman"/>
              </w:rPr>
              <w:t>Наличие победителей и призеров различных олимпиад (кроме ВСОШ), смотров, конкурсов, конференций</w:t>
            </w:r>
          </w:p>
        </w:tc>
        <w:tc>
          <w:tcPr>
            <w:tcW w:w="0" w:type="auto"/>
            <w:vMerge w:val="restart"/>
          </w:tcPr>
          <w:p w14:paraId="2E416DCE" w14:textId="77777777" w:rsidR="00764C6A" w:rsidRDefault="008A561A">
            <w:r>
              <w:rPr>
                <w:rFonts w:ascii="Times New Roman" w:hAnsi="Times New Roman"/>
              </w:rPr>
              <w:t>Наличие победителей и (или) призеров конкурсов, фестивалей, олимпиад, конференций на всероссийском уровне</w:t>
            </w:r>
          </w:p>
        </w:tc>
        <w:tc>
          <w:tcPr>
            <w:tcW w:w="0" w:type="auto"/>
            <w:vMerge w:val="restart"/>
          </w:tcPr>
          <w:p w14:paraId="1F1E4A42" w14:textId="77777777" w:rsidR="00764C6A" w:rsidRDefault="008A561A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14:paraId="68139852" w14:textId="77777777" w:rsidR="00764C6A" w:rsidRDefault="008A561A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14:paraId="52C77388" w14:textId="77777777" w:rsidR="00764C6A" w:rsidRDefault="008A561A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14:paraId="48A7F7E8" w14:textId="77777777" w:rsidR="00764C6A" w:rsidRDefault="00764C6A"/>
        </w:tc>
        <w:tc>
          <w:tcPr>
            <w:tcW w:w="0" w:type="auto"/>
          </w:tcPr>
          <w:p w14:paraId="6EDE4E67" w14:textId="77777777" w:rsidR="00764C6A" w:rsidRDefault="00764C6A"/>
        </w:tc>
      </w:tr>
      <w:tr w:rsidR="00764C6A" w14:paraId="07142720" w14:textId="77777777">
        <w:tc>
          <w:tcPr>
            <w:tcW w:w="0" w:type="auto"/>
            <w:vMerge w:val="restart"/>
          </w:tcPr>
          <w:p w14:paraId="0A0042ED" w14:textId="77777777" w:rsidR="00764C6A" w:rsidRDefault="008A561A"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0" w:type="auto"/>
            <w:vMerge w:val="restart"/>
          </w:tcPr>
          <w:p w14:paraId="47144415" w14:textId="77777777" w:rsidR="00764C6A" w:rsidRDefault="008A561A">
            <w:r>
              <w:rPr>
                <w:rFonts w:ascii="Times New Roman" w:hAnsi="Times New Roman"/>
              </w:rPr>
              <w:t xml:space="preserve">Сетевая форма реализации дополнительных общеобразовательных программ (организации культуры и искусств, технопарки 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 xml:space="preserve">, мобильные технопарки 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 xml:space="preserve">, Дома научной коллаборации, центры IT-куб, Точка роста, </w:t>
            </w:r>
            <w:proofErr w:type="spellStart"/>
            <w:r>
              <w:rPr>
                <w:rFonts w:ascii="Times New Roman" w:hAnsi="Times New Roman"/>
              </w:rPr>
              <w:t>экостанции</w:t>
            </w:r>
            <w:proofErr w:type="spellEnd"/>
            <w:r>
              <w:rPr>
                <w:rFonts w:ascii="Times New Roman" w:hAnsi="Times New Roman"/>
              </w:rPr>
              <w:t>, ведущие предприятия региона, профессиональные образовательные организации и образовательные организации высшего образования и др.)</w:t>
            </w:r>
          </w:p>
        </w:tc>
        <w:tc>
          <w:tcPr>
            <w:tcW w:w="0" w:type="auto"/>
            <w:vMerge w:val="restart"/>
          </w:tcPr>
          <w:p w14:paraId="6F84A621" w14:textId="77777777" w:rsidR="00764C6A" w:rsidRDefault="008A561A">
            <w:r>
              <w:rPr>
                <w:rFonts w:ascii="Times New Roman" w:hAnsi="Times New Roman"/>
              </w:rPr>
              <w:t>Сетевая форма реализации дополнительных общеобразовательных программ с 2 и более организациями</w:t>
            </w:r>
          </w:p>
        </w:tc>
        <w:tc>
          <w:tcPr>
            <w:tcW w:w="0" w:type="auto"/>
            <w:vMerge w:val="restart"/>
          </w:tcPr>
          <w:p w14:paraId="4EE62B49" w14:textId="77777777" w:rsidR="00764C6A" w:rsidRDefault="008A561A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14:paraId="6F176D8D" w14:textId="77777777" w:rsidR="00764C6A" w:rsidRDefault="008A561A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14:paraId="70D2B8D9" w14:textId="77777777" w:rsidR="00764C6A" w:rsidRDefault="008A561A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14:paraId="5F0A5C22" w14:textId="77777777" w:rsidR="00764C6A" w:rsidRDefault="00764C6A"/>
        </w:tc>
        <w:tc>
          <w:tcPr>
            <w:tcW w:w="0" w:type="auto"/>
          </w:tcPr>
          <w:p w14:paraId="2B7D7592" w14:textId="77777777" w:rsidR="00764C6A" w:rsidRDefault="00764C6A"/>
        </w:tc>
      </w:tr>
      <w:tr w:rsidR="00764C6A" w14:paraId="6E23E9FF" w14:textId="77777777">
        <w:tc>
          <w:tcPr>
            <w:tcW w:w="0" w:type="auto"/>
            <w:vMerge w:val="restart"/>
          </w:tcPr>
          <w:p w14:paraId="2B2DBC3C" w14:textId="77777777" w:rsidR="00764C6A" w:rsidRDefault="008A561A"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0" w:type="auto"/>
            <w:vMerge w:val="restart"/>
          </w:tcPr>
          <w:p w14:paraId="149B19D3" w14:textId="77777777" w:rsidR="00764C6A" w:rsidRDefault="008A561A">
            <w:r>
              <w:rPr>
                <w:rFonts w:ascii="Times New Roman" w:hAnsi="Times New Roman"/>
              </w:rPr>
              <w:t>Функционирование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др.)(критический показатель)</w:t>
            </w:r>
          </w:p>
        </w:tc>
        <w:tc>
          <w:tcPr>
            <w:tcW w:w="0" w:type="auto"/>
            <w:vMerge w:val="restart"/>
          </w:tcPr>
          <w:p w14:paraId="1D3A66D5" w14:textId="77777777" w:rsidR="00764C6A" w:rsidRDefault="008A561A">
            <w:r>
              <w:rPr>
                <w:rFonts w:ascii="Times New Roman" w:hAnsi="Times New Roman"/>
              </w:rPr>
              <w:t>5 и более объединений</w:t>
            </w:r>
          </w:p>
        </w:tc>
        <w:tc>
          <w:tcPr>
            <w:tcW w:w="0" w:type="auto"/>
            <w:vMerge w:val="restart"/>
          </w:tcPr>
          <w:p w14:paraId="6487AF2D" w14:textId="77777777" w:rsidR="00764C6A" w:rsidRDefault="008A561A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14:paraId="44583B39" w14:textId="77777777" w:rsidR="00764C6A" w:rsidRDefault="008A561A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14:paraId="07E4C670" w14:textId="77777777" w:rsidR="00764C6A" w:rsidRDefault="008A561A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14:paraId="6E9D6A29" w14:textId="77777777" w:rsidR="00764C6A" w:rsidRDefault="00764C6A"/>
        </w:tc>
        <w:tc>
          <w:tcPr>
            <w:tcW w:w="0" w:type="auto"/>
          </w:tcPr>
          <w:p w14:paraId="27FE9EEE" w14:textId="77777777" w:rsidR="00764C6A" w:rsidRDefault="00764C6A"/>
        </w:tc>
      </w:tr>
      <w:tr w:rsidR="00764C6A" w14:paraId="02FF9F48" w14:textId="77777777">
        <w:tc>
          <w:tcPr>
            <w:tcW w:w="0" w:type="auto"/>
            <w:vMerge w:val="restart"/>
          </w:tcPr>
          <w:p w14:paraId="72D4DE29" w14:textId="77777777" w:rsidR="00764C6A" w:rsidRDefault="008A561A"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0" w:type="auto"/>
            <w:vMerge w:val="restart"/>
          </w:tcPr>
          <w:p w14:paraId="6B5BB4EA" w14:textId="77777777" w:rsidR="00764C6A" w:rsidRDefault="008A561A">
            <w:r>
              <w:rPr>
                <w:rFonts w:ascii="Times New Roman" w:hAnsi="Times New Roman"/>
              </w:rPr>
              <w:t>Функционирование школьного театра</w:t>
            </w:r>
          </w:p>
        </w:tc>
        <w:tc>
          <w:tcPr>
            <w:tcW w:w="0" w:type="auto"/>
            <w:vMerge w:val="restart"/>
          </w:tcPr>
          <w:p w14:paraId="3838761C" w14:textId="77777777" w:rsidR="00764C6A" w:rsidRDefault="008A561A">
            <w:r>
              <w:rPr>
                <w:rFonts w:ascii="Times New Roman" w:hAnsi="Times New Roman"/>
              </w:rPr>
              <w:t>Функционирование школьного театра</w:t>
            </w:r>
          </w:p>
        </w:tc>
        <w:tc>
          <w:tcPr>
            <w:tcW w:w="0" w:type="auto"/>
            <w:vMerge w:val="restart"/>
          </w:tcPr>
          <w:p w14:paraId="6917E8CF" w14:textId="77777777" w:rsidR="00764C6A" w:rsidRDefault="008A561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554B48D4" w14:textId="77777777" w:rsidR="00764C6A" w:rsidRDefault="008A561A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14:paraId="4435E1FB" w14:textId="77777777" w:rsidR="00764C6A" w:rsidRDefault="008A561A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14:paraId="622B226A" w14:textId="77777777" w:rsidR="00764C6A" w:rsidRDefault="00764C6A"/>
        </w:tc>
        <w:tc>
          <w:tcPr>
            <w:tcW w:w="0" w:type="auto"/>
          </w:tcPr>
          <w:p w14:paraId="2BD41A3F" w14:textId="77777777" w:rsidR="00764C6A" w:rsidRDefault="00764C6A"/>
        </w:tc>
      </w:tr>
      <w:tr w:rsidR="00764C6A" w14:paraId="1BFF7415" w14:textId="77777777">
        <w:tc>
          <w:tcPr>
            <w:tcW w:w="0" w:type="auto"/>
            <w:vMerge w:val="restart"/>
          </w:tcPr>
          <w:p w14:paraId="238E5012" w14:textId="77777777" w:rsidR="00764C6A" w:rsidRDefault="008A561A"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0" w:type="auto"/>
            <w:vMerge w:val="restart"/>
          </w:tcPr>
          <w:p w14:paraId="25A27DE3" w14:textId="77777777" w:rsidR="00764C6A" w:rsidRDefault="008A561A">
            <w:r>
              <w:rPr>
                <w:rFonts w:ascii="Times New Roman" w:hAnsi="Times New Roman"/>
              </w:rPr>
              <w:t>Функционирование школьного музея</w:t>
            </w:r>
          </w:p>
        </w:tc>
        <w:tc>
          <w:tcPr>
            <w:tcW w:w="0" w:type="auto"/>
            <w:vMerge w:val="restart"/>
          </w:tcPr>
          <w:p w14:paraId="65C4328C" w14:textId="77777777" w:rsidR="00764C6A" w:rsidRDefault="008A561A">
            <w:r>
              <w:rPr>
                <w:rFonts w:ascii="Times New Roman" w:hAnsi="Times New Roman"/>
              </w:rPr>
              <w:t>Функционирование школьного музея</w:t>
            </w:r>
          </w:p>
        </w:tc>
        <w:tc>
          <w:tcPr>
            <w:tcW w:w="0" w:type="auto"/>
            <w:vMerge w:val="restart"/>
          </w:tcPr>
          <w:p w14:paraId="32D410D5" w14:textId="77777777" w:rsidR="00764C6A" w:rsidRDefault="008A561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0C968B68" w14:textId="77777777" w:rsidR="00764C6A" w:rsidRDefault="008A561A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14:paraId="066EC7F6" w14:textId="77777777" w:rsidR="00764C6A" w:rsidRDefault="008A561A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14:paraId="62F9DE2A" w14:textId="77777777" w:rsidR="00764C6A" w:rsidRDefault="00764C6A"/>
        </w:tc>
        <w:tc>
          <w:tcPr>
            <w:tcW w:w="0" w:type="auto"/>
          </w:tcPr>
          <w:p w14:paraId="26CCDB22" w14:textId="77777777" w:rsidR="00764C6A" w:rsidRDefault="00764C6A"/>
        </w:tc>
      </w:tr>
      <w:tr w:rsidR="00764C6A" w14:paraId="662FBA67" w14:textId="77777777">
        <w:tc>
          <w:tcPr>
            <w:tcW w:w="0" w:type="auto"/>
            <w:vMerge w:val="restart"/>
          </w:tcPr>
          <w:p w14:paraId="3214FD1B" w14:textId="77777777" w:rsidR="00764C6A" w:rsidRDefault="008A561A"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0" w:type="auto"/>
            <w:vMerge w:val="restart"/>
          </w:tcPr>
          <w:p w14:paraId="6A3EC67A" w14:textId="77777777" w:rsidR="00764C6A" w:rsidRDefault="008A561A">
            <w:r>
              <w:rPr>
                <w:rFonts w:ascii="Times New Roman" w:hAnsi="Times New Roman"/>
              </w:rPr>
              <w:t>Функционирование школьного хора</w:t>
            </w:r>
          </w:p>
        </w:tc>
        <w:tc>
          <w:tcPr>
            <w:tcW w:w="0" w:type="auto"/>
            <w:vMerge w:val="restart"/>
          </w:tcPr>
          <w:p w14:paraId="05513614" w14:textId="77777777" w:rsidR="00764C6A" w:rsidRDefault="008A561A">
            <w:r>
              <w:rPr>
                <w:rFonts w:ascii="Times New Roman" w:hAnsi="Times New Roman"/>
              </w:rPr>
              <w:t>Функционирование школьного хора</w:t>
            </w:r>
          </w:p>
        </w:tc>
        <w:tc>
          <w:tcPr>
            <w:tcW w:w="0" w:type="auto"/>
            <w:vMerge w:val="restart"/>
          </w:tcPr>
          <w:p w14:paraId="17944521" w14:textId="77777777" w:rsidR="00764C6A" w:rsidRDefault="008A561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2E2CCEBE" w14:textId="77777777" w:rsidR="00764C6A" w:rsidRDefault="008A561A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14:paraId="08041B01" w14:textId="77777777" w:rsidR="00764C6A" w:rsidRDefault="008A561A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14:paraId="208CAFE2" w14:textId="77777777" w:rsidR="00764C6A" w:rsidRDefault="00764C6A"/>
        </w:tc>
        <w:tc>
          <w:tcPr>
            <w:tcW w:w="0" w:type="auto"/>
          </w:tcPr>
          <w:p w14:paraId="5044459F" w14:textId="77777777" w:rsidR="00764C6A" w:rsidRDefault="00764C6A"/>
        </w:tc>
      </w:tr>
      <w:tr w:rsidR="00764C6A" w14:paraId="02A31B41" w14:textId="77777777">
        <w:tc>
          <w:tcPr>
            <w:tcW w:w="0" w:type="auto"/>
            <w:vMerge w:val="restart"/>
          </w:tcPr>
          <w:p w14:paraId="500EF2DC" w14:textId="77777777" w:rsidR="00764C6A" w:rsidRDefault="008A561A"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0" w:type="auto"/>
            <w:vMerge w:val="restart"/>
          </w:tcPr>
          <w:p w14:paraId="6887BBE9" w14:textId="77777777" w:rsidR="00764C6A" w:rsidRDefault="008A561A">
            <w:r>
              <w:rPr>
                <w:rFonts w:ascii="Times New Roman" w:hAnsi="Times New Roman"/>
              </w:rPr>
              <w:t>Функционирование школьного медиацентра (телевидение, газета, журнал и др.)</w:t>
            </w:r>
          </w:p>
        </w:tc>
        <w:tc>
          <w:tcPr>
            <w:tcW w:w="0" w:type="auto"/>
            <w:vMerge w:val="restart"/>
          </w:tcPr>
          <w:p w14:paraId="3A40B941" w14:textId="77777777" w:rsidR="00764C6A" w:rsidRDefault="008A561A">
            <w:r>
              <w:rPr>
                <w:rFonts w:ascii="Times New Roman" w:hAnsi="Times New Roman"/>
              </w:rPr>
              <w:t>Функционирование школьного медиацентра</w:t>
            </w:r>
          </w:p>
        </w:tc>
        <w:tc>
          <w:tcPr>
            <w:tcW w:w="0" w:type="auto"/>
            <w:vMerge w:val="restart"/>
          </w:tcPr>
          <w:p w14:paraId="600FC3C2" w14:textId="77777777" w:rsidR="00764C6A" w:rsidRDefault="008A561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57D5DED0" w14:textId="77777777" w:rsidR="00764C6A" w:rsidRDefault="008A561A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14:paraId="42D1BCA3" w14:textId="77777777" w:rsidR="00764C6A" w:rsidRDefault="008A561A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14:paraId="033E8259" w14:textId="77777777" w:rsidR="00764C6A" w:rsidRDefault="00764C6A"/>
        </w:tc>
        <w:tc>
          <w:tcPr>
            <w:tcW w:w="0" w:type="auto"/>
          </w:tcPr>
          <w:p w14:paraId="101B4E9A" w14:textId="77777777" w:rsidR="00764C6A" w:rsidRDefault="00764C6A"/>
        </w:tc>
      </w:tr>
      <w:tr w:rsidR="00764C6A" w14:paraId="2F3EFF53" w14:textId="77777777">
        <w:tc>
          <w:tcPr>
            <w:tcW w:w="0" w:type="auto"/>
            <w:vMerge w:val="restart"/>
          </w:tcPr>
          <w:p w14:paraId="465944A9" w14:textId="77777777" w:rsidR="00764C6A" w:rsidRDefault="008A561A"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0" w:type="auto"/>
            <w:vMerge w:val="restart"/>
          </w:tcPr>
          <w:p w14:paraId="69ABDC23" w14:textId="77777777" w:rsidR="00764C6A" w:rsidRDefault="008A561A">
            <w:r>
              <w:rPr>
                <w:rFonts w:ascii="Times New Roman" w:hAnsi="Times New Roman"/>
              </w:rPr>
              <w:t>Доля обучающихся, являющихся членами школьных творческих объединений, от общего количества обучающихся в организации</w:t>
            </w:r>
          </w:p>
        </w:tc>
        <w:tc>
          <w:tcPr>
            <w:tcW w:w="0" w:type="auto"/>
            <w:vMerge w:val="restart"/>
          </w:tcPr>
          <w:p w14:paraId="01292C45" w14:textId="77777777" w:rsidR="00764C6A" w:rsidRDefault="008A561A">
            <w:r>
              <w:rPr>
                <w:rFonts w:ascii="Times New Roman" w:hAnsi="Times New Roman"/>
              </w:rPr>
              <w:t xml:space="preserve">30% и более обучающихся </w:t>
            </w:r>
          </w:p>
        </w:tc>
        <w:tc>
          <w:tcPr>
            <w:tcW w:w="0" w:type="auto"/>
            <w:vMerge w:val="restart"/>
          </w:tcPr>
          <w:p w14:paraId="239408B8" w14:textId="77777777" w:rsidR="00764C6A" w:rsidRDefault="008A561A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14:paraId="011F306C" w14:textId="77777777" w:rsidR="00764C6A" w:rsidRDefault="008A561A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14:paraId="24915958" w14:textId="77777777" w:rsidR="00764C6A" w:rsidRDefault="008A561A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14:paraId="771D4658" w14:textId="77777777" w:rsidR="00764C6A" w:rsidRDefault="00764C6A"/>
        </w:tc>
        <w:tc>
          <w:tcPr>
            <w:tcW w:w="0" w:type="auto"/>
          </w:tcPr>
          <w:p w14:paraId="39208299" w14:textId="77777777" w:rsidR="00764C6A" w:rsidRDefault="00764C6A"/>
        </w:tc>
      </w:tr>
      <w:tr w:rsidR="00764C6A" w14:paraId="6953C92C" w14:textId="77777777">
        <w:tc>
          <w:tcPr>
            <w:tcW w:w="0" w:type="auto"/>
            <w:vMerge w:val="restart"/>
          </w:tcPr>
          <w:p w14:paraId="1ED5E188" w14:textId="77777777" w:rsidR="00764C6A" w:rsidRDefault="008A561A"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0" w:type="auto"/>
            <w:vMerge w:val="restart"/>
          </w:tcPr>
          <w:p w14:paraId="0E39D1BC" w14:textId="77777777" w:rsidR="00764C6A" w:rsidRDefault="008A561A">
            <w:r>
              <w:rPr>
                <w:rFonts w:ascii="Times New Roman" w:hAnsi="Times New Roman"/>
              </w:rPr>
              <w:t>Количество мероприятий школьных творческих объединений: концерты, спектакли, выпуски газет, журналов и т. д. (для каждого школьного творческого объединения)</w:t>
            </w:r>
          </w:p>
        </w:tc>
        <w:tc>
          <w:tcPr>
            <w:tcW w:w="0" w:type="auto"/>
            <w:vMerge w:val="restart"/>
          </w:tcPr>
          <w:p w14:paraId="5B2FDD08" w14:textId="77777777" w:rsidR="00764C6A" w:rsidRDefault="008A561A">
            <w:r>
              <w:rPr>
                <w:rFonts w:ascii="Times New Roman" w:hAnsi="Times New Roman"/>
              </w:rPr>
              <w:t>Более 2 в год (для каждого школьного творческого объединения)</w:t>
            </w:r>
          </w:p>
        </w:tc>
        <w:tc>
          <w:tcPr>
            <w:tcW w:w="0" w:type="auto"/>
            <w:vMerge w:val="restart"/>
          </w:tcPr>
          <w:p w14:paraId="563F5D89" w14:textId="77777777" w:rsidR="00764C6A" w:rsidRDefault="008A561A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14:paraId="57F4449C" w14:textId="77777777" w:rsidR="00764C6A" w:rsidRDefault="008A561A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14:paraId="50F8E778" w14:textId="77777777" w:rsidR="00764C6A" w:rsidRDefault="008A561A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14:paraId="77D4B56A" w14:textId="77777777" w:rsidR="00764C6A" w:rsidRDefault="00764C6A"/>
        </w:tc>
        <w:tc>
          <w:tcPr>
            <w:tcW w:w="0" w:type="auto"/>
          </w:tcPr>
          <w:p w14:paraId="3640A702" w14:textId="77777777" w:rsidR="00764C6A" w:rsidRDefault="00764C6A"/>
        </w:tc>
      </w:tr>
      <w:tr w:rsidR="00764C6A" w14:paraId="315E9AF9" w14:textId="77777777">
        <w:tc>
          <w:tcPr>
            <w:tcW w:w="0" w:type="auto"/>
            <w:vMerge w:val="restart"/>
          </w:tcPr>
          <w:p w14:paraId="4E5987D5" w14:textId="77777777" w:rsidR="00764C6A" w:rsidRDefault="008A561A"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0" w:type="auto"/>
            <w:vMerge w:val="restart"/>
          </w:tcPr>
          <w:p w14:paraId="5BBCD0F7" w14:textId="77777777" w:rsidR="00764C6A" w:rsidRDefault="008A561A">
            <w:r>
              <w:rPr>
                <w:rFonts w:ascii="Times New Roman" w:hAnsi="Times New Roman"/>
              </w:rPr>
              <w:t>Использование государственных символов при обучении и воспитании(критический показатель)</w:t>
            </w:r>
          </w:p>
        </w:tc>
        <w:tc>
          <w:tcPr>
            <w:tcW w:w="0" w:type="auto"/>
            <w:vMerge w:val="restart"/>
          </w:tcPr>
          <w:p w14:paraId="75A984B8" w14:textId="77777777" w:rsidR="00764C6A" w:rsidRDefault="008A561A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035583C1" w14:textId="77777777" w:rsidR="00764C6A" w:rsidRDefault="008A561A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14:paraId="02AC2ECD" w14:textId="77777777" w:rsidR="00764C6A" w:rsidRDefault="008A561A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228C1DFB" w14:textId="77777777" w:rsidR="00764C6A" w:rsidRDefault="008A561A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14:paraId="7466DFCE" w14:textId="77777777" w:rsidR="00764C6A" w:rsidRDefault="00764C6A"/>
        </w:tc>
        <w:tc>
          <w:tcPr>
            <w:tcW w:w="0" w:type="auto"/>
          </w:tcPr>
          <w:p w14:paraId="29A4C677" w14:textId="77777777" w:rsidR="00764C6A" w:rsidRDefault="00764C6A"/>
        </w:tc>
      </w:tr>
      <w:tr w:rsidR="00764C6A" w14:paraId="0815C30C" w14:textId="77777777">
        <w:tc>
          <w:tcPr>
            <w:tcW w:w="0" w:type="auto"/>
            <w:vMerge w:val="restart"/>
          </w:tcPr>
          <w:p w14:paraId="156C10D6" w14:textId="77777777" w:rsidR="00764C6A" w:rsidRDefault="008A561A"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0" w:type="auto"/>
            <w:vMerge w:val="restart"/>
          </w:tcPr>
          <w:p w14:paraId="6DCE9511" w14:textId="77777777" w:rsidR="00764C6A" w:rsidRDefault="008A561A">
            <w:r>
              <w:rPr>
                <w:rFonts w:ascii="Times New Roman" w:hAnsi="Times New Roman"/>
              </w:rPr>
              <w:t>Реализация рабочей программы воспитания(критический показатель)</w:t>
            </w:r>
          </w:p>
        </w:tc>
        <w:tc>
          <w:tcPr>
            <w:tcW w:w="0" w:type="auto"/>
            <w:vMerge w:val="restart"/>
          </w:tcPr>
          <w:p w14:paraId="29399747" w14:textId="77777777" w:rsidR="00764C6A" w:rsidRDefault="008A561A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216D3A10" w14:textId="77777777" w:rsidR="00764C6A" w:rsidRDefault="008A561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76594549" w14:textId="77777777" w:rsidR="00764C6A" w:rsidRDefault="008A561A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59C3FAAD" w14:textId="77777777" w:rsidR="00764C6A" w:rsidRDefault="008A561A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14:paraId="4E74B41C" w14:textId="77777777" w:rsidR="00764C6A" w:rsidRDefault="00764C6A"/>
        </w:tc>
        <w:tc>
          <w:tcPr>
            <w:tcW w:w="0" w:type="auto"/>
          </w:tcPr>
          <w:p w14:paraId="6E2E7A46" w14:textId="77777777" w:rsidR="00764C6A" w:rsidRDefault="00764C6A"/>
        </w:tc>
      </w:tr>
      <w:tr w:rsidR="00764C6A" w14:paraId="2407DF9D" w14:textId="77777777">
        <w:tc>
          <w:tcPr>
            <w:tcW w:w="0" w:type="auto"/>
            <w:vMerge w:val="restart"/>
          </w:tcPr>
          <w:p w14:paraId="45E86153" w14:textId="77777777" w:rsidR="00764C6A" w:rsidRDefault="008A561A"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0" w:type="auto"/>
            <w:vMerge w:val="restart"/>
          </w:tcPr>
          <w:p w14:paraId="7EEA8F4E" w14:textId="77777777" w:rsidR="00764C6A" w:rsidRDefault="008A561A">
            <w:r>
              <w:rPr>
                <w:rFonts w:ascii="Times New Roman" w:hAnsi="Times New Roman"/>
              </w:rPr>
              <w:t>Реализация календарного плана воспитательной работы(критический показатель)</w:t>
            </w:r>
          </w:p>
        </w:tc>
        <w:tc>
          <w:tcPr>
            <w:tcW w:w="0" w:type="auto"/>
            <w:vMerge w:val="restart"/>
          </w:tcPr>
          <w:p w14:paraId="0788A198" w14:textId="77777777" w:rsidR="00764C6A" w:rsidRDefault="008A561A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1FABFA3F" w14:textId="77777777" w:rsidR="00764C6A" w:rsidRDefault="008A561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23ABF4F1" w14:textId="77777777" w:rsidR="00764C6A" w:rsidRDefault="008A561A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16E081EB" w14:textId="77777777" w:rsidR="00764C6A" w:rsidRDefault="008A561A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14:paraId="3DE4C8F9" w14:textId="77777777" w:rsidR="00764C6A" w:rsidRDefault="00764C6A"/>
        </w:tc>
        <w:tc>
          <w:tcPr>
            <w:tcW w:w="0" w:type="auto"/>
          </w:tcPr>
          <w:p w14:paraId="0CFEBF91" w14:textId="77777777" w:rsidR="00764C6A" w:rsidRDefault="00764C6A"/>
        </w:tc>
      </w:tr>
      <w:tr w:rsidR="00764C6A" w14:paraId="7BC0C478" w14:textId="77777777">
        <w:tc>
          <w:tcPr>
            <w:tcW w:w="0" w:type="auto"/>
            <w:vMerge w:val="restart"/>
          </w:tcPr>
          <w:p w14:paraId="5D1A5DE1" w14:textId="77777777" w:rsidR="00764C6A" w:rsidRDefault="008A561A"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0" w:type="auto"/>
            <w:vMerge w:val="restart"/>
          </w:tcPr>
          <w:p w14:paraId="57906464" w14:textId="77777777" w:rsidR="00764C6A" w:rsidRDefault="008A561A">
            <w:r>
              <w:rPr>
                <w:rFonts w:ascii="Times New Roman" w:hAnsi="Times New Roman"/>
              </w:rPr>
              <w:t>Функционирование Совета родителей</w:t>
            </w:r>
          </w:p>
        </w:tc>
        <w:tc>
          <w:tcPr>
            <w:tcW w:w="0" w:type="auto"/>
            <w:vMerge w:val="restart"/>
          </w:tcPr>
          <w:p w14:paraId="5968407F" w14:textId="77777777" w:rsidR="00764C6A" w:rsidRDefault="008A561A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0F7F1EC2" w14:textId="77777777" w:rsidR="00764C6A" w:rsidRDefault="008A561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1ACBAB0E" w14:textId="77777777" w:rsidR="00764C6A" w:rsidRDefault="008A561A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126E02DE" w14:textId="77777777" w:rsidR="00764C6A" w:rsidRDefault="008A561A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14:paraId="2170BCC4" w14:textId="77777777" w:rsidR="00764C6A" w:rsidRDefault="00764C6A"/>
        </w:tc>
        <w:tc>
          <w:tcPr>
            <w:tcW w:w="0" w:type="auto"/>
          </w:tcPr>
          <w:p w14:paraId="7D0674EE" w14:textId="77777777" w:rsidR="00764C6A" w:rsidRDefault="00764C6A"/>
        </w:tc>
      </w:tr>
      <w:tr w:rsidR="00764C6A" w14:paraId="276E1FD3" w14:textId="77777777">
        <w:tc>
          <w:tcPr>
            <w:tcW w:w="0" w:type="auto"/>
            <w:vMerge w:val="restart"/>
          </w:tcPr>
          <w:p w14:paraId="2D3E3318" w14:textId="77777777" w:rsidR="00764C6A" w:rsidRDefault="008A561A"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0" w:type="auto"/>
            <w:vMerge w:val="restart"/>
          </w:tcPr>
          <w:p w14:paraId="463AF12A" w14:textId="77777777" w:rsidR="00764C6A" w:rsidRDefault="008A561A">
            <w:r>
              <w:rPr>
                <w:rFonts w:ascii="Times New Roman" w:hAnsi="Times New Roman"/>
              </w:rPr>
              <w:t>Наличие советника директора по воспитанию и взаимодействию с детскими общественными объединениями</w:t>
            </w:r>
          </w:p>
        </w:tc>
        <w:tc>
          <w:tcPr>
            <w:tcW w:w="0" w:type="auto"/>
            <w:vMerge w:val="restart"/>
          </w:tcPr>
          <w:p w14:paraId="5E42C31B" w14:textId="77777777" w:rsidR="00764C6A" w:rsidRDefault="008A561A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4243BD66" w14:textId="77777777" w:rsidR="00764C6A" w:rsidRDefault="008A561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3BC5BCAF" w14:textId="77777777" w:rsidR="00764C6A" w:rsidRDefault="008A561A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2BE45C1E" w14:textId="77777777" w:rsidR="00764C6A" w:rsidRDefault="008A561A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14:paraId="72AEBCDE" w14:textId="77777777" w:rsidR="00764C6A" w:rsidRDefault="00764C6A"/>
        </w:tc>
        <w:tc>
          <w:tcPr>
            <w:tcW w:w="0" w:type="auto"/>
          </w:tcPr>
          <w:p w14:paraId="349085EA" w14:textId="77777777" w:rsidR="00764C6A" w:rsidRDefault="00764C6A"/>
        </w:tc>
      </w:tr>
      <w:tr w:rsidR="00764C6A" w14:paraId="563D31A4" w14:textId="77777777">
        <w:tc>
          <w:tcPr>
            <w:tcW w:w="0" w:type="auto"/>
            <w:vMerge w:val="restart"/>
          </w:tcPr>
          <w:p w14:paraId="46C7B5DF" w14:textId="77777777" w:rsidR="00764C6A" w:rsidRDefault="008A561A"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0" w:type="auto"/>
            <w:vMerge w:val="restart"/>
          </w:tcPr>
          <w:p w14:paraId="76990C24" w14:textId="77777777" w:rsidR="00764C6A" w:rsidRDefault="008A561A">
            <w:r>
              <w:rPr>
                <w:rFonts w:ascii="Times New Roman" w:hAnsi="Times New Roman"/>
              </w:rPr>
              <w:t>Взаимодействие образовательной организации и родителей в процессе реализации рабочей программы воспитания</w:t>
            </w:r>
          </w:p>
        </w:tc>
        <w:tc>
          <w:tcPr>
            <w:tcW w:w="0" w:type="auto"/>
            <w:vMerge w:val="restart"/>
          </w:tcPr>
          <w:p w14:paraId="6873C300" w14:textId="77777777" w:rsidR="00764C6A" w:rsidRDefault="008A561A">
            <w:r>
              <w:rPr>
                <w:rFonts w:ascii="Times New Roman" w:hAnsi="Times New Roman"/>
              </w:rPr>
              <w:t>Осуществляется с использованием регламентированных и неформальных форм взаимодействия</w:t>
            </w:r>
          </w:p>
        </w:tc>
        <w:tc>
          <w:tcPr>
            <w:tcW w:w="0" w:type="auto"/>
            <w:vMerge w:val="restart"/>
          </w:tcPr>
          <w:p w14:paraId="3C0CD601" w14:textId="77777777" w:rsidR="00764C6A" w:rsidRDefault="008A561A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14:paraId="537AB9A1" w14:textId="77777777" w:rsidR="00764C6A" w:rsidRDefault="008A561A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26304A74" w14:textId="77777777" w:rsidR="00764C6A" w:rsidRDefault="008A561A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14:paraId="25A50C60" w14:textId="77777777" w:rsidR="00764C6A" w:rsidRDefault="008A561A">
            <w:r>
              <w:rPr>
                <w:rFonts w:ascii="Times New Roman" w:hAnsi="Times New Roman"/>
              </w:rPr>
              <w:t>Не организован административный контроль деятельности классных руководителей.</w:t>
            </w:r>
          </w:p>
        </w:tc>
        <w:tc>
          <w:tcPr>
            <w:tcW w:w="0" w:type="auto"/>
          </w:tcPr>
          <w:p w14:paraId="47D8763F" w14:textId="77777777" w:rsidR="00764C6A" w:rsidRDefault="008A561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изменений в план административного контроля, учитывающие контроль деятельности классных руководителей.</w:t>
            </w:r>
          </w:p>
        </w:tc>
      </w:tr>
      <w:tr w:rsidR="00764C6A" w14:paraId="4339F6FA" w14:textId="77777777">
        <w:tc>
          <w:tcPr>
            <w:tcW w:w="0" w:type="auto"/>
            <w:vMerge/>
          </w:tcPr>
          <w:p w14:paraId="04A649DB" w14:textId="77777777" w:rsidR="00764C6A" w:rsidRDefault="00764C6A"/>
        </w:tc>
        <w:tc>
          <w:tcPr>
            <w:tcW w:w="0" w:type="auto"/>
            <w:vMerge/>
          </w:tcPr>
          <w:p w14:paraId="7A6C11E6" w14:textId="77777777" w:rsidR="00764C6A" w:rsidRDefault="00764C6A"/>
        </w:tc>
        <w:tc>
          <w:tcPr>
            <w:tcW w:w="0" w:type="auto"/>
            <w:vMerge/>
          </w:tcPr>
          <w:p w14:paraId="1EF79F5D" w14:textId="77777777" w:rsidR="00764C6A" w:rsidRDefault="00764C6A"/>
        </w:tc>
        <w:tc>
          <w:tcPr>
            <w:tcW w:w="0" w:type="auto"/>
            <w:vMerge/>
          </w:tcPr>
          <w:p w14:paraId="1CA9818A" w14:textId="77777777" w:rsidR="00764C6A" w:rsidRDefault="00764C6A"/>
        </w:tc>
        <w:tc>
          <w:tcPr>
            <w:tcW w:w="0" w:type="auto"/>
            <w:vMerge/>
          </w:tcPr>
          <w:p w14:paraId="2DDB3AF0" w14:textId="77777777" w:rsidR="00764C6A" w:rsidRDefault="00764C6A"/>
        </w:tc>
        <w:tc>
          <w:tcPr>
            <w:tcW w:w="0" w:type="auto"/>
            <w:vMerge/>
          </w:tcPr>
          <w:p w14:paraId="4E70DEAE" w14:textId="77777777" w:rsidR="00764C6A" w:rsidRDefault="00764C6A"/>
        </w:tc>
        <w:tc>
          <w:tcPr>
            <w:tcW w:w="0" w:type="auto"/>
          </w:tcPr>
          <w:p w14:paraId="5B1B9CB7" w14:textId="77777777" w:rsidR="00764C6A" w:rsidRDefault="008A561A">
            <w:r>
              <w:rPr>
                <w:rFonts w:ascii="Times New Roman" w:hAnsi="Times New Roman"/>
              </w:rPr>
              <w:t xml:space="preserve">Отсутствие открытости, системности в работе с родителями. </w:t>
            </w:r>
          </w:p>
        </w:tc>
        <w:tc>
          <w:tcPr>
            <w:tcW w:w="0" w:type="auto"/>
          </w:tcPr>
          <w:p w14:paraId="4D57FAB6" w14:textId="77777777" w:rsidR="00764C6A" w:rsidRDefault="008A561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разработки и внедрения системы совместных мероприятий с родителями для  достижения большей открытости школы.</w:t>
            </w:r>
          </w:p>
        </w:tc>
      </w:tr>
      <w:tr w:rsidR="00764C6A" w14:paraId="10540339" w14:textId="77777777">
        <w:tc>
          <w:tcPr>
            <w:tcW w:w="0" w:type="auto"/>
            <w:vMerge/>
          </w:tcPr>
          <w:p w14:paraId="21C4AD03" w14:textId="77777777" w:rsidR="00764C6A" w:rsidRDefault="00764C6A"/>
        </w:tc>
        <w:tc>
          <w:tcPr>
            <w:tcW w:w="0" w:type="auto"/>
            <w:vMerge/>
          </w:tcPr>
          <w:p w14:paraId="112E1DEA" w14:textId="77777777" w:rsidR="00764C6A" w:rsidRDefault="00764C6A"/>
        </w:tc>
        <w:tc>
          <w:tcPr>
            <w:tcW w:w="0" w:type="auto"/>
            <w:vMerge/>
          </w:tcPr>
          <w:p w14:paraId="313E5AF9" w14:textId="77777777" w:rsidR="00764C6A" w:rsidRDefault="00764C6A"/>
        </w:tc>
        <w:tc>
          <w:tcPr>
            <w:tcW w:w="0" w:type="auto"/>
            <w:vMerge/>
          </w:tcPr>
          <w:p w14:paraId="4034C871" w14:textId="77777777" w:rsidR="00764C6A" w:rsidRDefault="00764C6A"/>
        </w:tc>
        <w:tc>
          <w:tcPr>
            <w:tcW w:w="0" w:type="auto"/>
            <w:vMerge/>
          </w:tcPr>
          <w:p w14:paraId="43FA638D" w14:textId="77777777" w:rsidR="00764C6A" w:rsidRDefault="00764C6A"/>
        </w:tc>
        <w:tc>
          <w:tcPr>
            <w:tcW w:w="0" w:type="auto"/>
            <w:vMerge/>
          </w:tcPr>
          <w:p w14:paraId="77CA0384" w14:textId="77777777" w:rsidR="00764C6A" w:rsidRDefault="00764C6A"/>
        </w:tc>
        <w:tc>
          <w:tcPr>
            <w:tcW w:w="0" w:type="auto"/>
          </w:tcPr>
          <w:p w14:paraId="1BF5E35B" w14:textId="77777777" w:rsidR="00764C6A" w:rsidRDefault="008A561A">
            <w:r>
              <w:rPr>
                <w:rFonts w:ascii="Times New Roman" w:hAnsi="Times New Roman"/>
              </w:rPr>
              <w:t>Родители не участвуют в разработке рабочей программы воспитания.</w:t>
            </w:r>
          </w:p>
        </w:tc>
        <w:tc>
          <w:tcPr>
            <w:tcW w:w="0" w:type="auto"/>
          </w:tcPr>
          <w:p w14:paraId="431FCC09" w14:textId="77777777" w:rsidR="00764C6A" w:rsidRDefault="008A561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включенности родителей в разработку рабочей программы воспитания штабом воспитательной работы.</w:t>
            </w:r>
          </w:p>
          <w:p w14:paraId="35E35507" w14:textId="77777777" w:rsidR="00764C6A" w:rsidRDefault="008A561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модуль работы с родителями рабочей программы воспитания мероприятий, направленных на вовлечение родителей в образовательную деятельность.</w:t>
            </w:r>
          </w:p>
          <w:p w14:paraId="6D41CCA0" w14:textId="77777777" w:rsidR="00764C6A" w:rsidRDefault="008A561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проекта, совместного с общественностью поселения/округа, коллегиальными органами управления (управляющими советами) с целью активизации работы с родительским сообществом, поиска и реализации способов вовлечения семей в образовательную деятельность.</w:t>
            </w:r>
          </w:p>
        </w:tc>
      </w:tr>
      <w:tr w:rsidR="00764C6A" w14:paraId="2F5CD06D" w14:textId="77777777">
        <w:tc>
          <w:tcPr>
            <w:tcW w:w="0" w:type="auto"/>
            <w:vMerge/>
          </w:tcPr>
          <w:p w14:paraId="020C672B" w14:textId="77777777" w:rsidR="00764C6A" w:rsidRDefault="00764C6A"/>
        </w:tc>
        <w:tc>
          <w:tcPr>
            <w:tcW w:w="0" w:type="auto"/>
            <w:vMerge/>
          </w:tcPr>
          <w:p w14:paraId="30DE9EB6" w14:textId="77777777" w:rsidR="00764C6A" w:rsidRDefault="00764C6A"/>
        </w:tc>
        <w:tc>
          <w:tcPr>
            <w:tcW w:w="0" w:type="auto"/>
            <w:vMerge/>
          </w:tcPr>
          <w:p w14:paraId="677B6789" w14:textId="77777777" w:rsidR="00764C6A" w:rsidRDefault="00764C6A"/>
        </w:tc>
        <w:tc>
          <w:tcPr>
            <w:tcW w:w="0" w:type="auto"/>
            <w:vMerge/>
          </w:tcPr>
          <w:p w14:paraId="043FE530" w14:textId="77777777" w:rsidR="00764C6A" w:rsidRDefault="00764C6A"/>
        </w:tc>
        <w:tc>
          <w:tcPr>
            <w:tcW w:w="0" w:type="auto"/>
            <w:vMerge/>
          </w:tcPr>
          <w:p w14:paraId="224823ED" w14:textId="77777777" w:rsidR="00764C6A" w:rsidRDefault="00764C6A"/>
        </w:tc>
        <w:tc>
          <w:tcPr>
            <w:tcW w:w="0" w:type="auto"/>
            <w:vMerge/>
          </w:tcPr>
          <w:p w14:paraId="44970B7F" w14:textId="77777777" w:rsidR="00764C6A" w:rsidRDefault="00764C6A"/>
        </w:tc>
        <w:tc>
          <w:tcPr>
            <w:tcW w:w="0" w:type="auto"/>
          </w:tcPr>
          <w:p w14:paraId="71A0DD27" w14:textId="77777777" w:rsidR="00764C6A" w:rsidRDefault="008A561A">
            <w:r>
              <w:rPr>
                <w:rFonts w:ascii="Times New Roman" w:hAnsi="Times New Roman"/>
              </w:rPr>
              <w:t>В общеобразовательной организации не предусмотрена деятельность представителей родительского сообщества.</w:t>
            </w:r>
          </w:p>
        </w:tc>
        <w:tc>
          <w:tcPr>
            <w:tcW w:w="0" w:type="auto"/>
          </w:tcPr>
          <w:p w14:paraId="43510F17" w14:textId="77777777" w:rsidR="00764C6A" w:rsidRDefault="008A561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изменений в план методической работы, обеспечив изучение содержания федеральной рабочей программы воспитания в части взаимодействия образовательной организации и родителей.</w:t>
            </w:r>
          </w:p>
          <w:p w14:paraId="17BCAAD1" w14:textId="77777777" w:rsidR="00764C6A" w:rsidRDefault="008A561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деятельности в образовательной организации, в классах представительных органов родительского сообщества (родительского комитета общеобразовательной организации, классов), участвующих в обсуждении и решении вопросов воспитания и обучения.</w:t>
            </w:r>
          </w:p>
          <w:p w14:paraId="3BF1D603" w14:textId="77777777" w:rsidR="00764C6A" w:rsidRDefault="008A561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деятельности представителей родительского сообщества в Управляющем совете общеобразовательной организации.</w:t>
            </w:r>
          </w:p>
          <w:p w14:paraId="47AC12DF" w14:textId="77777777" w:rsidR="00764C6A" w:rsidRDefault="008A561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руководителя (заместителя руководителя) в части организации взаимодействия образовательной организации и родителей в процессе реализации рабочей программы воспитания.</w:t>
            </w:r>
          </w:p>
        </w:tc>
      </w:tr>
      <w:tr w:rsidR="00764C6A" w14:paraId="2EF9C746" w14:textId="77777777">
        <w:tc>
          <w:tcPr>
            <w:tcW w:w="0" w:type="auto"/>
            <w:vMerge/>
          </w:tcPr>
          <w:p w14:paraId="16B4B027" w14:textId="77777777" w:rsidR="00764C6A" w:rsidRDefault="00764C6A"/>
        </w:tc>
        <w:tc>
          <w:tcPr>
            <w:tcW w:w="0" w:type="auto"/>
            <w:vMerge/>
          </w:tcPr>
          <w:p w14:paraId="2CD697BE" w14:textId="77777777" w:rsidR="00764C6A" w:rsidRDefault="00764C6A"/>
        </w:tc>
        <w:tc>
          <w:tcPr>
            <w:tcW w:w="0" w:type="auto"/>
            <w:vMerge/>
          </w:tcPr>
          <w:p w14:paraId="3F882A1E" w14:textId="77777777" w:rsidR="00764C6A" w:rsidRDefault="00764C6A"/>
        </w:tc>
        <w:tc>
          <w:tcPr>
            <w:tcW w:w="0" w:type="auto"/>
            <w:vMerge/>
          </w:tcPr>
          <w:p w14:paraId="65C48F6C" w14:textId="77777777" w:rsidR="00764C6A" w:rsidRDefault="00764C6A"/>
        </w:tc>
        <w:tc>
          <w:tcPr>
            <w:tcW w:w="0" w:type="auto"/>
            <w:vMerge/>
          </w:tcPr>
          <w:p w14:paraId="40BF09DC" w14:textId="77777777" w:rsidR="00764C6A" w:rsidRDefault="00764C6A"/>
        </w:tc>
        <w:tc>
          <w:tcPr>
            <w:tcW w:w="0" w:type="auto"/>
            <w:vMerge/>
          </w:tcPr>
          <w:p w14:paraId="7BEA1EC6" w14:textId="77777777" w:rsidR="00764C6A" w:rsidRDefault="00764C6A"/>
        </w:tc>
        <w:tc>
          <w:tcPr>
            <w:tcW w:w="0" w:type="auto"/>
          </w:tcPr>
          <w:p w14:paraId="5FAB9AAC" w14:textId="77777777" w:rsidR="00764C6A" w:rsidRDefault="008A561A">
            <w:r>
              <w:rPr>
                <w:rFonts w:ascii="Times New Roman" w:hAnsi="Times New Roman"/>
              </w:rPr>
              <w:t>Отсутствует работа по регламентированным формам взаимодействия образовательной организации и родителей.</w:t>
            </w:r>
          </w:p>
        </w:tc>
        <w:tc>
          <w:tcPr>
            <w:tcW w:w="0" w:type="auto"/>
          </w:tcPr>
          <w:p w14:paraId="5559A55B" w14:textId="77777777" w:rsidR="00764C6A" w:rsidRDefault="008A561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регламентированным формам взаимодействия образовательной организации и родителей: функционирование родительского комитета, заседания попечительского совета, заседания родительского комитета, заседания Комиссии по урегулированию споров между участниками образовательных отношений, проведение родительских собраний.</w:t>
            </w:r>
          </w:p>
          <w:p w14:paraId="6B296AF9" w14:textId="77777777" w:rsidR="00764C6A" w:rsidRDefault="008A561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тематических родительские </w:t>
            </w:r>
            <w:proofErr w:type="spellStart"/>
            <w:r>
              <w:rPr>
                <w:rFonts w:ascii="Times New Roman" w:hAnsi="Times New Roman"/>
              </w:rPr>
              <w:t>собранияй</w:t>
            </w:r>
            <w:proofErr w:type="spellEnd"/>
            <w:r>
              <w:rPr>
                <w:rFonts w:ascii="Times New Roman" w:hAnsi="Times New Roman"/>
              </w:rPr>
              <w:t xml:space="preserve"> в классах, общешкольных родительских собраний по вопросам воспитания, взаимоотношений обучающихся и педагогов, условий обучения и воспитания.</w:t>
            </w:r>
          </w:p>
        </w:tc>
      </w:tr>
      <w:tr w:rsidR="00764C6A" w14:paraId="4A99DA83" w14:textId="77777777">
        <w:tc>
          <w:tcPr>
            <w:tcW w:w="0" w:type="auto"/>
            <w:vMerge/>
          </w:tcPr>
          <w:p w14:paraId="3F5E82CD" w14:textId="77777777" w:rsidR="00764C6A" w:rsidRDefault="00764C6A"/>
        </w:tc>
        <w:tc>
          <w:tcPr>
            <w:tcW w:w="0" w:type="auto"/>
            <w:vMerge/>
          </w:tcPr>
          <w:p w14:paraId="27CCB90F" w14:textId="77777777" w:rsidR="00764C6A" w:rsidRDefault="00764C6A"/>
        </w:tc>
        <w:tc>
          <w:tcPr>
            <w:tcW w:w="0" w:type="auto"/>
            <w:vMerge/>
          </w:tcPr>
          <w:p w14:paraId="73E42BF8" w14:textId="77777777" w:rsidR="00764C6A" w:rsidRDefault="00764C6A"/>
        </w:tc>
        <w:tc>
          <w:tcPr>
            <w:tcW w:w="0" w:type="auto"/>
            <w:vMerge/>
          </w:tcPr>
          <w:p w14:paraId="1377B9CA" w14:textId="77777777" w:rsidR="00764C6A" w:rsidRDefault="00764C6A"/>
        </w:tc>
        <w:tc>
          <w:tcPr>
            <w:tcW w:w="0" w:type="auto"/>
            <w:vMerge/>
          </w:tcPr>
          <w:p w14:paraId="731F350D" w14:textId="77777777" w:rsidR="00764C6A" w:rsidRDefault="00764C6A"/>
        </w:tc>
        <w:tc>
          <w:tcPr>
            <w:tcW w:w="0" w:type="auto"/>
            <w:vMerge/>
          </w:tcPr>
          <w:p w14:paraId="0F43162F" w14:textId="77777777" w:rsidR="00764C6A" w:rsidRDefault="00764C6A"/>
        </w:tc>
        <w:tc>
          <w:tcPr>
            <w:tcW w:w="0" w:type="auto"/>
          </w:tcPr>
          <w:p w14:paraId="1BB6B044" w14:textId="77777777" w:rsidR="00764C6A" w:rsidRDefault="008A561A">
            <w:r>
              <w:rPr>
                <w:rFonts w:ascii="Times New Roman" w:hAnsi="Times New Roman"/>
              </w:rPr>
              <w:t>Не стимулируется развитие неформальных форм взаимодействия образовательной организации и родителей.</w:t>
            </w:r>
          </w:p>
        </w:tc>
        <w:tc>
          <w:tcPr>
            <w:tcW w:w="0" w:type="auto"/>
          </w:tcPr>
          <w:p w14:paraId="4A94D41B" w14:textId="77777777" w:rsidR="00764C6A" w:rsidRDefault="008A561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неформальных форм взаимодействия образовательной организации и родителей: групповые консультации родителей по различным вопросам развития и воспитания детей, педагогические лектории, родительские школы и университеты, родительские клубы, клубы выходного дня, мастер-классы, круглые столы по вопросам воспитания.</w:t>
            </w:r>
          </w:p>
        </w:tc>
      </w:tr>
      <w:tr w:rsidR="00764C6A" w14:paraId="62CD1F5C" w14:textId="77777777">
        <w:tc>
          <w:tcPr>
            <w:tcW w:w="0" w:type="auto"/>
            <w:vMerge/>
          </w:tcPr>
          <w:p w14:paraId="0B60B11B" w14:textId="77777777" w:rsidR="00764C6A" w:rsidRDefault="00764C6A"/>
        </w:tc>
        <w:tc>
          <w:tcPr>
            <w:tcW w:w="0" w:type="auto"/>
            <w:vMerge/>
          </w:tcPr>
          <w:p w14:paraId="1777004C" w14:textId="77777777" w:rsidR="00764C6A" w:rsidRDefault="00764C6A"/>
        </w:tc>
        <w:tc>
          <w:tcPr>
            <w:tcW w:w="0" w:type="auto"/>
            <w:vMerge/>
          </w:tcPr>
          <w:p w14:paraId="4B5332E2" w14:textId="77777777" w:rsidR="00764C6A" w:rsidRDefault="00764C6A"/>
        </w:tc>
        <w:tc>
          <w:tcPr>
            <w:tcW w:w="0" w:type="auto"/>
            <w:vMerge/>
          </w:tcPr>
          <w:p w14:paraId="51D3E8AF" w14:textId="77777777" w:rsidR="00764C6A" w:rsidRDefault="00764C6A"/>
        </w:tc>
        <w:tc>
          <w:tcPr>
            <w:tcW w:w="0" w:type="auto"/>
            <w:vMerge/>
          </w:tcPr>
          <w:p w14:paraId="49926095" w14:textId="77777777" w:rsidR="00764C6A" w:rsidRDefault="00764C6A"/>
        </w:tc>
        <w:tc>
          <w:tcPr>
            <w:tcW w:w="0" w:type="auto"/>
            <w:vMerge/>
          </w:tcPr>
          <w:p w14:paraId="0F901A42" w14:textId="77777777" w:rsidR="00764C6A" w:rsidRDefault="00764C6A"/>
        </w:tc>
        <w:tc>
          <w:tcPr>
            <w:tcW w:w="0" w:type="auto"/>
          </w:tcPr>
          <w:p w14:paraId="264C1F8F" w14:textId="77777777" w:rsidR="00764C6A" w:rsidRDefault="008A561A">
            <w:r>
              <w:rPr>
                <w:rFonts w:ascii="Times New Roman" w:hAnsi="Times New Roman"/>
              </w:rPr>
              <w:t>Не используется воспитательный потенциал взаимодействия с родителями (законными представителями) обучающихся в процессе реализации рабочей программы воспитания.</w:t>
            </w:r>
          </w:p>
        </w:tc>
        <w:tc>
          <w:tcPr>
            <w:tcW w:w="0" w:type="auto"/>
          </w:tcPr>
          <w:p w14:paraId="516372A9" w14:textId="77777777" w:rsidR="00764C6A" w:rsidRDefault="008A561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родительских дней, в которые родители (законные представители) могут посещать уроки и внеурочные занятия.</w:t>
            </w:r>
          </w:p>
          <w:p w14:paraId="6F32A2B2" w14:textId="77777777" w:rsidR="00764C6A" w:rsidRDefault="008A561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воспитания.</w:t>
            </w:r>
          </w:p>
          <w:p w14:paraId="049876B0" w14:textId="77777777" w:rsidR="00764C6A" w:rsidRDefault="008A561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проведения тематических собраний (в том числе по инициативе родителей), на которых родители смогут получать советы по вопросам воспитания, консультаций психологов, врачей, социальных работников, служителей традиционных российских религий, обмен опытом.</w:t>
            </w:r>
          </w:p>
          <w:p w14:paraId="680DE054" w14:textId="77777777" w:rsidR="00764C6A" w:rsidRDefault="008A561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родительских форумов на интернет-сайте общеобразовательной организации, интернет-сообществ, групп с участием педагогов, для обсуждения интересующих родителей вопросов.</w:t>
            </w:r>
          </w:p>
          <w:p w14:paraId="7763DEAA" w14:textId="77777777" w:rsidR="00764C6A" w:rsidRDefault="008A561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участия родителей в психолого-педагогических консилиумах в случаях, предусмотренных нормативными документами о психолого-педагогическом консилиуме в общеобразовательной организации в соответствии с порядком привлечения родителей (законных представителей).</w:t>
            </w:r>
          </w:p>
          <w:p w14:paraId="4D620C07" w14:textId="77777777" w:rsidR="00764C6A" w:rsidRDefault="008A561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привлечения родителей (законных представителей) к подготовке и проведению классных и общешкольных мероприятий.</w:t>
            </w:r>
          </w:p>
          <w:p w14:paraId="45745484" w14:textId="77777777" w:rsidR="00764C6A" w:rsidRDefault="008A561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целевого взаимодействие с законными представителями  детей-сирот, оставшихся без попечения родителей, приёмных детей.</w:t>
            </w:r>
          </w:p>
          <w:p w14:paraId="1ADB1BFB" w14:textId="77777777" w:rsidR="00764C6A" w:rsidRDefault="008A561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трансляции опыта по взаимодействию образовательной организации и родителей в процессе реализации рабочей программы воспитания.</w:t>
            </w:r>
          </w:p>
        </w:tc>
      </w:tr>
      <w:tr w:rsidR="00764C6A" w14:paraId="5EBBB073" w14:textId="77777777">
        <w:tc>
          <w:tcPr>
            <w:tcW w:w="0" w:type="auto"/>
            <w:vMerge w:val="restart"/>
          </w:tcPr>
          <w:p w14:paraId="7238E895" w14:textId="77777777" w:rsidR="00764C6A" w:rsidRDefault="008A561A"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0" w:type="auto"/>
            <w:vMerge w:val="restart"/>
          </w:tcPr>
          <w:p w14:paraId="0C3F8602" w14:textId="77777777" w:rsidR="00764C6A" w:rsidRDefault="008A561A">
            <w:r>
              <w:rPr>
                <w:rFonts w:ascii="Times New Roman" w:hAnsi="Times New Roman"/>
              </w:rPr>
              <w:t>Наличие школьной символики (флаг школы, гимн школы, эмблема школы, элементы школьного костюма и т. п.)</w:t>
            </w:r>
          </w:p>
        </w:tc>
        <w:tc>
          <w:tcPr>
            <w:tcW w:w="0" w:type="auto"/>
            <w:vMerge w:val="restart"/>
          </w:tcPr>
          <w:p w14:paraId="7C04A129" w14:textId="77777777" w:rsidR="00764C6A" w:rsidRDefault="008A561A">
            <w:r>
              <w:rPr>
                <w:rFonts w:ascii="Times New Roman" w:hAnsi="Times New Roman"/>
              </w:rPr>
              <w:t>Наличие школьной символики (флаг школы, гимн школы, эмблема школы, элементы школьного костюма и т.п.)</w:t>
            </w:r>
          </w:p>
        </w:tc>
        <w:tc>
          <w:tcPr>
            <w:tcW w:w="0" w:type="auto"/>
            <w:vMerge w:val="restart"/>
          </w:tcPr>
          <w:p w14:paraId="58A7A910" w14:textId="77777777" w:rsidR="00764C6A" w:rsidRDefault="008A561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330DBEBA" w14:textId="77777777" w:rsidR="00764C6A" w:rsidRDefault="008A561A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315ABF56" w14:textId="77777777" w:rsidR="00764C6A" w:rsidRDefault="008A561A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14:paraId="016B10F3" w14:textId="77777777" w:rsidR="00764C6A" w:rsidRDefault="00764C6A"/>
        </w:tc>
        <w:tc>
          <w:tcPr>
            <w:tcW w:w="0" w:type="auto"/>
          </w:tcPr>
          <w:p w14:paraId="0375F16E" w14:textId="77777777" w:rsidR="00764C6A" w:rsidRDefault="00764C6A"/>
        </w:tc>
      </w:tr>
      <w:tr w:rsidR="00764C6A" w14:paraId="5B5FC44F" w14:textId="77777777">
        <w:tc>
          <w:tcPr>
            <w:tcW w:w="0" w:type="auto"/>
            <w:vMerge w:val="restart"/>
          </w:tcPr>
          <w:p w14:paraId="616D068C" w14:textId="77777777" w:rsidR="00764C6A" w:rsidRDefault="008A561A"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0" w:type="auto"/>
            <w:vMerge w:val="restart"/>
          </w:tcPr>
          <w:p w14:paraId="2EA1107D" w14:textId="77777777" w:rsidR="00764C6A" w:rsidRDefault="008A561A">
            <w:r>
              <w:rPr>
                <w:rFonts w:ascii="Times New Roman" w:hAnsi="Times New Roman"/>
              </w:rPr>
              <w:t>Реализация программ краеведения и школьного туризма</w:t>
            </w:r>
          </w:p>
        </w:tc>
        <w:tc>
          <w:tcPr>
            <w:tcW w:w="0" w:type="auto"/>
            <w:vMerge w:val="restart"/>
          </w:tcPr>
          <w:p w14:paraId="740246E6" w14:textId="77777777" w:rsidR="00764C6A" w:rsidRDefault="008A561A">
            <w:r>
              <w:rPr>
                <w:rFonts w:ascii="Times New Roman" w:hAnsi="Times New Roman"/>
              </w:rPr>
              <w:t>Реализуются программы по каждому из направлений (краеведение и школьный туризм), причем по одному из направлений более 1 программы</w:t>
            </w:r>
          </w:p>
        </w:tc>
        <w:tc>
          <w:tcPr>
            <w:tcW w:w="0" w:type="auto"/>
            <w:vMerge w:val="restart"/>
          </w:tcPr>
          <w:p w14:paraId="1666EE4D" w14:textId="77777777" w:rsidR="00764C6A" w:rsidRDefault="008A561A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14:paraId="05D0C67C" w14:textId="77777777" w:rsidR="00764C6A" w:rsidRDefault="008A561A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355B339A" w14:textId="77777777" w:rsidR="00764C6A" w:rsidRDefault="008A561A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14:paraId="06D76966" w14:textId="77777777" w:rsidR="00764C6A" w:rsidRDefault="00764C6A"/>
        </w:tc>
        <w:tc>
          <w:tcPr>
            <w:tcW w:w="0" w:type="auto"/>
          </w:tcPr>
          <w:p w14:paraId="10F3285A" w14:textId="77777777" w:rsidR="00764C6A" w:rsidRDefault="00764C6A"/>
        </w:tc>
      </w:tr>
      <w:tr w:rsidR="00764C6A" w14:paraId="177A10F1" w14:textId="77777777">
        <w:tc>
          <w:tcPr>
            <w:tcW w:w="0" w:type="auto"/>
            <w:vMerge w:val="restart"/>
          </w:tcPr>
          <w:p w14:paraId="03FAECB6" w14:textId="77777777" w:rsidR="00764C6A" w:rsidRDefault="008A561A"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0" w:type="auto"/>
            <w:vMerge w:val="restart"/>
          </w:tcPr>
          <w:p w14:paraId="4C57A5B5" w14:textId="77777777" w:rsidR="00764C6A" w:rsidRDefault="008A561A">
            <w:r>
              <w:rPr>
                <w:rFonts w:ascii="Times New Roman" w:hAnsi="Times New Roman"/>
              </w:rPr>
              <w:t>Организация летних тематических смен в школьном лагере</w:t>
            </w:r>
          </w:p>
        </w:tc>
        <w:tc>
          <w:tcPr>
            <w:tcW w:w="0" w:type="auto"/>
            <w:vMerge w:val="restart"/>
          </w:tcPr>
          <w:p w14:paraId="597CF54E" w14:textId="77777777" w:rsidR="00764C6A" w:rsidRDefault="008A561A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14:paraId="29DBA866" w14:textId="77777777" w:rsidR="00764C6A" w:rsidRDefault="008A561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6AD81C95" w14:textId="77777777" w:rsidR="00764C6A" w:rsidRDefault="008A561A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7FCD5D90" w14:textId="77777777" w:rsidR="00764C6A" w:rsidRDefault="008A561A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14:paraId="048B4AA3" w14:textId="77777777" w:rsidR="00764C6A" w:rsidRDefault="00764C6A"/>
        </w:tc>
        <w:tc>
          <w:tcPr>
            <w:tcW w:w="0" w:type="auto"/>
          </w:tcPr>
          <w:p w14:paraId="6EBB034A" w14:textId="77777777" w:rsidR="00764C6A" w:rsidRDefault="00764C6A"/>
        </w:tc>
      </w:tr>
      <w:tr w:rsidR="00764C6A" w14:paraId="5551FC14" w14:textId="77777777">
        <w:tc>
          <w:tcPr>
            <w:tcW w:w="0" w:type="auto"/>
            <w:vMerge w:val="restart"/>
          </w:tcPr>
          <w:p w14:paraId="40E8A61F" w14:textId="77777777" w:rsidR="00764C6A" w:rsidRDefault="008A561A"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0" w:type="auto"/>
            <w:vMerge w:val="restart"/>
          </w:tcPr>
          <w:p w14:paraId="3839D26C" w14:textId="77777777" w:rsidR="00764C6A" w:rsidRDefault="008A561A">
            <w:r>
              <w:rPr>
                <w:rFonts w:ascii="Times New Roman" w:hAnsi="Times New Roman"/>
              </w:rPr>
              <w:t>Функционирование Совета обучающихся</w:t>
            </w:r>
          </w:p>
        </w:tc>
        <w:tc>
          <w:tcPr>
            <w:tcW w:w="0" w:type="auto"/>
            <w:vMerge w:val="restart"/>
          </w:tcPr>
          <w:p w14:paraId="1D4A46F0" w14:textId="77777777" w:rsidR="00764C6A" w:rsidRDefault="008A561A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14:paraId="45902686" w14:textId="77777777" w:rsidR="00764C6A" w:rsidRDefault="008A561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4622CB81" w14:textId="77777777" w:rsidR="00764C6A" w:rsidRDefault="008A561A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3FE5F220" w14:textId="77777777" w:rsidR="00764C6A" w:rsidRDefault="008A561A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14:paraId="73867C6E" w14:textId="77777777" w:rsidR="00764C6A" w:rsidRDefault="00764C6A"/>
        </w:tc>
        <w:tc>
          <w:tcPr>
            <w:tcW w:w="0" w:type="auto"/>
          </w:tcPr>
          <w:p w14:paraId="09607AC1" w14:textId="77777777" w:rsidR="00764C6A" w:rsidRDefault="00764C6A"/>
        </w:tc>
      </w:tr>
      <w:tr w:rsidR="00764C6A" w14:paraId="4C83C5F7" w14:textId="77777777">
        <w:tc>
          <w:tcPr>
            <w:tcW w:w="0" w:type="auto"/>
            <w:vMerge w:val="restart"/>
          </w:tcPr>
          <w:p w14:paraId="45406D6C" w14:textId="77777777" w:rsidR="00764C6A" w:rsidRDefault="008A561A"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0" w:type="auto"/>
            <w:vMerge w:val="restart"/>
          </w:tcPr>
          <w:p w14:paraId="53B2A020" w14:textId="77777777" w:rsidR="00764C6A" w:rsidRDefault="008A561A">
            <w:r>
              <w:rPr>
                <w:rFonts w:ascii="Times New Roman" w:hAnsi="Times New Roman"/>
              </w:rPr>
              <w:t>Наличие первичного отделения РДДМ Движение первых</w:t>
            </w:r>
          </w:p>
        </w:tc>
        <w:tc>
          <w:tcPr>
            <w:tcW w:w="0" w:type="auto"/>
            <w:vMerge w:val="restart"/>
          </w:tcPr>
          <w:p w14:paraId="06B5C7F1" w14:textId="77777777" w:rsidR="00764C6A" w:rsidRDefault="008A561A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14:paraId="06C413A3" w14:textId="77777777" w:rsidR="00764C6A" w:rsidRDefault="008A561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2B3218B3" w14:textId="77777777" w:rsidR="00764C6A" w:rsidRDefault="008A561A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3BEA659E" w14:textId="77777777" w:rsidR="00764C6A" w:rsidRDefault="008A561A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14:paraId="2A492907" w14:textId="77777777" w:rsidR="00764C6A" w:rsidRDefault="00764C6A"/>
        </w:tc>
        <w:tc>
          <w:tcPr>
            <w:tcW w:w="0" w:type="auto"/>
          </w:tcPr>
          <w:p w14:paraId="53B7C816" w14:textId="77777777" w:rsidR="00764C6A" w:rsidRDefault="00764C6A"/>
        </w:tc>
      </w:tr>
      <w:tr w:rsidR="00764C6A" w14:paraId="3C734FA2" w14:textId="77777777">
        <w:tc>
          <w:tcPr>
            <w:tcW w:w="0" w:type="auto"/>
            <w:vMerge w:val="restart"/>
          </w:tcPr>
          <w:p w14:paraId="764E63A1" w14:textId="77777777" w:rsidR="00764C6A" w:rsidRDefault="008A561A"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0" w:type="auto"/>
            <w:vMerge w:val="restart"/>
          </w:tcPr>
          <w:p w14:paraId="3850FB98" w14:textId="77777777" w:rsidR="00764C6A" w:rsidRDefault="008A561A">
            <w:r>
              <w:rPr>
                <w:rFonts w:ascii="Times New Roman" w:hAnsi="Times New Roman"/>
              </w:rPr>
              <w:t>Наличие центра детских инициатив, пространства ученического самоуправления</w:t>
            </w:r>
          </w:p>
        </w:tc>
        <w:tc>
          <w:tcPr>
            <w:tcW w:w="0" w:type="auto"/>
            <w:vMerge w:val="restart"/>
          </w:tcPr>
          <w:p w14:paraId="15D0C379" w14:textId="77777777" w:rsidR="00764C6A" w:rsidRDefault="008A561A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14:paraId="04E7B6DA" w14:textId="77777777" w:rsidR="00764C6A" w:rsidRDefault="008A561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485E7E05" w14:textId="77777777" w:rsidR="00764C6A" w:rsidRDefault="008A561A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6C1561D3" w14:textId="77777777" w:rsidR="00764C6A" w:rsidRDefault="008A561A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14:paraId="0B56DDF5" w14:textId="77777777" w:rsidR="00764C6A" w:rsidRDefault="00764C6A"/>
        </w:tc>
        <w:tc>
          <w:tcPr>
            <w:tcW w:w="0" w:type="auto"/>
          </w:tcPr>
          <w:p w14:paraId="1E8DAEB0" w14:textId="77777777" w:rsidR="00764C6A" w:rsidRDefault="00764C6A"/>
        </w:tc>
      </w:tr>
      <w:tr w:rsidR="00764C6A" w14:paraId="0A33AF2E" w14:textId="77777777">
        <w:tc>
          <w:tcPr>
            <w:tcW w:w="0" w:type="auto"/>
            <w:vMerge w:val="restart"/>
          </w:tcPr>
          <w:p w14:paraId="2EC2CE72" w14:textId="77777777" w:rsidR="00764C6A" w:rsidRDefault="008A561A"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0" w:type="auto"/>
            <w:vMerge w:val="restart"/>
          </w:tcPr>
          <w:p w14:paraId="0276C808" w14:textId="77777777" w:rsidR="00764C6A" w:rsidRDefault="008A561A">
            <w:r>
              <w:rPr>
                <w:rFonts w:ascii="Times New Roman" w:hAnsi="Times New Roman"/>
              </w:rPr>
              <w:t>Участие в реализации проекта Орлята России</w:t>
            </w:r>
          </w:p>
        </w:tc>
        <w:tc>
          <w:tcPr>
            <w:tcW w:w="0" w:type="auto"/>
            <w:vMerge w:val="restart"/>
          </w:tcPr>
          <w:p w14:paraId="21E47B81" w14:textId="77777777" w:rsidR="00764C6A" w:rsidRDefault="008A561A">
            <w:r>
              <w:rPr>
                <w:rFonts w:ascii="Times New Roman" w:hAnsi="Times New Roman"/>
              </w:rPr>
              <w:t>Участие в проекте</w:t>
            </w:r>
          </w:p>
        </w:tc>
        <w:tc>
          <w:tcPr>
            <w:tcW w:w="0" w:type="auto"/>
            <w:vMerge w:val="restart"/>
          </w:tcPr>
          <w:p w14:paraId="5562B7DD" w14:textId="77777777" w:rsidR="00764C6A" w:rsidRDefault="008A561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47348C60" w14:textId="77777777" w:rsidR="00764C6A" w:rsidRDefault="008A561A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45FA18B7" w14:textId="77777777" w:rsidR="00764C6A" w:rsidRDefault="008A561A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14:paraId="2692F627" w14:textId="77777777" w:rsidR="00764C6A" w:rsidRDefault="00764C6A"/>
        </w:tc>
        <w:tc>
          <w:tcPr>
            <w:tcW w:w="0" w:type="auto"/>
          </w:tcPr>
          <w:p w14:paraId="6EFA0F8E" w14:textId="77777777" w:rsidR="00764C6A" w:rsidRDefault="00764C6A"/>
        </w:tc>
      </w:tr>
      <w:tr w:rsidR="00764C6A" w14:paraId="3BD77C22" w14:textId="77777777">
        <w:tc>
          <w:tcPr>
            <w:tcW w:w="0" w:type="auto"/>
            <w:vMerge w:val="restart"/>
          </w:tcPr>
          <w:p w14:paraId="7BD41D19" w14:textId="77777777" w:rsidR="00764C6A" w:rsidRDefault="008A561A"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0" w:type="auto"/>
            <w:vMerge w:val="restart"/>
          </w:tcPr>
          <w:p w14:paraId="136D3A6D" w14:textId="77777777" w:rsidR="00764C6A" w:rsidRDefault="008A561A">
            <w:r>
              <w:rPr>
                <w:rFonts w:ascii="Times New Roman" w:hAnsi="Times New Roman"/>
              </w:rPr>
              <w:t>Наличие представительств детских и молодежных общественных объединений (</w:t>
            </w:r>
            <w:proofErr w:type="spellStart"/>
            <w:r>
              <w:rPr>
                <w:rFonts w:ascii="Times New Roman" w:hAnsi="Times New Roman"/>
              </w:rPr>
              <w:t>Юнармия</w:t>
            </w:r>
            <w:proofErr w:type="spellEnd"/>
            <w:r>
              <w:rPr>
                <w:rFonts w:ascii="Times New Roman" w:hAnsi="Times New Roman"/>
              </w:rPr>
              <w:t>, Большая перемена и др.)</w:t>
            </w:r>
          </w:p>
        </w:tc>
        <w:tc>
          <w:tcPr>
            <w:tcW w:w="0" w:type="auto"/>
            <w:vMerge w:val="restart"/>
          </w:tcPr>
          <w:p w14:paraId="60672244" w14:textId="77777777" w:rsidR="00764C6A" w:rsidRDefault="008A561A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14:paraId="6F9A6D28" w14:textId="77777777" w:rsidR="00764C6A" w:rsidRDefault="008A561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125A8B4C" w14:textId="77777777" w:rsidR="00764C6A" w:rsidRDefault="008A561A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369EAE83" w14:textId="77777777" w:rsidR="00764C6A" w:rsidRDefault="008A561A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14:paraId="0099B182" w14:textId="77777777" w:rsidR="00764C6A" w:rsidRDefault="00764C6A"/>
        </w:tc>
        <w:tc>
          <w:tcPr>
            <w:tcW w:w="0" w:type="auto"/>
          </w:tcPr>
          <w:p w14:paraId="233B7A81" w14:textId="77777777" w:rsidR="00764C6A" w:rsidRDefault="00764C6A"/>
        </w:tc>
      </w:tr>
      <w:tr w:rsidR="00764C6A" w14:paraId="735B0B12" w14:textId="77777777">
        <w:tc>
          <w:tcPr>
            <w:tcW w:w="0" w:type="auto"/>
            <w:vMerge w:val="restart"/>
          </w:tcPr>
          <w:p w14:paraId="54C1FE74" w14:textId="77777777" w:rsidR="00764C6A" w:rsidRDefault="008A561A"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0" w:type="auto"/>
            <w:vMerge w:val="restart"/>
          </w:tcPr>
          <w:p w14:paraId="314B7F0F" w14:textId="77777777" w:rsidR="00764C6A" w:rsidRDefault="008A561A">
            <w:r>
              <w:rPr>
                <w:rFonts w:ascii="Times New Roman" w:hAnsi="Times New Roman"/>
              </w:rPr>
              <w:t>Участие обучающихся в волонтерском движении</w:t>
            </w:r>
          </w:p>
        </w:tc>
        <w:tc>
          <w:tcPr>
            <w:tcW w:w="0" w:type="auto"/>
            <w:vMerge w:val="restart"/>
          </w:tcPr>
          <w:p w14:paraId="385630E6" w14:textId="77777777" w:rsidR="00764C6A" w:rsidRDefault="008A561A">
            <w:r>
              <w:rPr>
                <w:rFonts w:ascii="Times New Roman" w:hAnsi="Times New Roman"/>
              </w:rPr>
              <w:t>Обучающиеся участвуют в волонтерском движении</w:t>
            </w:r>
          </w:p>
        </w:tc>
        <w:tc>
          <w:tcPr>
            <w:tcW w:w="0" w:type="auto"/>
            <w:vMerge w:val="restart"/>
          </w:tcPr>
          <w:p w14:paraId="5D9EC836" w14:textId="77777777" w:rsidR="00764C6A" w:rsidRDefault="008A561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2F73A599" w14:textId="77777777" w:rsidR="00764C6A" w:rsidRDefault="008A561A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02A49A3B" w14:textId="77777777" w:rsidR="00764C6A" w:rsidRDefault="008A561A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14:paraId="7FBD6D05" w14:textId="77777777" w:rsidR="00764C6A" w:rsidRDefault="00764C6A"/>
        </w:tc>
        <w:tc>
          <w:tcPr>
            <w:tcW w:w="0" w:type="auto"/>
          </w:tcPr>
          <w:p w14:paraId="210C63BD" w14:textId="77777777" w:rsidR="00764C6A" w:rsidRDefault="00764C6A"/>
        </w:tc>
      </w:tr>
      <w:tr w:rsidR="00764C6A" w14:paraId="1B4C4732" w14:textId="77777777">
        <w:tc>
          <w:tcPr>
            <w:tcW w:w="0" w:type="auto"/>
            <w:vMerge w:val="restart"/>
          </w:tcPr>
          <w:p w14:paraId="06C4A156" w14:textId="77777777" w:rsidR="00764C6A" w:rsidRDefault="008A561A"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0" w:type="auto"/>
            <w:vMerge w:val="restart"/>
          </w:tcPr>
          <w:p w14:paraId="406E1405" w14:textId="77777777" w:rsidR="00764C6A" w:rsidRDefault="008A561A">
            <w:r>
              <w:rPr>
                <w:rFonts w:ascii="Times New Roman" w:hAnsi="Times New Roman"/>
              </w:rPr>
              <w:t>Наличие школьных военно-патриотических клубов</w:t>
            </w:r>
          </w:p>
        </w:tc>
        <w:tc>
          <w:tcPr>
            <w:tcW w:w="0" w:type="auto"/>
            <w:vMerge w:val="restart"/>
          </w:tcPr>
          <w:p w14:paraId="5A02CAFF" w14:textId="77777777" w:rsidR="00764C6A" w:rsidRDefault="008A561A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14:paraId="383287E8" w14:textId="77777777" w:rsidR="00764C6A" w:rsidRDefault="008A561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05949F02" w14:textId="77777777" w:rsidR="00764C6A" w:rsidRDefault="008A561A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31A4CD65" w14:textId="77777777" w:rsidR="00764C6A" w:rsidRDefault="008A561A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14:paraId="1A6861FA" w14:textId="77777777" w:rsidR="00764C6A" w:rsidRDefault="00764C6A"/>
        </w:tc>
        <w:tc>
          <w:tcPr>
            <w:tcW w:w="0" w:type="auto"/>
          </w:tcPr>
          <w:p w14:paraId="318375D5" w14:textId="77777777" w:rsidR="00764C6A" w:rsidRDefault="00764C6A"/>
        </w:tc>
      </w:tr>
      <w:tr w:rsidR="00764C6A" w14:paraId="449F4033" w14:textId="77777777">
        <w:tc>
          <w:tcPr>
            <w:tcW w:w="0" w:type="auto"/>
            <w:vMerge w:val="restart"/>
          </w:tcPr>
          <w:p w14:paraId="58540255" w14:textId="77777777" w:rsidR="00764C6A" w:rsidRDefault="008A561A"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0" w:type="auto"/>
            <w:vMerge w:val="restart"/>
          </w:tcPr>
          <w:p w14:paraId="29EA676C" w14:textId="77777777" w:rsidR="00764C6A" w:rsidRDefault="008A561A">
            <w:r>
              <w:rPr>
                <w:rFonts w:ascii="Times New Roman" w:hAnsi="Times New Roman"/>
              </w:rPr>
              <w:t>Реализация утвержденного календарного плана профориентационной деятельности в школе (в соответствии с календарным планом профориентационной деятельности, разработанным в субъекте РФ)(критический показатель)</w:t>
            </w:r>
          </w:p>
        </w:tc>
        <w:tc>
          <w:tcPr>
            <w:tcW w:w="0" w:type="auto"/>
            <w:vMerge w:val="restart"/>
          </w:tcPr>
          <w:p w14:paraId="208E6D55" w14:textId="77777777" w:rsidR="00764C6A" w:rsidRDefault="008A561A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13051A37" w14:textId="77777777" w:rsidR="00764C6A" w:rsidRDefault="008A561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45CB7CA2" w14:textId="77777777" w:rsidR="00764C6A" w:rsidRDefault="008A561A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14:paraId="2A7925B9" w14:textId="77777777" w:rsidR="00764C6A" w:rsidRDefault="008A561A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04A90001" w14:textId="77777777" w:rsidR="00764C6A" w:rsidRDefault="00764C6A"/>
        </w:tc>
        <w:tc>
          <w:tcPr>
            <w:tcW w:w="0" w:type="auto"/>
          </w:tcPr>
          <w:p w14:paraId="6271D903" w14:textId="77777777" w:rsidR="00764C6A" w:rsidRDefault="00764C6A"/>
        </w:tc>
      </w:tr>
      <w:tr w:rsidR="00764C6A" w14:paraId="2A49221A" w14:textId="77777777">
        <w:tc>
          <w:tcPr>
            <w:tcW w:w="0" w:type="auto"/>
            <w:vMerge w:val="restart"/>
          </w:tcPr>
          <w:p w14:paraId="2C6EC4E3" w14:textId="77777777" w:rsidR="00764C6A" w:rsidRDefault="008A561A"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0" w:type="auto"/>
            <w:vMerge w:val="restart"/>
          </w:tcPr>
          <w:p w14:paraId="30840292" w14:textId="77777777" w:rsidR="00764C6A" w:rsidRDefault="008A561A">
            <w:r>
              <w:rPr>
                <w:rFonts w:ascii="Times New Roman" w:hAnsi="Times New Roman"/>
              </w:rPr>
              <w:t>Определение ответственного за реализацию профориентационной деятельности (в должности не ниже заместителя директора)</w:t>
            </w:r>
          </w:p>
        </w:tc>
        <w:tc>
          <w:tcPr>
            <w:tcW w:w="0" w:type="auto"/>
            <w:vMerge w:val="restart"/>
          </w:tcPr>
          <w:p w14:paraId="5363672A" w14:textId="77777777" w:rsidR="00764C6A" w:rsidRDefault="008A561A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2779A514" w14:textId="77777777" w:rsidR="00764C6A" w:rsidRDefault="008A561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00BEBC8C" w14:textId="77777777" w:rsidR="00764C6A" w:rsidRDefault="008A561A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14:paraId="3053F6E4" w14:textId="77777777" w:rsidR="00764C6A" w:rsidRDefault="008A561A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20334CDE" w14:textId="77777777" w:rsidR="00764C6A" w:rsidRDefault="00764C6A"/>
        </w:tc>
        <w:tc>
          <w:tcPr>
            <w:tcW w:w="0" w:type="auto"/>
          </w:tcPr>
          <w:p w14:paraId="6B189CED" w14:textId="77777777" w:rsidR="00764C6A" w:rsidRDefault="00764C6A"/>
        </w:tc>
      </w:tr>
      <w:tr w:rsidR="00764C6A" w14:paraId="43F87BFD" w14:textId="77777777">
        <w:tc>
          <w:tcPr>
            <w:tcW w:w="0" w:type="auto"/>
            <w:vMerge w:val="restart"/>
          </w:tcPr>
          <w:p w14:paraId="52AE1430" w14:textId="77777777" w:rsidR="00764C6A" w:rsidRDefault="008A561A"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0" w:type="auto"/>
            <w:vMerge w:val="restart"/>
          </w:tcPr>
          <w:p w14:paraId="7B495FFB" w14:textId="77777777" w:rsidR="00764C6A" w:rsidRDefault="008A561A">
            <w:r>
              <w:rPr>
                <w:rFonts w:ascii="Times New Roman" w:hAnsi="Times New Roman"/>
              </w:rPr>
              <w:t>Наличие соглашений с региональными предприятиями/организациями, оказывающими содействие в реализации профориентационных мероприятий</w:t>
            </w:r>
          </w:p>
        </w:tc>
        <w:tc>
          <w:tcPr>
            <w:tcW w:w="0" w:type="auto"/>
            <w:vMerge w:val="restart"/>
          </w:tcPr>
          <w:p w14:paraId="48F42BA0" w14:textId="77777777" w:rsidR="00764C6A" w:rsidRDefault="008A561A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5A3A7450" w14:textId="77777777" w:rsidR="00764C6A" w:rsidRDefault="008A561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0F8CFD14" w14:textId="77777777" w:rsidR="00764C6A" w:rsidRDefault="008A561A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14:paraId="2ED59DD7" w14:textId="77777777" w:rsidR="00764C6A" w:rsidRDefault="008A561A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54151613" w14:textId="77777777" w:rsidR="00764C6A" w:rsidRDefault="00764C6A"/>
        </w:tc>
        <w:tc>
          <w:tcPr>
            <w:tcW w:w="0" w:type="auto"/>
          </w:tcPr>
          <w:p w14:paraId="47FCAFFE" w14:textId="77777777" w:rsidR="00764C6A" w:rsidRDefault="00764C6A"/>
        </w:tc>
      </w:tr>
      <w:tr w:rsidR="00764C6A" w14:paraId="56677C7C" w14:textId="77777777">
        <w:tc>
          <w:tcPr>
            <w:tcW w:w="0" w:type="auto"/>
            <w:vMerge w:val="restart"/>
          </w:tcPr>
          <w:p w14:paraId="2EB97526" w14:textId="77777777" w:rsidR="00764C6A" w:rsidRDefault="008A561A"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0" w:type="auto"/>
            <w:vMerge w:val="restart"/>
          </w:tcPr>
          <w:p w14:paraId="1BCFFD49" w14:textId="77777777" w:rsidR="00764C6A" w:rsidRDefault="008A561A">
            <w:r>
              <w:rPr>
                <w:rFonts w:ascii="Times New Roman" w:hAnsi="Times New Roman"/>
              </w:rPr>
              <w:t>Наличие профильных предпрофессиональных классов (инженерные, медицинские, космические, IT, педагогические, предпринимательские и др.)</w:t>
            </w:r>
          </w:p>
        </w:tc>
        <w:tc>
          <w:tcPr>
            <w:tcW w:w="0" w:type="auto"/>
            <w:vMerge w:val="restart"/>
          </w:tcPr>
          <w:p w14:paraId="1534A221" w14:textId="77777777" w:rsidR="00764C6A" w:rsidRDefault="008A561A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1F3C7FD7" w14:textId="77777777" w:rsidR="00764C6A" w:rsidRDefault="008A561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6F012941" w14:textId="77777777" w:rsidR="00764C6A" w:rsidRDefault="008A561A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14:paraId="1A988DC3" w14:textId="77777777" w:rsidR="00764C6A" w:rsidRDefault="008A561A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69834216" w14:textId="77777777" w:rsidR="00764C6A" w:rsidRDefault="00764C6A"/>
        </w:tc>
        <w:tc>
          <w:tcPr>
            <w:tcW w:w="0" w:type="auto"/>
          </w:tcPr>
          <w:p w14:paraId="6B8B346F" w14:textId="77777777" w:rsidR="00764C6A" w:rsidRDefault="00764C6A"/>
        </w:tc>
      </w:tr>
      <w:tr w:rsidR="00764C6A" w14:paraId="65E80AD6" w14:textId="77777777">
        <w:tc>
          <w:tcPr>
            <w:tcW w:w="0" w:type="auto"/>
            <w:vMerge w:val="restart"/>
          </w:tcPr>
          <w:p w14:paraId="5B1F8C1E" w14:textId="77777777" w:rsidR="00764C6A" w:rsidRDefault="008A561A"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0" w:type="auto"/>
            <w:vMerge w:val="restart"/>
          </w:tcPr>
          <w:p w14:paraId="644F4A64" w14:textId="77777777" w:rsidR="00764C6A" w:rsidRDefault="008A561A">
            <w:r>
              <w:rPr>
                <w:rFonts w:ascii="Times New Roman" w:hAnsi="Times New Roman"/>
              </w:rPr>
              <w:t>Наличие и использование дополнительных материалов по профориентации, в том числе мультимедийных, в учебных предметах общеобразовательного цикла</w:t>
            </w:r>
          </w:p>
        </w:tc>
        <w:tc>
          <w:tcPr>
            <w:tcW w:w="0" w:type="auto"/>
            <w:vMerge w:val="restart"/>
          </w:tcPr>
          <w:p w14:paraId="50E5C2F5" w14:textId="77777777" w:rsidR="00764C6A" w:rsidRDefault="008A561A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197508AC" w14:textId="77777777" w:rsidR="00764C6A" w:rsidRDefault="008A561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39DA75E4" w14:textId="77777777" w:rsidR="00764C6A" w:rsidRDefault="008A561A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14:paraId="0CE989A4" w14:textId="77777777" w:rsidR="00764C6A" w:rsidRDefault="008A561A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76521BF0" w14:textId="77777777" w:rsidR="00764C6A" w:rsidRDefault="00764C6A"/>
        </w:tc>
        <w:tc>
          <w:tcPr>
            <w:tcW w:w="0" w:type="auto"/>
          </w:tcPr>
          <w:p w14:paraId="4706AB57" w14:textId="77777777" w:rsidR="00764C6A" w:rsidRDefault="00764C6A"/>
        </w:tc>
      </w:tr>
      <w:tr w:rsidR="00764C6A" w14:paraId="346AAB96" w14:textId="77777777">
        <w:tc>
          <w:tcPr>
            <w:tcW w:w="0" w:type="auto"/>
            <w:vMerge w:val="restart"/>
          </w:tcPr>
          <w:p w14:paraId="11F4929B" w14:textId="77777777" w:rsidR="00764C6A" w:rsidRDefault="008A561A"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0" w:type="auto"/>
            <w:vMerge w:val="restart"/>
          </w:tcPr>
          <w:p w14:paraId="6EA8F622" w14:textId="77777777" w:rsidR="00764C6A" w:rsidRDefault="008A561A">
            <w:r>
              <w:rPr>
                <w:rFonts w:ascii="Times New Roman" w:hAnsi="Times New Roman"/>
              </w:rPr>
              <w:t>Посещение обучающимися экскурсий на предприятиях</w:t>
            </w:r>
          </w:p>
        </w:tc>
        <w:tc>
          <w:tcPr>
            <w:tcW w:w="0" w:type="auto"/>
            <w:vMerge w:val="restart"/>
          </w:tcPr>
          <w:p w14:paraId="62F76E89" w14:textId="77777777" w:rsidR="00764C6A" w:rsidRDefault="008A561A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49586518" w14:textId="77777777" w:rsidR="00764C6A" w:rsidRDefault="008A561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5F2B3610" w14:textId="77777777" w:rsidR="00764C6A" w:rsidRDefault="008A561A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14:paraId="17C5F6AE" w14:textId="77777777" w:rsidR="00764C6A" w:rsidRDefault="008A561A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20953626" w14:textId="77777777" w:rsidR="00764C6A" w:rsidRDefault="00764C6A"/>
        </w:tc>
        <w:tc>
          <w:tcPr>
            <w:tcW w:w="0" w:type="auto"/>
          </w:tcPr>
          <w:p w14:paraId="174B077B" w14:textId="77777777" w:rsidR="00764C6A" w:rsidRDefault="00764C6A"/>
        </w:tc>
      </w:tr>
      <w:tr w:rsidR="00764C6A" w14:paraId="1C807F37" w14:textId="77777777">
        <w:tc>
          <w:tcPr>
            <w:tcW w:w="0" w:type="auto"/>
            <w:vMerge w:val="restart"/>
          </w:tcPr>
          <w:p w14:paraId="7B457247" w14:textId="77777777" w:rsidR="00764C6A" w:rsidRDefault="008A561A"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0" w:type="auto"/>
            <w:vMerge w:val="restart"/>
          </w:tcPr>
          <w:p w14:paraId="323E175D" w14:textId="77777777" w:rsidR="00764C6A" w:rsidRDefault="008A561A">
            <w:r>
              <w:rPr>
                <w:rFonts w:ascii="Times New Roman" w:hAnsi="Times New Roman"/>
              </w:rPr>
              <w:t>Участие обучающихся в моделирующих профессиональных пробах (онлайн) и тестированиях</w:t>
            </w:r>
          </w:p>
        </w:tc>
        <w:tc>
          <w:tcPr>
            <w:tcW w:w="0" w:type="auto"/>
            <w:vMerge w:val="restart"/>
          </w:tcPr>
          <w:p w14:paraId="13131125" w14:textId="77777777" w:rsidR="00764C6A" w:rsidRDefault="008A561A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5D85816C" w14:textId="77777777" w:rsidR="00764C6A" w:rsidRDefault="008A561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65C2E2ED" w14:textId="77777777" w:rsidR="00764C6A" w:rsidRDefault="008A561A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14:paraId="00887E03" w14:textId="77777777" w:rsidR="00764C6A" w:rsidRDefault="008A561A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0F56D963" w14:textId="77777777" w:rsidR="00764C6A" w:rsidRDefault="00764C6A"/>
        </w:tc>
        <w:tc>
          <w:tcPr>
            <w:tcW w:w="0" w:type="auto"/>
          </w:tcPr>
          <w:p w14:paraId="11DE6976" w14:textId="77777777" w:rsidR="00764C6A" w:rsidRDefault="00764C6A"/>
        </w:tc>
      </w:tr>
      <w:tr w:rsidR="00764C6A" w14:paraId="64ACECBF" w14:textId="77777777">
        <w:tc>
          <w:tcPr>
            <w:tcW w:w="0" w:type="auto"/>
            <w:vMerge w:val="restart"/>
          </w:tcPr>
          <w:p w14:paraId="089D2AAD" w14:textId="77777777" w:rsidR="00764C6A" w:rsidRDefault="008A561A"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0" w:type="auto"/>
            <w:vMerge w:val="restart"/>
          </w:tcPr>
          <w:p w14:paraId="107AE7D5" w14:textId="77777777" w:rsidR="00764C6A" w:rsidRDefault="008A561A">
            <w:r>
              <w:rPr>
                <w:rFonts w:ascii="Times New Roman" w:hAnsi="Times New Roman"/>
              </w:rPr>
              <w:t>Посещение обучающимися экскурсий в организациях СПО и ВО</w:t>
            </w:r>
          </w:p>
        </w:tc>
        <w:tc>
          <w:tcPr>
            <w:tcW w:w="0" w:type="auto"/>
            <w:vMerge w:val="restart"/>
          </w:tcPr>
          <w:p w14:paraId="561CA251" w14:textId="77777777" w:rsidR="00764C6A" w:rsidRDefault="008A561A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238BEE02" w14:textId="77777777" w:rsidR="00764C6A" w:rsidRDefault="008A561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4A368629" w14:textId="77777777" w:rsidR="00764C6A" w:rsidRDefault="008A561A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14:paraId="28C5BF05" w14:textId="77777777" w:rsidR="00764C6A" w:rsidRDefault="008A561A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453DDA6A" w14:textId="77777777" w:rsidR="00764C6A" w:rsidRDefault="00764C6A"/>
        </w:tc>
        <w:tc>
          <w:tcPr>
            <w:tcW w:w="0" w:type="auto"/>
          </w:tcPr>
          <w:p w14:paraId="70F0E5CD" w14:textId="77777777" w:rsidR="00764C6A" w:rsidRDefault="00764C6A"/>
        </w:tc>
      </w:tr>
      <w:tr w:rsidR="00764C6A" w14:paraId="5914288C" w14:textId="77777777">
        <w:tc>
          <w:tcPr>
            <w:tcW w:w="0" w:type="auto"/>
            <w:vMerge w:val="restart"/>
          </w:tcPr>
          <w:p w14:paraId="59033E37" w14:textId="77777777" w:rsidR="00764C6A" w:rsidRDefault="008A561A">
            <w:r>
              <w:rPr>
                <w:rFonts w:ascii="Times New Roman" w:hAnsi="Times New Roman"/>
              </w:rPr>
              <w:t>69</w:t>
            </w:r>
          </w:p>
        </w:tc>
        <w:tc>
          <w:tcPr>
            <w:tcW w:w="0" w:type="auto"/>
            <w:vMerge w:val="restart"/>
          </w:tcPr>
          <w:p w14:paraId="6C76B438" w14:textId="77777777" w:rsidR="00764C6A" w:rsidRDefault="008A561A">
            <w:r>
              <w:rPr>
                <w:rFonts w:ascii="Times New Roman" w:hAnsi="Times New Roman"/>
              </w:rPr>
              <w:t>Посещение обучающимися профессиональных проб на региональных площадках</w:t>
            </w:r>
          </w:p>
        </w:tc>
        <w:tc>
          <w:tcPr>
            <w:tcW w:w="0" w:type="auto"/>
            <w:vMerge w:val="restart"/>
          </w:tcPr>
          <w:p w14:paraId="20ECCC4B" w14:textId="77777777" w:rsidR="00764C6A" w:rsidRDefault="008A561A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37662E24" w14:textId="77777777" w:rsidR="00764C6A" w:rsidRDefault="008A561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6604ED33" w14:textId="77777777" w:rsidR="00764C6A" w:rsidRDefault="008A561A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14:paraId="660C9A5D" w14:textId="77777777" w:rsidR="00764C6A" w:rsidRDefault="008A561A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0C8ABDA7" w14:textId="77777777" w:rsidR="00764C6A" w:rsidRDefault="00764C6A"/>
        </w:tc>
        <w:tc>
          <w:tcPr>
            <w:tcW w:w="0" w:type="auto"/>
          </w:tcPr>
          <w:p w14:paraId="419A574E" w14:textId="77777777" w:rsidR="00764C6A" w:rsidRDefault="00764C6A"/>
        </w:tc>
      </w:tr>
      <w:tr w:rsidR="00764C6A" w14:paraId="6682A559" w14:textId="77777777">
        <w:tc>
          <w:tcPr>
            <w:tcW w:w="0" w:type="auto"/>
            <w:vMerge w:val="restart"/>
          </w:tcPr>
          <w:p w14:paraId="75645B32" w14:textId="77777777" w:rsidR="00764C6A" w:rsidRDefault="008A561A"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0" w:type="auto"/>
            <w:vMerge w:val="restart"/>
          </w:tcPr>
          <w:p w14:paraId="260B934A" w14:textId="77777777" w:rsidR="00764C6A" w:rsidRDefault="008A561A">
            <w:r>
              <w:rPr>
                <w:rFonts w:ascii="Times New Roman" w:hAnsi="Times New Roman"/>
              </w:rPr>
              <w:t>Посещение обучающимися занятий по программам дополнительного образования, в том числе кружков, секций и др., направленных на профориентацию</w:t>
            </w:r>
          </w:p>
        </w:tc>
        <w:tc>
          <w:tcPr>
            <w:tcW w:w="0" w:type="auto"/>
            <w:vMerge w:val="restart"/>
          </w:tcPr>
          <w:p w14:paraId="251E36C1" w14:textId="77777777" w:rsidR="00764C6A" w:rsidRDefault="008A561A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13275EC9" w14:textId="77777777" w:rsidR="00764C6A" w:rsidRDefault="008A561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686C023C" w14:textId="77777777" w:rsidR="00764C6A" w:rsidRDefault="008A561A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14:paraId="129EA100" w14:textId="77777777" w:rsidR="00764C6A" w:rsidRDefault="008A561A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6A93315F" w14:textId="77777777" w:rsidR="00764C6A" w:rsidRDefault="00764C6A"/>
        </w:tc>
        <w:tc>
          <w:tcPr>
            <w:tcW w:w="0" w:type="auto"/>
          </w:tcPr>
          <w:p w14:paraId="2BDA0871" w14:textId="77777777" w:rsidR="00764C6A" w:rsidRDefault="00764C6A"/>
        </w:tc>
      </w:tr>
      <w:tr w:rsidR="00764C6A" w14:paraId="4CC46599" w14:textId="77777777">
        <w:tc>
          <w:tcPr>
            <w:tcW w:w="0" w:type="auto"/>
            <w:vMerge w:val="restart"/>
          </w:tcPr>
          <w:p w14:paraId="3D0E406B" w14:textId="77777777" w:rsidR="00764C6A" w:rsidRDefault="008A561A"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0" w:type="auto"/>
            <w:vMerge w:val="restart"/>
          </w:tcPr>
          <w:p w14:paraId="66CA10BA" w14:textId="77777777" w:rsidR="00764C6A" w:rsidRDefault="008A561A">
            <w:r>
              <w:rPr>
                <w:rFonts w:ascii="Times New Roman" w:hAnsi="Times New Roman"/>
              </w:rPr>
              <w:t>Прохождение обучающимися профессионального обучения по программам профессиональной подготовки по профессиям рабочих и должностям служащих</w:t>
            </w:r>
          </w:p>
        </w:tc>
        <w:tc>
          <w:tcPr>
            <w:tcW w:w="0" w:type="auto"/>
            <w:vMerge w:val="restart"/>
          </w:tcPr>
          <w:p w14:paraId="70F090D3" w14:textId="77777777" w:rsidR="00764C6A" w:rsidRDefault="008A561A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14:paraId="57F0E603" w14:textId="77777777" w:rsidR="00764C6A" w:rsidRDefault="008A561A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4FB4E891" w14:textId="77777777" w:rsidR="00764C6A" w:rsidRDefault="008A561A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14:paraId="6A4AD698" w14:textId="77777777" w:rsidR="00764C6A" w:rsidRDefault="008A561A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54176FD7" w14:textId="77777777" w:rsidR="00764C6A" w:rsidRDefault="008A561A">
            <w:r>
              <w:rPr>
                <w:rFonts w:ascii="Times New Roman" w:hAnsi="Times New Roman"/>
              </w:rPr>
              <w:t>Отсутствие сетевой формы реализации образовательной программы.</w:t>
            </w:r>
          </w:p>
        </w:tc>
        <w:tc>
          <w:tcPr>
            <w:tcW w:w="0" w:type="auto"/>
          </w:tcPr>
          <w:p w14:paraId="222A7727" w14:textId="77777777" w:rsidR="00764C6A" w:rsidRDefault="008A561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профессионального обучения старшеклассников по профессиям рабочих и служащих с использованием собственной МТБ или МТБ предприятия реального сектора экономики с целью получения первой профессии одновременно с общим образованием.</w:t>
            </w:r>
          </w:p>
          <w:p w14:paraId="5229EA29" w14:textId="77777777" w:rsidR="00764C6A" w:rsidRDefault="008A561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14:paraId="2D08FC50" w14:textId="77777777" w:rsidR="00764C6A" w:rsidRDefault="008A561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 рамках реализации программы по воспитанию организация  встреч обучающихся с представителями рабочих профессий и служащих; посещение обучающимися и родителями дней открытых дверей образовательных организаций высшего, среднего профессионального образования.</w:t>
            </w:r>
          </w:p>
        </w:tc>
      </w:tr>
      <w:tr w:rsidR="00764C6A" w14:paraId="2BD196F9" w14:textId="77777777">
        <w:tc>
          <w:tcPr>
            <w:tcW w:w="0" w:type="auto"/>
            <w:vMerge/>
          </w:tcPr>
          <w:p w14:paraId="257A84F0" w14:textId="77777777" w:rsidR="00764C6A" w:rsidRDefault="00764C6A"/>
        </w:tc>
        <w:tc>
          <w:tcPr>
            <w:tcW w:w="0" w:type="auto"/>
            <w:vMerge/>
          </w:tcPr>
          <w:p w14:paraId="684AA34F" w14:textId="77777777" w:rsidR="00764C6A" w:rsidRDefault="00764C6A"/>
        </w:tc>
        <w:tc>
          <w:tcPr>
            <w:tcW w:w="0" w:type="auto"/>
            <w:vMerge/>
          </w:tcPr>
          <w:p w14:paraId="1267E96A" w14:textId="77777777" w:rsidR="00764C6A" w:rsidRDefault="00764C6A"/>
        </w:tc>
        <w:tc>
          <w:tcPr>
            <w:tcW w:w="0" w:type="auto"/>
            <w:vMerge/>
          </w:tcPr>
          <w:p w14:paraId="37724793" w14:textId="77777777" w:rsidR="00764C6A" w:rsidRDefault="00764C6A"/>
        </w:tc>
        <w:tc>
          <w:tcPr>
            <w:tcW w:w="0" w:type="auto"/>
            <w:vMerge/>
          </w:tcPr>
          <w:p w14:paraId="3630917E" w14:textId="77777777" w:rsidR="00764C6A" w:rsidRDefault="00764C6A"/>
        </w:tc>
        <w:tc>
          <w:tcPr>
            <w:tcW w:w="0" w:type="auto"/>
            <w:vMerge/>
          </w:tcPr>
          <w:p w14:paraId="004A665E" w14:textId="77777777" w:rsidR="00764C6A" w:rsidRDefault="00764C6A"/>
        </w:tc>
        <w:tc>
          <w:tcPr>
            <w:tcW w:w="0" w:type="auto"/>
          </w:tcPr>
          <w:p w14:paraId="4145E496" w14:textId="77777777" w:rsidR="00764C6A" w:rsidRDefault="008A561A">
            <w:r>
              <w:rPr>
                <w:rFonts w:ascii="Times New Roman" w:hAnsi="Times New Roman"/>
              </w:rPr>
              <w:t>Недостаточный уровень управленческих компетенций по организации профессионального обучения обучающихся в общеобразовательной организации.</w:t>
            </w:r>
          </w:p>
        </w:tc>
        <w:tc>
          <w:tcPr>
            <w:tcW w:w="0" w:type="auto"/>
          </w:tcPr>
          <w:p w14:paraId="315F306D" w14:textId="77777777" w:rsidR="00764C6A" w:rsidRDefault="008A561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повышение уровня управленческих компетенций по выполнению трудовой функции управление образовательной организацией в части организации профессионального обучения обучающихся в общеобразовательной организации.</w:t>
            </w:r>
          </w:p>
        </w:tc>
      </w:tr>
      <w:tr w:rsidR="00764C6A" w14:paraId="63E84025" w14:textId="77777777">
        <w:tc>
          <w:tcPr>
            <w:tcW w:w="0" w:type="auto"/>
            <w:vMerge/>
          </w:tcPr>
          <w:p w14:paraId="22998BFA" w14:textId="77777777" w:rsidR="00764C6A" w:rsidRDefault="00764C6A"/>
        </w:tc>
        <w:tc>
          <w:tcPr>
            <w:tcW w:w="0" w:type="auto"/>
            <w:vMerge/>
          </w:tcPr>
          <w:p w14:paraId="779BAE2A" w14:textId="77777777" w:rsidR="00764C6A" w:rsidRDefault="00764C6A"/>
        </w:tc>
        <w:tc>
          <w:tcPr>
            <w:tcW w:w="0" w:type="auto"/>
            <w:vMerge/>
          </w:tcPr>
          <w:p w14:paraId="2A7571E0" w14:textId="77777777" w:rsidR="00764C6A" w:rsidRDefault="00764C6A"/>
        </w:tc>
        <w:tc>
          <w:tcPr>
            <w:tcW w:w="0" w:type="auto"/>
            <w:vMerge/>
          </w:tcPr>
          <w:p w14:paraId="769E7883" w14:textId="77777777" w:rsidR="00764C6A" w:rsidRDefault="00764C6A"/>
        </w:tc>
        <w:tc>
          <w:tcPr>
            <w:tcW w:w="0" w:type="auto"/>
            <w:vMerge/>
          </w:tcPr>
          <w:p w14:paraId="38822723" w14:textId="77777777" w:rsidR="00764C6A" w:rsidRDefault="00764C6A"/>
        </w:tc>
        <w:tc>
          <w:tcPr>
            <w:tcW w:w="0" w:type="auto"/>
            <w:vMerge/>
          </w:tcPr>
          <w:p w14:paraId="742432C4" w14:textId="77777777" w:rsidR="00764C6A" w:rsidRDefault="00764C6A"/>
        </w:tc>
        <w:tc>
          <w:tcPr>
            <w:tcW w:w="0" w:type="auto"/>
          </w:tcPr>
          <w:p w14:paraId="2BBC8D3A" w14:textId="77777777" w:rsidR="00764C6A" w:rsidRDefault="008A561A">
            <w:r>
              <w:rPr>
                <w:rFonts w:ascii="Times New Roman" w:hAnsi="Times New Roman"/>
              </w:rPr>
              <w:t xml:space="preserve"> Отсутствие программ профессиональной подготовки по профессиям рабочих и должностям служащих.</w:t>
            </w:r>
          </w:p>
        </w:tc>
        <w:tc>
          <w:tcPr>
            <w:tcW w:w="0" w:type="auto"/>
          </w:tcPr>
          <w:p w14:paraId="7B82C601" w14:textId="77777777" w:rsidR="00764C6A" w:rsidRDefault="008A561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условий  для получения лицензии на образовательную деятельность по основным программам профессионального обучения.</w:t>
            </w:r>
          </w:p>
          <w:p w14:paraId="62F30FB2" w14:textId="77777777" w:rsidR="00764C6A" w:rsidRDefault="008A561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мониторинга востребованных профессий в регионе, районе, городе, селе; кадровых потребностей современного рынка труда.</w:t>
            </w:r>
          </w:p>
          <w:p w14:paraId="21ADF8E8" w14:textId="77777777" w:rsidR="00764C6A" w:rsidRDefault="008A561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мониторинга потребностей обучающихся в профессиональном обучении.</w:t>
            </w:r>
          </w:p>
          <w:p w14:paraId="2A329C92" w14:textId="77777777" w:rsidR="00764C6A" w:rsidRDefault="008A561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условий (инфраструктура), необходимых для реализации программ.</w:t>
            </w:r>
          </w:p>
          <w:p w14:paraId="72AD6108" w14:textId="77777777" w:rsidR="00764C6A" w:rsidRDefault="008A561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разработки/корректировки программ профессиональной подготовки по профессиям рабочих и должностям служащих с целью дальнейшей реализации их в школе.</w:t>
            </w:r>
          </w:p>
          <w:p w14:paraId="00706180" w14:textId="77777777" w:rsidR="00764C6A" w:rsidRDefault="008A561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подбора и подготовки педагогических кадров к реализации данных программ.</w:t>
            </w:r>
          </w:p>
          <w:p w14:paraId="72592D0F" w14:textId="77777777" w:rsidR="00764C6A" w:rsidRDefault="008A561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административного контроля за реализацией программ.</w:t>
            </w:r>
          </w:p>
          <w:p w14:paraId="6222962E" w14:textId="77777777" w:rsidR="00764C6A" w:rsidRDefault="008A561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обучающихся к профессиональному обучению по программам профессиональной подготовки по профессиям рабочих и должностям служащих.</w:t>
            </w:r>
          </w:p>
        </w:tc>
      </w:tr>
      <w:tr w:rsidR="00764C6A" w14:paraId="715BFEA3" w14:textId="77777777">
        <w:tc>
          <w:tcPr>
            <w:tcW w:w="0" w:type="auto"/>
            <w:vMerge w:val="restart"/>
          </w:tcPr>
          <w:p w14:paraId="5FF1B8AF" w14:textId="77777777" w:rsidR="00764C6A" w:rsidRDefault="008A561A"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0" w:type="auto"/>
            <w:vMerge w:val="restart"/>
          </w:tcPr>
          <w:p w14:paraId="57470B55" w14:textId="77777777" w:rsidR="00764C6A" w:rsidRDefault="008A561A">
            <w:r>
              <w:rPr>
                <w:rFonts w:ascii="Times New Roman" w:hAnsi="Times New Roman"/>
              </w:rPr>
              <w:t>Проведение родительских собраний на тему профессиональной ориентации, в том числе о кадровых потребностях современного рынка труда</w:t>
            </w:r>
          </w:p>
        </w:tc>
        <w:tc>
          <w:tcPr>
            <w:tcW w:w="0" w:type="auto"/>
            <w:vMerge w:val="restart"/>
          </w:tcPr>
          <w:p w14:paraId="5B8A9C16" w14:textId="77777777" w:rsidR="00764C6A" w:rsidRDefault="008A561A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6F92DA85" w14:textId="77777777" w:rsidR="00764C6A" w:rsidRDefault="008A561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6FD61B0C" w14:textId="77777777" w:rsidR="00764C6A" w:rsidRDefault="008A561A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14:paraId="03D88995" w14:textId="77777777" w:rsidR="00764C6A" w:rsidRDefault="008A561A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2522D419" w14:textId="77777777" w:rsidR="00764C6A" w:rsidRDefault="00764C6A"/>
        </w:tc>
        <w:tc>
          <w:tcPr>
            <w:tcW w:w="0" w:type="auto"/>
          </w:tcPr>
          <w:p w14:paraId="442F9B0C" w14:textId="77777777" w:rsidR="00764C6A" w:rsidRDefault="00764C6A"/>
        </w:tc>
      </w:tr>
      <w:tr w:rsidR="00764C6A" w14:paraId="519E53C5" w14:textId="77777777">
        <w:tc>
          <w:tcPr>
            <w:tcW w:w="0" w:type="auto"/>
            <w:vMerge w:val="restart"/>
          </w:tcPr>
          <w:p w14:paraId="7144A6E7" w14:textId="77777777" w:rsidR="00764C6A" w:rsidRDefault="008A561A">
            <w:r>
              <w:rPr>
                <w:rFonts w:ascii="Times New Roman" w:hAnsi="Times New Roman"/>
              </w:rPr>
              <w:t>73</w:t>
            </w:r>
          </w:p>
        </w:tc>
        <w:tc>
          <w:tcPr>
            <w:tcW w:w="0" w:type="auto"/>
            <w:vMerge w:val="restart"/>
          </w:tcPr>
          <w:p w14:paraId="71C3D723" w14:textId="77777777" w:rsidR="00764C6A" w:rsidRDefault="008A561A">
            <w:r>
              <w:rPr>
                <w:rFonts w:ascii="Times New Roman" w:hAnsi="Times New Roman"/>
              </w:rPr>
              <w:t>Участие обучающихся 6‒11 классов в мероприятиях проекта Билет в будущее</w:t>
            </w:r>
          </w:p>
        </w:tc>
        <w:tc>
          <w:tcPr>
            <w:tcW w:w="0" w:type="auto"/>
            <w:vMerge w:val="restart"/>
          </w:tcPr>
          <w:p w14:paraId="01215739" w14:textId="77777777" w:rsidR="00764C6A" w:rsidRDefault="008A561A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771BE2C5" w14:textId="77777777" w:rsidR="00764C6A" w:rsidRDefault="008A561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03D7A133" w14:textId="77777777" w:rsidR="00764C6A" w:rsidRDefault="008A561A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14:paraId="024FC353" w14:textId="77777777" w:rsidR="00764C6A" w:rsidRDefault="008A561A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4904F78E" w14:textId="77777777" w:rsidR="00764C6A" w:rsidRDefault="00764C6A"/>
        </w:tc>
        <w:tc>
          <w:tcPr>
            <w:tcW w:w="0" w:type="auto"/>
          </w:tcPr>
          <w:p w14:paraId="5E99E977" w14:textId="77777777" w:rsidR="00764C6A" w:rsidRDefault="00764C6A"/>
        </w:tc>
      </w:tr>
      <w:tr w:rsidR="00764C6A" w14:paraId="272EDF91" w14:textId="77777777">
        <w:tc>
          <w:tcPr>
            <w:tcW w:w="0" w:type="auto"/>
            <w:vMerge w:val="restart"/>
          </w:tcPr>
          <w:p w14:paraId="420088BA" w14:textId="77777777" w:rsidR="00764C6A" w:rsidRDefault="008A561A">
            <w:r>
              <w:rPr>
                <w:rFonts w:ascii="Times New Roman" w:hAnsi="Times New Roman"/>
              </w:rPr>
              <w:t>74</w:t>
            </w:r>
          </w:p>
        </w:tc>
        <w:tc>
          <w:tcPr>
            <w:tcW w:w="0" w:type="auto"/>
            <w:vMerge w:val="restart"/>
          </w:tcPr>
          <w:p w14:paraId="298A3172" w14:textId="77777777" w:rsidR="00764C6A" w:rsidRDefault="008A561A">
            <w:r>
              <w:rPr>
                <w:rFonts w:ascii="Times New Roman" w:hAnsi="Times New Roman"/>
              </w:rPr>
              <w:t xml:space="preserve">Участие обучающихся в чемпионатах по профессиональному мастерству, в том числе для обучающихся с инвалидностью, с ОВЗ, включая фестиваль Знакомство с профессией в рамках чемпионатов </w:t>
            </w:r>
            <w:proofErr w:type="spellStart"/>
            <w:r>
              <w:rPr>
                <w:rFonts w:ascii="Times New Roman" w:hAnsi="Times New Roman"/>
              </w:rPr>
              <w:t>Абилимпикс</w:t>
            </w:r>
            <w:proofErr w:type="spellEnd"/>
          </w:p>
        </w:tc>
        <w:tc>
          <w:tcPr>
            <w:tcW w:w="0" w:type="auto"/>
            <w:vMerge w:val="restart"/>
          </w:tcPr>
          <w:p w14:paraId="3597AF24" w14:textId="77777777" w:rsidR="00764C6A" w:rsidRDefault="008A561A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1726D1EC" w14:textId="77777777" w:rsidR="00764C6A" w:rsidRDefault="008A561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474FF60B" w14:textId="77777777" w:rsidR="00764C6A" w:rsidRDefault="008A561A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14:paraId="619EDD62" w14:textId="77777777" w:rsidR="00764C6A" w:rsidRDefault="008A561A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269FED31" w14:textId="77777777" w:rsidR="00764C6A" w:rsidRDefault="00764C6A"/>
        </w:tc>
        <w:tc>
          <w:tcPr>
            <w:tcW w:w="0" w:type="auto"/>
          </w:tcPr>
          <w:p w14:paraId="605B3C8D" w14:textId="77777777" w:rsidR="00764C6A" w:rsidRDefault="00764C6A"/>
        </w:tc>
      </w:tr>
      <w:tr w:rsidR="00764C6A" w14:paraId="4D993719" w14:textId="77777777">
        <w:tc>
          <w:tcPr>
            <w:tcW w:w="0" w:type="auto"/>
            <w:vMerge w:val="restart"/>
          </w:tcPr>
          <w:p w14:paraId="4C437832" w14:textId="77777777" w:rsidR="00764C6A" w:rsidRDefault="008A561A"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0" w:type="auto"/>
            <w:vMerge w:val="restart"/>
          </w:tcPr>
          <w:p w14:paraId="5366EAAF" w14:textId="77777777" w:rsidR="00764C6A" w:rsidRDefault="008A561A">
            <w:r>
              <w:rPr>
                <w:rFonts w:ascii="Times New Roman" w:hAnsi="Times New Roman"/>
              </w:rPr>
              <w:t>Использование единых подходов к штатному расписанию (количество административного персонала на контингент, узкие специалисты)</w:t>
            </w:r>
          </w:p>
        </w:tc>
        <w:tc>
          <w:tcPr>
            <w:tcW w:w="0" w:type="auto"/>
            <w:vMerge w:val="restart"/>
          </w:tcPr>
          <w:p w14:paraId="2E461138" w14:textId="77777777" w:rsidR="00764C6A" w:rsidRDefault="008A561A">
            <w:r>
              <w:rPr>
                <w:rFonts w:ascii="Times New Roman" w:hAnsi="Times New Roman"/>
              </w:rPr>
              <w:t xml:space="preserve">В организации используются единые подходы к штатному расписанию </w:t>
            </w:r>
          </w:p>
        </w:tc>
        <w:tc>
          <w:tcPr>
            <w:tcW w:w="0" w:type="auto"/>
            <w:vMerge w:val="restart"/>
          </w:tcPr>
          <w:p w14:paraId="510F5C6C" w14:textId="77777777" w:rsidR="00764C6A" w:rsidRDefault="008A561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55597539" w14:textId="77777777" w:rsidR="00764C6A" w:rsidRDefault="008A561A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14:paraId="63F2EB50" w14:textId="77777777" w:rsidR="00764C6A" w:rsidRDefault="008A561A">
            <w:r>
              <w:rPr>
                <w:rFonts w:ascii="Times New Roman" w:hAnsi="Times New Roman"/>
              </w:rPr>
              <w:t>Условия педагогического труда</w:t>
            </w:r>
          </w:p>
        </w:tc>
        <w:tc>
          <w:tcPr>
            <w:tcW w:w="0" w:type="auto"/>
          </w:tcPr>
          <w:p w14:paraId="793A5392" w14:textId="77777777" w:rsidR="00764C6A" w:rsidRDefault="00764C6A"/>
        </w:tc>
        <w:tc>
          <w:tcPr>
            <w:tcW w:w="0" w:type="auto"/>
          </w:tcPr>
          <w:p w14:paraId="4DA4FD60" w14:textId="77777777" w:rsidR="00764C6A" w:rsidRDefault="00764C6A"/>
        </w:tc>
      </w:tr>
      <w:tr w:rsidR="00764C6A" w14:paraId="2698B554" w14:textId="77777777">
        <w:tc>
          <w:tcPr>
            <w:tcW w:w="0" w:type="auto"/>
            <w:vMerge w:val="restart"/>
          </w:tcPr>
          <w:p w14:paraId="09E39127" w14:textId="77777777" w:rsidR="00764C6A" w:rsidRDefault="008A561A"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0" w:type="auto"/>
            <w:vMerge w:val="restart"/>
          </w:tcPr>
          <w:p w14:paraId="7A443B30" w14:textId="77777777" w:rsidR="00764C6A" w:rsidRDefault="008A561A">
            <w:r>
              <w:rPr>
                <w:rFonts w:ascii="Times New Roman" w:hAnsi="Times New Roman"/>
              </w:rPr>
              <w:t>Предусмотрены меры материального и нематериального стимулирования (разработан школьный локальный акт о системе материального и нематериального стимулирования, соблюдаются требования локального акта)</w:t>
            </w:r>
          </w:p>
        </w:tc>
        <w:tc>
          <w:tcPr>
            <w:tcW w:w="0" w:type="auto"/>
            <w:vMerge w:val="restart"/>
          </w:tcPr>
          <w:p w14:paraId="269F9F38" w14:textId="77777777" w:rsidR="00764C6A" w:rsidRDefault="008A561A">
            <w:r>
              <w:rPr>
                <w:rFonts w:ascii="Times New Roman" w:hAnsi="Times New Roman"/>
              </w:rPr>
              <w:t>Предусмотрены меры материального и нематериального стимулирования</w:t>
            </w:r>
          </w:p>
        </w:tc>
        <w:tc>
          <w:tcPr>
            <w:tcW w:w="0" w:type="auto"/>
            <w:vMerge w:val="restart"/>
          </w:tcPr>
          <w:p w14:paraId="54ABE7B5" w14:textId="77777777" w:rsidR="00764C6A" w:rsidRDefault="008A561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61E4E5B7" w14:textId="77777777" w:rsidR="00764C6A" w:rsidRDefault="008A561A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14:paraId="254D8AF4" w14:textId="77777777" w:rsidR="00764C6A" w:rsidRDefault="008A561A">
            <w:r>
              <w:rPr>
                <w:rFonts w:ascii="Times New Roman" w:hAnsi="Times New Roman"/>
              </w:rPr>
              <w:t>Условия педагогического труда</w:t>
            </w:r>
          </w:p>
        </w:tc>
        <w:tc>
          <w:tcPr>
            <w:tcW w:w="0" w:type="auto"/>
          </w:tcPr>
          <w:p w14:paraId="2AD87494" w14:textId="77777777" w:rsidR="00764C6A" w:rsidRDefault="00764C6A"/>
        </w:tc>
        <w:tc>
          <w:tcPr>
            <w:tcW w:w="0" w:type="auto"/>
          </w:tcPr>
          <w:p w14:paraId="4CFD259C" w14:textId="77777777" w:rsidR="00764C6A" w:rsidRDefault="00764C6A"/>
        </w:tc>
      </w:tr>
      <w:tr w:rsidR="00764C6A" w14:paraId="3526CE20" w14:textId="77777777">
        <w:tc>
          <w:tcPr>
            <w:tcW w:w="0" w:type="auto"/>
            <w:vMerge w:val="restart"/>
          </w:tcPr>
          <w:p w14:paraId="4B712152" w14:textId="77777777" w:rsidR="00764C6A" w:rsidRDefault="008A561A">
            <w:r>
              <w:rPr>
                <w:rFonts w:ascii="Times New Roman" w:hAnsi="Times New Roman"/>
              </w:rPr>
              <w:t>77</w:t>
            </w:r>
          </w:p>
        </w:tc>
        <w:tc>
          <w:tcPr>
            <w:tcW w:w="0" w:type="auto"/>
            <w:vMerge w:val="restart"/>
          </w:tcPr>
          <w:p w14:paraId="4E181D68" w14:textId="77777777" w:rsidR="00764C6A" w:rsidRDefault="008A561A">
            <w:r>
              <w:rPr>
                <w:rFonts w:ascii="Times New Roman" w:hAnsi="Times New Roman"/>
              </w:rPr>
              <w:t>Развитие системы наставничества (положение о наставничестве, дорожная карта о его реализации, приказы)(критический показатель)</w:t>
            </w:r>
          </w:p>
        </w:tc>
        <w:tc>
          <w:tcPr>
            <w:tcW w:w="0" w:type="auto"/>
            <w:vMerge w:val="restart"/>
          </w:tcPr>
          <w:p w14:paraId="0E2CF7B9" w14:textId="77777777" w:rsidR="00764C6A" w:rsidRDefault="008A561A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6E283EFC" w14:textId="77777777" w:rsidR="00764C6A" w:rsidRDefault="008A561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19052E07" w14:textId="77777777" w:rsidR="00764C6A" w:rsidRDefault="008A561A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14:paraId="76C38C58" w14:textId="77777777" w:rsidR="00764C6A" w:rsidRDefault="008A561A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14:paraId="46EC08F3" w14:textId="77777777" w:rsidR="00764C6A" w:rsidRDefault="00764C6A"/>
        </w:tc>
        <w:tc>
          <w:tcPr>
            <w:tcW w:w="0" w:type="auto"/>
          </w:tcPr>
          <w:p w14:paraId="68202B37" w14:textId="77777777" w:rsidR="00764C6A" w:rsidRDefault="00764C6A"/>
        </w:tc>
      </w:tr>
      <w:tr w:rsidR="00764C6A" w14:paraId="691DB111" w14:textId="77777777">
        <w:tc>
          <w:tcPr>
            <w:tcW w:w="0" w:type="auto"/>
            <w:vMerge w:val="restart"/>
          </w:tcPr>
          <w:p w14:paraId="2CBE5FBE" w14:textId="77777777" w:rsidR="00764C6A" w:rsidRDefault="008A561A"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0" w:type="auto"/>
            <w:vMerge w:val="restart"/>
          </w:tcPr>
          <w:p w14:paraId="1E6BC5C1" w14:textId="77777777" w:rsidR="00764C6A" w:rsidRDefault="008A561A">
            <w:r>
              <w:rPr>
                <w:rFonts w:ascii="Times New Roman" w:hAnsi="Times New Roman"/>
              </w:rPr>
              <w:t>Наличие методических объединений / кафедр / методических советов учителей(критический показатель)</w:t>
            </w:r>
          </w:p>
        </w:tc>
        <w:tc>
          <w:tcPr>
            <w:tcW w:w="0" w:type="auto"/>
            <w:vMerge w:val="restart"/>
          </w:tcPr>
          <w:p w14:paraId="278E4CC4" w14:textId="77777777" w:rsidR="00764C6A" w:rsidRDefault="008A561A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1923B1E7" w14:textId="77777777" w:rsidR="00764C6A" w:rsidRDefault="008A561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096CB553" w14:textId="77777777" w:rsidR="00764C6A" w:rsidRDefault="008A561A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14:paraId="2A74F2CB" w14:textId="77777777" w:rsidR="00764C6A" w:rsidRDefault="008A561A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14:paraId="63930DB7" w14:textId="77777777" w:rsidR="00764C6A" w:rsidRDefault="00764C6A"/>
        </w:tc>
        <w:tc>
          <w:tcPr>
            <w:tcW w:w="0" w:type="auto"/>
          </w:tcPr>
          <w:p w14:paraId="1B82199F" w14:textId="77777777" w:rsidR="00764C6A" w:rsidRDefault="00764C6A"/>
        </w:tc>
      </w:tr>
      <w:tr w:rsidR="00764C6A" w14:paraId="006CA25F" w14:textId="77777777">
        <w:tc>
          <w:tcPr>
            <w:tcW w:w="0" w:type="auto"/>
            <w:vMerge w:val="restart"/>
          </w:tcPr>
          <w:p w14:paraId="331EBDE1" w14:textId="77777777" w:rsidR="00764C6A" w:rsidRDefault="008A561A">
            <w:r>
              <w:rPr>
                <w:rFonts w:ascii="Times New Roman" w:hAnsi="Times New Roman"/>
              </w:rPr>
              <w:t>79</w:t>
            </w:r>
          </w:p>
        </w:tc>
        <w:tc>
          <w:tcPr>
            <w:tcW w:w="0" w:type="auto"/>
            <w:vMerge w:val="restart"/>
          </w:tcPr>
          <w:p w14:paraId="3D673F60" w14:textId="77777777" w:rsidR="00764C6A" w:rsidRDefault="008A561A">
            <w:r>
              <w:rPr>
                <w:rFonts w:ascii="Times New Roman" w:hAnsi="Times New Roman"/>
              </w:rPr>
              <w:t>Наличие методических объединений / кафедр / методических советов классных руководителей</w:t>
            </w:r>
          </w:p>
        </w:tc>
        <w:tc>
          <w:tcPr>
            <w:tcW w:w="0" w:type="auto"/>
            <w:vMerge w:val="restart"/>
          </w:tcPr>
          <w:p w14:paraId="3CF70929" w14:textId="77777777" w:rsidR="00764C6A" w:rsidRDefault="008A561A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6C274814" w14:textId="77777777" w:rsidR="00764C6A" w:rsidRDefault="008A561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3A050D78" w14:textId="77777777" w:rsidR="00764C6A" w:rsidRDefault="008A561A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14:paraId="6EE28524" w14:textId="77777777" w:rsidR="00764C6A" w:rsidRDefault="008A561A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14:paraId="031A9A09" w14:textId="77777777" w:rsidR="00764C6A" w:rsidRDefault="00764C6A"/>
        </w:tc>
        <w:tc>
          <w:tcPr>
            <w:tcW w:w="0" w:type="auto"/>
          </w:tcPr>
          <w:p w14:paraId="2E940ABC" w14:textId="77777777" w:rsidR="00764C6A" w:rsidRDefault="00764C6A"/>
        </w:tc>
      </w:tr>
      <w:tr w:rsidR="00764C6A" w14:paraId="037437BB" w14:textId="77777777">
        <w:tc>
          <w:tcPr>
            <w:tcW w:w="0" w:type="auto"/>
            <w:vMerge w:val="restart"/>
          </w:tcPr>
          <w:p w14:paraId="629DD959" w14:textId="77777777" w:rsidR="00764C6A" w:rsidRDefault="008A561A"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0" w:type="auto"/>
            <w:vMerge w:val="restart"/>
          </w:tcPr>
          <w:p w14:paraId="5CA80612" w14:textId="77777777" w:rsidR="00764C6A" w:rsidRDefault="008A561A">
            <w:r>
              <w:rPr>
                <w:rFonts w:ascii="Times New Roman" w:hAnsi="Times New Roman"/>
              </w:rPr>
              <w:t>Охват учителей диагностикой профессиональных компетенций (федеральной, региональной, самодиагностикой)</w:t>
            </w:r>
          </w:p>
        </w:tc>
        <w:tc>
          <w:tcPr>
            <w:tcW w:w="0" w:type="auto"/>
            <w:vMerge w:val="restart"/>
          </w:tcPr>
          <w:p w14:paraId="34FDC492" w14:textId="77777777" w:rsidR="00764C6A" w:rsidRDefault="008A561A">
            <w:r>
              <w:rPr>
                <w:rFonts w:ascii="Times New Roman" w:hAnsi="Times New Roman"/>
              </w:rPr>
              <w:t>Не менее 80% учителей прошли диагностику профессиональных компетенций</w:t>
            </w:r>
          </w:p>
        </w:tc>
        <w:tc>
          <w:tcPr>
            <w:tcW w:w="0" w:type="auto"/>
            <w:vMerge w:val="restart"/>
          </w:tcPr>
          <w:p w14:paraId="066ADB53" w14:textId="77777777" w:rsidR="00764C6A" w:rsidRDefault="008A561A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14:paraId="4C6CC12A" w14:textId="77777777" w:rsidR="00764C6A" w:rsidRDefault="008A561A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14:paraId="033B4313" w14:textId="77777777" w:rsidR="00764C6A" w:rsidRDefault="008A561A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14:paraId="1388E913" w14:textId="77777777" w:rsidR="00764C6A" w:rsidRDefault="00764C6A"/>
        </w:tc>
        <w:tc>
          <w:tcPr>
            <w:tcW w:w="0" w:type="auto"/>
          </w:tcPr>
          <w:p w14:paraId="06624816" w14:textId="77777777" w:rsidR="00764C6A" w:rsidRDefault="00764C6A"/>
        </w:tc>
      </w:tr>
      <w:tr w:rsidR="00764C6A" w14:paraId="501A1C62" w14:textId="77777777">
        <w:tc>
          <w:tcPr>
            <w:tcW w:w="0" w:type="auto"/>
            <w:vMerge w:val="restart"/>
          </w:tcPr>
          <w:p w14:paraId="1C8ABC34" w14:textId="77777777" w:rsidR="00764C6A" w:rsidRDefault="008A561A"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0" w:type="auto"/>
            <w:vMerge w:val="restart"/>
          </w:tcPr>
          <w:p w14:paraId="1162E45F" w14:textId="77777777" w:rsidR="00764C6A" w:rsidRDefault="008A561A">
            <w:r>
              <w:rPr>
                <w:rFonts w:ascii="Times New Roman" w:hAnsi="Times New Roman"/>
              </w:rPr>
              <w:t>Доля учителей, для которых по результатам диагностики разработаны индивидуальные образовательные маршруты</w:t>
            </w:r>
          </w:p>
        </w:tc>
        <w:tc>
          <w:tcPr>
            <w:tcW w:w="0" w:type="auto"/>
            <w:vMerge w:val="restart"/>
          </w:tcPr>
          <w:p w14:paraId="19DFBCF2" w14:textId="77777777" w:rsidR="00764C6A" w:rsidRDefault="008A561A">
            <w:r>
              <w:rPr>
                <w:rFonts w:ascii="Times New Roman" w:hAnsi="Times New Roman"/>
              </w:rPr>
              <w:t>От 3% до 4% учителей</w:t>
            </w:r>
          </w:p>
        </w:tc>
        <w:tc>
          <w:tcPr>
            <w:tcW w:w="0" w:type="auto"/>
            <w:vMerge w:val="restart"/>
          </w:tcPr>
          <w:p w14:paraId="37605EBD" w14:textId="77777777" w:rsidR="00764C6A" w:rsidRDefault="008A561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071F55CD" w14:textId="77777777" w:rsidR="00764C6A" w:rsidRDefault="008A561A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14:paraId="582B447B" w14:textId="77777777" w:rsidR="00764C6A" w:rsidRDefault="008A561A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14:paraId="0EEF0691" w14:textId="77777777" w:rsidR="00764C6A" w:rsidRDefault="008A561A">
            <w:r>
              <w:rPr>
                <w:rFonts w:ascii="Times New Roman" w:hAnsi="Times New Roman"/>
              </w:rPr>
              <w:t>Низкая доля учителей, для которых по результатам диагностики профессиональных дефицитов разработаны ИОМ.</w:t>
            </w:r>
          </w:p>
        </w:tc>
        <w:tc>
          <w:tcPr>
            <w:tcW w:w="0" w:type="auto"/>
          </w:tcPr>
          <w:p w14:paraId="02DBA107" w14:textId="77777777" w:rsidR="00764C6A" w:rsidRDefault="008A561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адресного методического сопровождения педагогических работников, нуждающихся в поддержке, сопровождении для преодоления профессиональных затруднений и дефицитов.</w:t>
            </w:r>
          </w:p>
          <w:p w14:paraId="3EBD2D6F" w14:textId="77777777" w:rsidR="00764C6A" w:rsidRDefault="008A561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Выстраивание взаимодействия с различными структурами на региональном и (или) федеральном уровнях, обеспечивающими персональное сопровождение педагогических работников.</w:t>
            </w:r>
          </w:p>
          <w:p w14:paraId="7A84D563" w14:textId="77777777" w:rsidR="00764C6A" w:rsidRDefault="008A561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Выстраивание взаимодействия региональных методистов с руководителем образовательной организации и его заместителями, руководителями предметных методических объединений и педагогическими работниками, для которых необходима разработка ИОМ.</w:t>
            </w:r>
          </w:p>
          <w:p w14:paraId="54FB348B" w14:textId="77777777" w:rsidR="00764C6A" w:rsidRDefault="008A561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сопровождению педагогов, у которых выявлены профессиональные дефициты.</w:t>
            </w:r>
          </w:p>
          <w:p w14:paraId="441BA2D2" w14:textId="77777777" w:rsidR="00764C6A" w:rsidRDefault="008A561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анализа / самоанализа профессиональной деятельности педагогических работников.</w:t>
            </w:r>
          </w:p>
          <w:p w14:paraId="73422276" w14:textId="77777777" w:rsidR="00764C6A" w:rsidRDefault="008A561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участия представителей управленческой команды в </w:t>
            </w:r>
            <w:proofErr w:type="spellStart"/>
            <w:r>
              <w:rPr>
                <w:rFonts w:ascii="Times New Roman" w:hAnsi="Times New Roman"/>
              </w:rPr>
              <w:t>в</w:t>
            </w:r>
            <w:proofErr w:type="spellEnd"/>
            <w:r>
              <w:rPr>
                <w:rFonts w:ascii="Times New Roman" w:hAnsi="Times New Roman"/>
              </w:rPr>
              <w:t xml:space="preserve"> формировании ИОМ педагога.</w:t>
            </w:r>
          </w:p>
          <w:p w14:paraId="4B30F058" w14:textId="77777777" w:rsidR="00764C6A" w:rsidRDefault="008A561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мотивирующего административного контроля разработки и реализации </w:t>
            </w:r>
            <w:proofErr w:type="spellStart"/>
            <w:r>
              <w:rPr>
                <w:rFonts w:ascii="Times New Roman" w:hAnsi="Times New Roman"/>
              </w:rPr>
              <w:t>ИОМа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14:paraId="2F8133F7" w14:textId="77777777" w:rsidR="00764C6A" w:rsidRDefault="008A561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разъяснительных мероприятий по формированию у педагога понимания своих образовательно-профессиональных дефицитов и потребностей.</w:t>
            </w:r>
          </w:p>
          <w:p w14:paraId="0AB355F6" w14:textId="77777777" w:rsidR="00764C6A" w:rsidRDefault="008A561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анализа результатов диагностик профессиональных дефицитов педагогических работников общеобразовательной организации (направления диагностики профессиональных дефицитов педагогических работников обусловлены нормативно закрепленным перечнем профессиональных компетенций: предметных, методических, психолого-педагогических, коммуникативных компетенций, которые связаны с трудовыми функциями профессионального стандарта "Педагог").</w:t>
            </w:r>
          </w:p>
          <w:p w14:paraId="1CF57FEF" w14:textId="77777777" w:rsidR="00764C6A" w:rsidRDefault="008A561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мероприятий по повышению внутренней мотивации педагога при разработке и реализации ИОМ.</w:t>
            </w:r>
          </w:p>
          <w:p w14:paraId="1139A4D5" w14:textId="77777777" w:rsidR="00764C6A" w:rsidRDefault="008A561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мониторинга удовлетворенности педагогов профессиональной деятельностью и </w:t>
            </w:r>
            <w:proofErr w:type="spellStart"/>
            <w:r>
              <w:rPr>
                <w:rFonts w:ascii="Times New Roman" w:hAnsi="Times New Roman"/>
              </w:rPr>
              <w:t>методичсеким</w:t>
            </w:r>
            <w:proofErr w:type="spellEnd"/>
            <w:r>
              <w:rPr>
                <w:rFonts w:ascii="Times New Roman" w:hAnsi="Times New Roman"/>
              </w:rPr>
              <w:t xml:space="preserve"> сопровождением.</w:t>
            </w:r>
          </w:p>
          <w:p w14:paraId="6B752AE9" w14:textId="77777777" w:rsidR="00764C6A" w:rsidRDefault="008A561A">
            <w:pPr>
              <w:numPr>
                <w:ilvl w:val="0"/>
                <w:numId w:val="1"/>
              </w:numPr>
            </w:pPr>
            <w:proofErr w:type="spellStart"/>
            <w:r>
              <w:rPr>
                <w:rFonts w:ascii="Times New Roman" w:hAnsi="Times New Roman"/>
              </w:rPr>
              <w:t>Рзработка</w:t>
            </w:r>
            <w:proofErr w:type="spellEnd"/>
            <w:r>
              <w:rPr>
                <w:rFonts w:ascii="Times New Roman" w:hAnsi="Times New Roman"/>
              </w:rPr>
              <w:t xml:space="preserve"> ИОМ непрерывного развития  профессионального мастерства педагогических работников для повышения эффективности их  профессиональной деятельности.</w:t>
            </w:r>
          </w:p>
          <w:p w14:paraId="08FC1AF1" w14:textId="77777777" w:rsidR="00764C6A" w:rsidRDefault="008A561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административного контроля за организацией деятельности по выявлению дефицитов, сопровождению, разработки и реализации ИОМ.</w:t>
            </w:r>
          </w:p>
          <w:p w14:paraId="4AA2516A" w14:textId="77777777" w:rsidR="00764C6A" w:rsidRDefault="008A561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способов стимулирования и поощрения педагогических работников, направленных на повышение мотивации педагогических работников к прохождению диагностики профессиональных компетенций.</w:t>
            </w:r>
          </w:p>
        </w:tc>
      </w:tr>
      <w:tr w:rsidR="00764C6A" w14:paraId="35EDA72F" w14:textId="77777777">
        <w:tc>
          <w:tcPr>
            <w:tcW w:w="0" w:type="auto"/>
            <w:vMerge w:val="restart"/>
          </w:tcPr>
          <w:p w14:paraId="14BFC361" w14:textId="77777777" w:rsidR="00764C6A" w:rsidRDefault="008A561A"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0" w:type="auto"/>
            <w:vMerge w:val="restart"/>
          </w:tcPr>
          <w:p w14:paraId="1BB729AC" w14:textId="77777777" w:rsidR="00764C6A" w:rsidRDefault="008A561A">
            <w:r>
              <w:rPr>
                <w:rFonts w:ascii="Times New Roman" w:hAnsi="Times New Roman"/>
              </w:rPr>
              <w:t>Доля педагогических работников, прошедших обучение по программам повышения квалификации, размещенным в Федеральном реестре дополнительных профессиональных программ педагогического образования (за три последних года)(критический показатель)</w:t>
            </w:r>
          </w:p>
        </w:tc>
        <w:tc>
          <w:tcPr>
            <w:tcW w:w="0" w:type="auto"/>
            <w:vMerge w:val="restart"/>
          </w:tcPr>
          <w:p w14:paraId="5CC65F42" w14:textId="77777777" w:rsidR="00764C6A" w:rsidRDefault="008A561A">
            <w:r>
              <w:rPr>
                <w:rFonts w:ascii="Times New Roman" w:hAnsi="Times New Roman"/>
              </w:rPr>
              <w:t>Не менее 80% педагогических работников</w:t>
            </w:r>
          </w:p>
        </w:tc>
        <w:tc>
          <w:tcPr>
            <w:tcW w:w="0" w:type="auto"/>
            <w:vMerge w:val="restart"/>
          </w:tcPr>
          <w:p w14:paraId="41415486" w14:textId="77777777" w:rsidR="00764C6A" w:rsidRDefault="008A561A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14:paraId="02546197" w14:textId="77777777" w:rsidR="00764C6A" w:rsidRDefault="008A561A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14:paraId="7A308736" w14:textId="77777777" w:rsidR="00764C6A" w:rsidRDefault="008A561A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14:paraId="32C02D03" w14:textId="77777777" w:rsidR="00764C6A" w:rsidRDefault="00764C6A"/>
        </w:tc>
        <w:tc>
          <w:tcPr>
            <w:tcW w:w="0" w:type="auto"/>
          </w:tcPr>
          <w:p w14:paraId="118BA961" w14:textId="77777777" w:rsidR="00764C6A" w:rsidRDefault="00764C6A"/>
        </w:tc>
      </w:tr>
      <w:tr w:rsidR="00764C6A" w14:paraId="02EC1CDE" w14:textId="77777777">
        <w:tc>
          <w:tcPr>
            <w:tcW w:w="0" w:type="auto"/>
            <w:vMerge w:val="restart"/>
          </w:tcPr>
          <w:p w14:paraId="793391B5" w14:textId="77777777" w:rsidR="00764C6A" w:rsidRDefault="008A561A"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0" w:type="auto"/>
            <w:vMerge w:val="restart"/>
          </w:tcPr>
          <w:p w14:paraId="4A69D293" w14:textId="77777777" w:rsidR="00764C6A" w:rsidRDefault="008A561A">
            <w:r>
              <w:rPr>
                <w:rFonts w:ascii="Times New Roman" w:hAnsi="Times New Roman"/>
              </w:rPr>
              <w:t xml:space="preserve">Доля педагогических работников, прошедших обучение по программам повышения квалификации по инструментам ЦОС, </w:t>
            </w:r>
            <w:proofErr w:type="spellStart"/>
            <w:r>
              <w:rPr>
                <w:rFonts w:ascii="Times New Roman" w:hAnsi="Times New Roman"/>
              </w:rPr>
              <w:t>размещеннымв</w:t>
            </w:r>
            <w:proofErr w:type="spellEnd"/>
            <w:r>
              <w:rPr>
                <w:rFonts w:ascii="Times New Roman" w:hAnsi="Times New Roman"/>
              </w:rPr>
              <w:t xml:space="preserve"> Федеральном реестре дополнительных профессиональных программ педагогического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14:paraId="58C03B20" w14:textId="77777777" w:rsidR="00764C6A" w:rsidRDefault="008A561A">
            <w:r>
              <w:rPr>
                <w:rFonts w:ascii="Times New Roman" w:hAnsi="Times New Roman"/>
              </w:rPr>
              <w:t>Не менее 60% педагогических работников</w:t>
            </w:r>
          </w:p>
        </w:tc>
        <w:tc>
          <w:tcPr>
            <w:tcW w:w="0" w:type="auto"/>
            <w:vMerge w:val="restart"/>
          </w:tcPr>
          <w:p w14:paraId="61A91FC7" w14:textId="77777777" w:rsidR="00764C6A" w:rsidRDefault="008A561A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14:paraId="3034F760" w14:textId="77777777" w:rsidR="00764C6A" w:rsidRDefault="008A561A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14:paraId="7B02EECB" w14:textId="77777777" w:rsidR="00764C6A" w:rsidRDefault="008A561A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14:paraId="3A8FE88B" w14:textId="77777777" w:rsidR="00764C6A" w:rsidRDefault="008A561A">
            <w:r>
              <w:rPr>
                <w:rFonts w:ascii="Times New Roman" w:hAnsi="Times New Roman"/>
              </w:rPr>
              <w:t>Низкая доля педагогических работников, прошедших обучение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 (за три последних года).</w:t>
            </w:r>
          </w:p>
        </w:tc>
        <w:tc>
          <w:tcPr>
            <w:tcW w:w="0" w:type="auto"/>
          </w:tcPr>
          <w:p w14:paraId="3DD8EDA5" w14:textId="77777777" w:rsidR="00764C6A" w:rsidRDefault="008A561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обучения педагогических работников общеобразовательной организации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 за три последних года.</w:t>
            </w:r>
          </w:p>
          <w:p w14:paraId="4621A1EA" w14:textId="77777777" w:rsidR="00764C6A" w:rsidRDefault="008A561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анализа имеющихся программ дополнительного профессионального образования по инструментам ЦОС региональных институтов развития образования/институтов повышения квалификации, программ, размещенных в Федеральном реестре дополнительных профессиональных программ педагогического образования.</w:t>
            </w:r>
          </w:p>
          <w:p w14:paraId="134D7915" w14:textId="77777777" w:rsidR="00764C6A" w:rsidRDefault="008A561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адресного подхода со стороны администрации, проведение информационно-разъяснительной работы с педагогами о необходимости обучения по программам повышения квалификации по инструментам ЦОС.</w:t>
            </w:r>
          </w:p>
          <w:p w14:paraId="1E2AE3C3" w14:textId="77777777" w:rsidR="00764C6A" w:rsidRDefault="008A561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информирования о новых тенденциях развития образования, задачах и требованиях к профессиональной компетентности педагогических работников по вопросам использования инструментов ЦОС в образовательной деятельности.</w:t>
            </w:r>
          </w:p>
          <w:p w14:paraId="6E706E1A" w14:textId="77777777" w:rsidR="00764C6A" w:rsidRDefault="008A561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анализа / самоанализа профессиональной деятельности педагогических работников в части использования инструментов ЦОС в образовательной деятельности.</w:t>
            </w:r>
          </w:p>
          <w:p w14:paraId="6A3CD979" w14:textId="77777777" w:rsidR="00764C6A" w:rsidRDefault="008A561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потребности и организации курсовой подготовки педагогов по инструментам ЦОС.</w:t>
            </w:r>
          </w:p>
          <w:p w14:paraId="3B6FE4E1" w14:textId="77777777" w:rsidR="00764C6A" w:rsidRDefault="008A561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перспективного плана повышение квалификации педагогических работников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14:paraId="4EAC511F" w14:textId="77777777" w:rsidR="00764C6A" w:rsidRDefault="008A561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обучения педагогических работников по программам повышения </w:t>
            </w:r>
            <w:proofErr w:type="spellStart"/>
            <w:r>
              <w:rPr>
                <w:rFonts w:ascii="Times New Roman" w:hAnsi="Times New Roman"/>
              </w:rPr>
              <w:t>квалификациипо</w:t>
            </w:r>
            <w:proofErr w:type="spellEnd"/>
            <w:r>
              <w:rPr>
                <w:rFonts w:ascii="Times New Roman" w:hAnsi="Times New Roman"/>
              </w:rPr>
              <w:t xml:space="preserve">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14:paraId="43B0F3BE" w14:textId="77777777" w:rsidR="00764C6A" w:rsidRDefault="008A561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административного контроля за организацией обучения педагогических работников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14:paraId="7683A5EC" w14:textId="77777777" w:rsidR="00764C6A" w:rsidRDefault="008A561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индивидуальные образовательные маршруты  педагогов плана обучения по программам повышения квалификации по инструментам ЦОС, размещенным в Федеральном реестре.</w:t>
            </w:r>
          </w:p>
          <w:p w14:paraId="33815023" w14:textId="77777777" w:rsidR="00764C6A" w:rsidRDefault="008A561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Выравнивание педагогической нагрузки на педагогов, устранение перегрузки, повышение мотивации к изучению и использованию инструментов ЦОС.</w:t>
            </w:r>
          </w:p>
        </w:tc>
      </w:tr>
      <w:tr w:rsidR="00764C6A" w14:paraId="674FF601" w14:textId="77777777">
        <w:tc>
          <w:tcPr>
            <w:tcW w:w="0" w:type="auto"/>
            <w:vMerge w:val="restart"/>
          </w:tcPr>
          <w:p w14:paraId="371C356F" w14:textId="77777777" w:rsidR="00764C6A" w:rsidRDefault="008A561A">
            <w:r>
              <w:rPr>
                <w:rFonts w:ascii="Times New Roman" w:hAnsi="Times New Roman"/>
              </w:rPr>
              <w:t>84</w:t>
            </w:r>
          </w:p>
        </w:tc>
        <w:tc>
          <w:tcPr>
            <w:tcW w:w="0" w:type="auto"/>
            <w:vMerge w:val="restart"/>
          </w:tcPr>
          <w:p w14:paraId="503AB36D" w14:textId="77777777" w:rsidR="00764C6A" w:rsidRDefault="008A561A">
            <w:r>
              <w:rPr>
                <w:rFonts w:ascii="Times New Roman" w:hAnsi="Times New Roman"/>
              </w:rPr>
              <w:t>Доля педагогических работников и управленческих кадров, прошедших обучение по программам повышения квалификации в сфере воспитания (за три последних года)</w:t>
            </w:r>
          </w:p>
        </w:tc>
        <w:tc>
          <w:tcPr>
            <w:tcW w:w="0" w:type="auto"/>
            <w:vMerge w:val="restart"/>
          </w:tcPr>
          <w:p w14:paraId="77022DBE" w14:textId="77777777" w:rsidR="00764C6A" w:rsidRDefault="008A561A">
            <w:r>
              <w:rPr>
                <w:rFonts w:ascii="Times New Roman" w:hAnsi="Times New Roman"/>
              </w:rPr>
              <w:t xml:space="preserve">Не менее 80%  педагогических работников </w:t>
            </w:r>
          </w:p>
        </w:tc>
        <w:tc>
          <w:tcPr>
            <w:tcW w:w="0" w:type="auto"/>
            <w:vMerge w:val="restart"/>
          </w:tcPr>
          <w:p w14:paraId="29A1C75D" w14:textId="77777777" w:rsidR="00764C6A" w:rsidRDefault="008A561A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14:paraId="3E69FFA5" w14:textId="77777777" w:rsidR="00764C6A" w:rsidRDefault="008A561A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14:paraId="03813403" w14:textId="77777777" w:rsidR="00764C6A" w:rsidRDefault="008A561A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14:paraId="0EB50D1E" w14:textId="77777777" w:rsidR="00764C6A" w:rsidRDefault="00764C6A"/>
        </w:tc>
        <w:tc>
          <w:tcPr>
            <w:tcW w:w="0" w:type="auto"/>
          </w:tcPr>
          <w:p w14:paraId="52C4E9F3" w14:textId="77777777" w:rsidR="00764C6A" w:rsidRDefault="00764C6A"/>
        </w:tc>
      </w:tr>
      <w:tr w:rsidR="00764C6A" w14:paraId="5378AD2E" w14:textId="77777777">
        <w:tc>
          <w:tcPr>
            <w:tcW w:w="0" w:type="auto"/>
            <w:vMerge w:val="restart"/>
          </w:tcPr>
          <w:p w14:paraId="019D5F55" w14:textId="77777777" w:rsidR="00764C6A" w:rsidRDefault="008A561A"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0" w:type="auto"/>
            <w:vMerge w:val="restart"/>
          </w:tcPr>
          <w:p w14:paraId="0D5EE0A0" w14:textId="77777777" w:rsidR="00764C6A" w:rsidRDefault="008A561A">
            <w:r>
              <w:rPr>
                <w:rFonts w:ascii="Times New Roman" w:hAnsi="Times New Roman"/>
              </w:rPr>
              <w:t>Повышение квалификации управленческой команды по программам из Федерального реестра образовательных программ дополнительного профессионального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14:paraId="0BDC1C11" w14:textId="77777777" w:rsidR="00764C6A" w:rsidRDefault="008A561A">
            <w:r>
              <w:rPr>
                <w:rFonts w:ascii="Times New Roman" w:hAnsi="Times New Roman"/>
              </w:rPr>
              <w:t>100% управленческой команды</w:t>
            </w:r>
          </w:p>
        </w:tc>
        <w:tc>
          <w:tcPr>
            <w:tcW w:w="0" w:type="auto"/>
            <w:vMerge w:val="restart"/>
          </w:tcPr>
          <w:p w14:paraId="162D7129" w14:textId="77777777" w:rsidR="00764C6A" w:rsidRDefault="008A561A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14:paraId="685AFDD5" w14:textId="77777777" w:rsidR="00764C6A" w:rsidRDefault="008A561A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14:paraId="05C8C4F6" w14:textId="77777777" w:rsidR="00764C6A" w:rsidRDefault="008A561A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14:paraId="0238D4CF" w14:textId="77777777" w:rsidR="00764C6A" w:rsidRDefault="00764C6A"/>
        </w:tc>
        <w:tc>
          <w:tcPr>
            <w:tcW w:w="0" w:type="auto"/>
          </w:tcPr>
          <w:p w14:paraId="5948A898" w14:textId="77777777" w:rsidR="00764C6A" w:rsidRDefault="00764C6A"/>
        </w:tc>
      </w:tr>
      <w:tr w:rsidR="00764C6A" w14:paraId="5435B4F9" w14:textId="77777777">
        <w:tc>
          <w:tcPr>
            <w:tcW w:w="0" w:type="auto"/>
            <w:vMerge w:val="restart"/>
          </w:tcPr>
          <w:p w14:paraId="5798A603" w14:textId="77777777" w:rsidR="00764C6A" w:rsidRDefault="008A561A"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w="0" w:type="auto"/>
            <w:vMerge w:val="restart"/>
          </w:tcPr>
          <w:p w14:paraId="162594F0" w14:textId="77777777" w:rsidR="00764C6A" w:rsidRDefault="008A561A">
            <w:r>
              <w:rPr>
                <w:rFonts w:ascii="Times New Roman" w:hAnsi="Times New Roman"/>
              </w:rPr>
              <w:t>Дополнительное профессиональное образование учителей биологии, информатики, математики, физики, химии по программам, направленным на формирование у обучающихся общеобразовательных организаций навыков, необходимых для обеспечения технологического суверенитета Российской Федерации (за три последних года)</w:t>
            </w:r>
          </w:p>
        </w:tc>
        <w:tc>
          <w:tcPr>
            <w:tcW w:w="0" w:type="auto"/>
            <w:vMerge w:val="restart"/>
          </w:tcPr>
          <w:p w14:paraId="3ACF787B" w14:textId="77777777" w:rsidR="00764C6A" w:rsidRDefault="008A561A">
            <w:r>
              <w:rPr>
                <w:rFonts w:ascii="Times New Roman" w:hAnsi="Times New Roman"/>
              </w:rPr>
              <w:t>обучение прошли двое или более учителей из числа учителей-предметников, преподающих  биологию, информатику, математику, физику, химию</w:t>
            </w:r>
          </w:p>
        </w:tc>
        <w:tc>
          <w:tcPr>
            <w:tcW w:w="0" w:type="auto"/>
            <w:vMerge w:val="restart"/>
          </w:tcPr>
          <w:p w14:paraId="444DD07D" w14:textId="77777777" w:rsidR="00764C6A" w:rsidRDefault="008A561A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14:paraId="78442206" w14:textId="77777777" w:rsidR="00764C6A" w:rsidRDefault="008A561A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14:paraId="68DA3F7B" w14:textId="77777777" w:rsidR="00764C6A" w:rsidRDefault="008A561A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14:paraId="17C242E7" w14:textId="77777777" w:rsidR="00764C6A" w:rsidRDefault="00764C6A"/>
        </w:tc>
        <w:tc>
          <w:tcPr>
            <w:tcW w:w="0" w:type="auto"/>
          </w:tcPr>
          <w:p w14:paraId="128D5D01" w14:textId="77777777" w:rsidR="00764C6A" w:rsidRDefault="00764C6A"/>
        </w:tc>
      </w:tr>
      <w:tr w:rsidR="00764C6A" w14:paraId="0955BA6A" w14:textId="77777777">
        <w:tc>
          <w:tcPr>
            <w:tcW w:w="0" w:type="auto"/>
            <w:vMerge w:val="restart"/>
          </w:tcPr>
          <w:p w14:paraId="2B6C847B" w14:textId="77777777" w:rsidR="00764C6A" w:rsidRDefault="008A561A">
            <w:r>
              <w:rPr>
                <w:rFonts w:ascii="Times New Roman" w:hAnsi="Times New Roman"/>
              </w:rPr>
              <w:t>87</w:t>
            </w:r>
          </w:p>
        </w:tc>
        <w:tc>
          <w:tcPr>
            <w:tcW w:w="0" w:type="auto"/>
            <w:vMerge w:val="restart"/>
          </w:tcPr>
          <w:p w14:paraId="7D233C38" w14:textId="77777777" w:rsidR="00764C6A" w:rsidRDefault="008A561A">
            <w:r>
              <w:rPr>
                <w:rFonts w:ascii="Times New Roman" w:hAnsi="Times New Roman"/>
              </w:rPr>
              <w:t>Участие педагогов в конкурсном движении</w:t>
            </w:r>
          </w:p>
        </w:tc>
        <w:tc>
          <w:tcPr>
            <w:tcW w:w="0" w:type="auto"/>
            <w:vMerge w:val="restart"/>
          </w:tcPr>
          <w:p w14:paraId="4BCA32DE" w14:textId="77777777" w:rsidR="00764C6A" w:rsidRDefault="008A561A">
            <w:r>
              <w:rPr>
                <w:rFonts w:ascii="Times New Roman" w:hAnsi="Times New Roman"/>
              </w:rPr>
              <w:t>Участие на всероссийском уровне</w:t>
            </w:r>
          </w:p>
        </w:tc>
        <w:tc>
          <w:tcPr>
            <w:tcW w:w="0" w:type="auto"/>
            <w:vMerge w:val="restart"/>
          </w:tcPr>
          <w:p w14:paraId="270E58AC" w14:textId="77777777" w:rsidR="00764C6A" w:rsidRDefault="008A561A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14:paraId="6C6C9925" w14:textId="77777777" w:rsidR="00764C6A" w:rsidRDefault="008A561A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14:paraId="1D3C1867" w14:textId="77777777" w:rsidR="00764C6A" w:rsidRDefault="008A561A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14:paraId="2580F9EA" w14:textId="77777777" w:rsidR="00764C6A" w:rsidRDefault="00764C6A"/>
        </w:tc>
        <w:tc>
          <w:tcPr>
            <w:tcW w:w="0" w:type="auto"/>
          </w:tcPr>
          <w:p w14:paraId="60005F52" w14:textId="77777777" w:rsidR="00764C6A" w:rsidRDefault="00764C6A"/>
        </w:tc>
      </w:tr>
      <w:tr w:rsidR="00764C6A" w14:paraId="6E336459" w14:textId="77777777">
        <w:tc>
          <w:tcPr>
            <w:tcW w:w="0" w:type="auto"/>
            <w:vMerge w:val="restart"/>
          </w:tcPr>
          <w:p w14:paraId="38DD1E05" w14:textId="77777777" w:rsidR="00764C6A" w:rsidRDefault="008A561A"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0" w:type="auto"/>
            <w:vMerge w:val="restart"/>
          </w:tcPr>
          <w:p w14:paraId="15D5716C" w14:textId="77777777" w:rsidR="00764C6A" w:rsidRDefault="008A561A">
            <w:r>
              <w:rPr>
                <w:rFonts w:ascii="Times New Roman" w:hAnsi="Times New Roman"/>
              </w:rPr>
              <w:t>Наличие среди педагогов победителей и призеров конкурсов</w:t>
            </w:r>
          </w:p>
        </w:tc>
        <w:tc>
          <w:tcPr>
            <w:tcW w:w="0" w:type="auto"/>
            <w:vMerge w:val="restart"/>
          </w:tcPr>
          <w:p w14:paraId="386CFA47" w14:textId="77777777" w:rsidR="00764C6A" w:rsidRDefault="008A561A">
            <w:r>
              <w:rPr>
                <w:rFonts w:ascii="Times New Roman" w:hAnsi="Times New Roman"/>
              </w:rPr>
              <w:t>Наличие среди педагогов победителей и призеров конкурсов на региональном уровне</w:t>
            </w:r>
          </w:p>
        </w:tc>
        <w:tc>
          <w:tcPr>
            <w:tcW w:w="0" w:type="auto"/>
            <w:vMerge w:val="restart"/>
          </w:tcPr>
          <w:p w14:paraId="47CA388E" w14:textId="77777777" w:rsidR="00764C6A" w:rsidRDefault="008A561A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14:paraId="33E8735B" w14:textId="77777777" w:rsidR="00764C6A" w:rsidRDefault="008A561A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14:paraId="779E46BE" w14:textId="77777777" w:rsidR="00764C6A" w:rsidRDefault="008A561A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14:paraId="0E0CDB51" w14:textId="77777777" w:rsidR="00764C6A" w:rsidRDefault="008A561A">
            <w:r>
              <w:rPr>
                <w:rFonts w:ascii="Times New Roman" w:hAnsi="Times New Roman"/>
              </w:rPr>
              <w:t>Не осуществляется методическое сопровождение педагогов, участвующих в конкурсах профессионального мастерства.</w:t>
            </w:r>
          </w:p>
        </w:tc>
        <w:tc>
          <w:tcPr>
            <w:tcW w:w="0" w:type="auto"/>
          </w:tcPr>
          <w:p w14:paraId="1E46624F" w14:textId="77777777" w:rsidR="00764C6A" w:rsidRDefault="008A561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методического сопровождения и подготовки педагогов к участию в конкурсах профессионального мастерства.</w:t>
            </w:r>
          </w:p>
          <w:p w14:paraId="0D3626CD" w14:textId="77777777" w:rsidR="00764C6A" w:rsidRDefault="008A561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Методическое сопровождение кандидата на победителя/призера конкурса по принципу "равный" учит "равного".</w:t>
            </w:r>
          </w:p>
          <w:p w14:paraId="717B3F7E" w14:textId="77777777" w:rsidR="00764C6A" w:rsidRDefault="008A561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к подготовке педагогов, участвующих в конкурсах профессионального мастерства, победителей и призеров профессиональных конкурсов прошлых лет, педагогов-авторов уникальных образовательных методик.</w:t>
            </w:r>
          </w:p>
          <w:p w14:paraId="203FA762" w14:textId="77777777" w:rsidR="00764C6A" w:rsidRDefault="008A561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наставничества, </w:t>
            </w:r>
            <w:proofErr w:type="spellStart"/>
            <w:r>
              <w:rPr>
                <w:rFonts w:ascii="Times New Roman" w:hAnsi="Times New Roman"/>
              </w:rPr>
              <w:t>тьюторства</w:t>
            </w:r>
            <w:proofErr w:type="spellEnd"/>
            <w:r>
              <w:rPr>
                <w:rFonts w:ascii="Times New Roman" w:hAnsi="Times New Roman"/>
              </w:rPr>
              <w:t>, сопровождения педагога в подготовке к профессиональному конкурсу.</w:t>
            </w:r>
          </w:p>
          <w:p w14:paraId="45050F93" w14:textId="77777777" w:rsidR="00764C6A" w:rsidRDefault="008A561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Применение различных видов наставничества: виртуальное (дистанционное), в группе, краткосрочное или целеполагающее, реверсивное, ситуационное, скоростное консультационное, традиционную форму («один на один»).</w:t>
            </w:r>
          </w:p>
        </w:tc>
      </w:tr>
      <w:tr w:rsidR="00764C6A" w14:paraId="23F45863" w14:textId="77777777">
        <w:tc>
          <w:tcPr>
            <w:tcW w:w="0" w:type="auto"/>
            <w:vMerge/>
          </w:tcPr>
          <w:p w14:paraId="449DA464" w14:textId="77777777" w:rsidR="00764C6A" w:rsidRDefault="00764C6A"/>
        </w:tc>
        <w:tc>
          <w:tcPr>
            <w:tcW w:w="0" w:type="auto"/>
            <w:vMerge/>
          </w:tcPr>
          <w:p w14:paraId="6EB8661E" w14:textId="77777777" w:rsidR="00764C6A" w:rsidRDefault="00764C6A"/>
        </w:tc>
        <w:tc>
          <w:tcPr>
            <w:tcW w:w="0" w:type="auto"/>
            <w:vMerge/>
          </w:tcPr>
          <w:p w14:paraId="33328C47" w14:textId="77777777" w:rsidR="00764C6A" w:rsidRDefault="00764C6A"/>
        </w:tc>
        <w:tc>
          <w:tcPr>
            <w:tcW w:w="0" w:type="auto"/>
            <w:vMerge/>
          </w:tcPr>
          <w:p w14:paraId="353C518A" w14:textId="77777777" w:rsidR="00764C6A" w:rsidRDefault="00764C6A"/>
        </w:tc>
        <w:tc>
          <w:tcPr>
            <w:tcW w:w="0" w:type="auto"/>
            <w:vMerge/>
          </w:tcPr>
          <w:p w14:paraId="6610FB7D" w14:textId="77777777" w:rsidR="00764C6A" w:rsidRDefault="00764C6A"/>
        </w:tc>
        <w:tc>
          <w:tcPr>
            <w:tcW w:w="0" w:type="auto"/>
            <w:vMerge/>
          </w:tcPr>
          <w:p w14:paraId="348CDAE1" w14:textId="77777777" w:rsidR="00764C6A" w:rsidRDefault="00764C6A"/>
        </w:tc>
        <w:tc>
          <w:tcPr>
            <w:tcW w:w="0" w:type="auto"/>
          </w:tcPr>
          <w:p w14:paraId="1AB5B5DE" w14:textId="77777777" w:rsidR="00764C6A" w:rsidRDefault="008A561A">
            <w:r>
              <w:rPr>
                <w:rFonts w:ascii="Times New Roman" w:hAnsi="Times New Roman"/>
              </w:rPr>
              <w:t>Не формируется и не ведется банк успешных «командных» педагогических и управленческих практик и не осуществляется их тиражирование.</w:t>
            </w:r>
          </w:p>
        </w:tc>
        <w:tc>
          <w:tcPr>
            <w:tcW w:w="0" w:type="auto"/>
          </w:tcPr>
          <w:p w14:paraId="480ECE1B" w14:textId="77777777" w:rsidR="00764C6A" w:rsidRDefault="008A561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выявлению, изучению, распространению эффективных педагогических практик.</w:t>
            </w:r>
          </w:p>
          <w:p w14:paraId="7B05AE15" w14:textId="77777777" w:rsidR="00764C6A" w:rsidRDefault="008A561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банка авторов успешных «командных» педагогических и управленческих практик.</w:t>
            </w:r>
          </w:p>
        </w:tc>
      </w:tr>
      <w:tr w:rsidR="00764C6A" w14:paraId="7CEC97C2" w14:textId="77777777">
        <w:tc>
          <w:tcPr>
            <w:tcW w:w="0" w:type="auto"/>
            <w:vMerge/>
          </w:tcPr>
          <w:p w14:paraId="6FEF9212" w14:textId="77777777" w:rsidR="00764C6A" w:rsidRDefault="00764C6A"/>
        </w:tc>
        <w:tc>
          <w:tcPr>
            <w:tcW w:w="0" w:type="auto"/>
            <w:vMerge/>
          </w:tcPr>
          <w:p w14:paraId="54C3C103" w14:textId="77777777" w:rsidR="00764C6A" w:rsidRDefault="00764C6A"/>
        </w:tc>
        <w:tc>
          <w:tcPr>
            <w:tcW w:w="0" w:type="auto"/>
            <w:vMerge/>
          </w:tcPr>
          <w:p w14:paraId="74D06F52" w14:textId="77777777" w:rsidR="00764C6A" w:rsidRDefault="00764C6A"/>
        </w:tc>
        <w:tc>
          <w:tcPr>
            <w:tcW w:w="0" w:type="auto"/>
            <w:vMerge/>
          </w:tcPr>
          <w:p w14:paraId="7B4B97D1" w14:textId="77777777" w:rsidR="00764C6A" w:rsidRDefault="00764C6A"/>
        </w:tc>
        <w:tc>
          <w:tcPr>
            <w:tcW w:w="0" w:type="auto"/>
            <w:vMerge/>
          </w:tcPr>
          <w:p w14:paraId="1E0C3705" w14:textId="77777777" w:rsidR="00764C6A" w:rsidRDefault="00764C6A"/>
        </w:tc>
        <w:tc>
          <w:tcPr>
            <w:tcW w:w="0" w:type="auto"/>
            <w:vMerge/>
          </w:tcPr>
          <w:p w14:paraId="55A78BAA" w14:textId="77777777" w:rsidR="00764C6A" w:rsidRDefault="00764C6A"/>
        </w:tc>
        <w:tc>
          <w:tcPr>
            <w:tcW w:w="0" w:type="auto"/>
          </w:tcPr>
          <w:p w14:paraId="17A5D23A" w14:textId="77777777" w:rsidR="00764C6A" w:rsidRDefault="008A561A">
            <w:r>
              <w:rPr>
                <w:rFonts w:ascii="Times New Roman" w:hAnsi="Times New Roman"/>
              </w:rPr>
              <w:t xml:space="preserve">Отсутствие необходимых компетенций у педагога для участия и победы в конкурсах профессионального мастерства. </w:t>
            </w:r>
          </w:p>
        </w:tc>
        <w:tc>
          <w:tcPr>
            <w:tcW w:w="0" w:type="auto"/>
          </w:tcPr>
          <w:p w14:paraId="4F7EA9E6" w14:textId="77777777" w:rsidR="00764C6A" w:rsidRDefault="008A561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к участию в мероприятиях в качестве эксперта, члена жюри, руководителя проекта.</w:t>
            </w:r>
          </w:p>
          <w:p w14:paraId="4948CA8D" w14:textId="77777777" w:rsidR="00764C6A" w:rsidRDefault="008A561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 для  педагогов, участвующих в конкурсах профессионального мастерства, календаря  активностей (очные и дистанционные конкурсы </w:t>
            </w:r>
            <w:proofErr w:type="spellStart"/>
            <w:r>
              <w:rPr>
                <w:rFonts w:ascii="Times New Roman" w:hAnsi="Times New Roman"/>
              </w:rPr>
              <w:t>профмастерства</w:t>
            </w:r>
            <w:proofErr w:type="spellEnd"/>
            <w:r>
              <w:rPr>
                <w:rFonts w:ascii="Times New Roman" w:hAnsi="Times New Roman"/>
              </w:rPr>
              <w:t>, олимпиады и диктанты, обучающие семинары и конференции и т.д.).</w:t>
            </w:r>
          </w:p>
          <w:p w14:paraId="088F4F94" w14:textId="77777777" w:rsidR="00764C6A" w:rsidRDefault="008A561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участия педагогов, участвующих в конкурсах профессионального мастерства, в публичных мероприятиях разных уровней: конференциях, круглых столах, семинарах, мастер-классах и т.д.</w:t>
            </w:r>
          </w:p>
        </w:tc>
      </w:tr>
      <w:tr w:rsidR="00764C6A" w14:paraId="4B0E74B3" w14:textId="77777777">
        <w:tc>
          <w:tcPr>
            <w:tcW w:w="0" w:type="auto"/>
            <w:vMerge/>
          </w:tcPr>
          <w:p w14:paraId="1B86FA1F" w14:textId="77777777" w:rsidR="00764C6A" w:rsidRDefault="00764C6A"/>
        </w:tc>
        <w:tc>
          <w:tcPr>
            <w:tcW w:w="0" w:type="auto"/>
            <w:vMerge/>
          </w:tcPr>
          <w:p w14:paraId="2436287E" w14:textId="77777777" w:rsidR="00764C6A" w:rsidRDefault="00764C6A"/>
        </w:tc>
        <w:tc>
          <w:tcPr>
            <w:tcW w:w="0" w:type="auto"/>
            <w:vMerge/>
          </w:tcPr>
          <w:p w14:paraId="4CBC2A36" w14:textId="77777777" w:rsidR="00764C6A" w:rsidRDefault="00764C6A"/>
        </w:tc>
        <w:tc>
          <w:tcPr>
            <w:tcW w:w="0" w:type="auto"/>
            <w:vMerge/>
          </w:tcPr>
          <w:p w14:paraId="69AC3B8C" w14:textId="77777777" w:rsidR="00764C6A" w:rsidRDefault="00764C6A"/>
        </w:tc>
        <w:tc>
          <w:tcPr>
            <w:tcW w:w="0" w:type="auto"/>
            <w:vMerge/>
          </w:tcPr>
          <w:p w14:paraId="0F755336" w14:textId="77777777" w:rsidR="00764C6A" w:rsidRDefault="00764C6A"/>
        </w:tc>
        <w:tc>
          <w:tcPr>
            <w:tcW w:w="0" w:type="auto"/>
            <w:vMerge/>
          </w:tcPr>
          <w:p w14:paraId="230600EE" w14:textId="77777777" w:rsidR="00764C6A" w:rsidRDefault="00764C6A"/>
        </w:tc>
        <w:tc>
          <w:tcPr>
            <w:tcW w:w="0" w:type="auto"/>
          </w:tcPr>
          <w:p w14:paraId="385E7AC9" w14:textId="77777777" w:rsidR="00764C6A" w:rsidRDefault="008A561A">
            <w:r>
              <w:rPr>
                <w:rFonts w:ascii="Times New Roman" w:hAnsi="Times New Roman"/>
              </w:rPr>
              <w:t>Недостаточная работа по мотивации педагогов, участвующих в конкурсах профессионального мастерства, к достижению высокого результата.</w:t>
            </w:r>
          </w:p>
        </w:tc>
        <w:tc>
          <w:tcPr>
            <w:tcW w:w="0" w:type="auto"/>
          </w:tcPr>
          <w:p w14:paraId="1B994012" w14:textId="77777777" w:rsidR="00764C6A" w:rsidRDefault="008A561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мотивирования/стимулирования педагогических работников, занимающих активную позицию в конкурсном движении, принимающих участие в профессиональных конкурсах.</w:t>
            </w:r>
          </w:p>
          <w:p w14:paraId="613BBE37" w14:textId="77777777" w:rsidR="00764C6A" w:rsidRDefault="008A561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профилактики профессионального выгорания педагогов, участвующих в конкурсах профессионального мастерства.</w:t>
            </w:r>
          </w:p>
          <w:p w14:paraId="4BFD2F5A" w14:textId="77777777" w:rsidR="00764C6A" w:rsidRDefault="008A561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Информационная поддержка финалистов и победителей </w:t>
            </w:r>
            <w:proofErr w:type="spellStart"/>
            <w:r>
              <w:rPr>
                <w:rFonts w:ascii="Times New Roman" w:hAnsi="Times New Roman"/>
              </w:rPr>
              <w:t>профконкурсов</w:t>
            </w:r>
            <w:proofErr w:type="spellEnd"/>
            <w:r>
              <w:rPr>
                <w:rFonts w:ascii="Times New Roman" w:hAnsi="Times New Roman"/>
              </w:rPr>
              <w:t xml:space="preserve"> (билборды, видеоролики, интервью в СМИ и т.п.).</w:t>
            </w:r>
          </w:p>
        </w:tc>
      </w:tr>
      <w:tr w:rsidR="00764C6A" w14:paraId="6882EEDC" w14:textId="77777777">
        <w:tc>
          <w:tcPr>
            <w:tcW w:w="0" w:type="auto"/>
            <w:vMerge w:val="restart"/>
          </w:tcPr>
          <w:p w14:paraId="049FCB2D" w14:textId="77777777" w:rsidR="00764C6A" w:rsidRDefault="008A561A">
            <w:r>
              <w:rPr>
                <w:rFonts w:ascii="Times New Roman" w:hAnsi="Times New Roman"/>
              </w:rPr>
              <w:t>89</w:t>
            </w:r>
          </w:p>
        </w:tc>
        <w:tc>
          <w:tcPr>
            <w:tcW w:w="0" w:type="auto"/>
            <w:vMerge w:val="restart"/>
          </w:tcPr>
          <w:p w14:paraId="01423027" w14:textId="77777777" w:rsidR="00764C6A" w:rsidRDefault="008A561A">
            <w:r>
              <w:rPr>
                <w:rFonts w:ascii="Times New Roman" w:hAnsi="Times New Roman"/>
              </w:rPr>
              <w:t>Наличие в общеобразовательной организации педагога-психолога (по основному месту работы (штатного), внешнего совместителя или привлеченного в рамках сетевого взаимодействия)(критический показатель)</w:t>
            </w:r>
          </w:p>
        </w:tc>
        <w:tc>
          <w:tcPr>
            <w:tcW w:w="0" w:type="auto"/>
            <w:vMerge w:val="restart"/>
          </w:tcPr>
          <w:p w14:paraId="633E017C" w14:textId="77777777" w:rsidR="00764C6A" w:rsidRDefault="008A561A">
            <w:r>
              <w:rPr>
                <w:rFonts w:ascii="Times New Roman" w:hAnsi="Times New Roman"/>
              </w:rPr>
              <w:t xml:space="preserve">Наличие </w:t>
            </w:r>
          </w:p>
        </w:tc>
        <w:tc>
          <w:tcPr>
            <w:tcW w:w="0" w:type="auto"/>
            <w:vMerge w:val="restart"/>
          </w:tcPr>
          <w:p w14:paraId="5CCBF087" w14:textId="77777777" w:rsidR="00764C6A" w:rsidRDefault="008A561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16D7415D" w14:textId="77777777" w:rsidR="00764C6A" w:rsidRDefault="008A561A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14:paraId="5AF349DA" w14:textId="77777777" w:rsidR="00764C6A" w:rsidRDefault="008A561A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14:paraId="42650B75" w14:textId="77777777" w:rsidR="00764C6A" w:rsidRDefault="00764C6A"/>
        </w:tc>
        <w:tc>
          <w:tcPr>
            <w:tcW w:w="0" w:type="auto"/>
          </w:tcPr>
          <w:p w14:paraId="39756A7C" w14:textId="77777777" w:rsidR="00764C6A" w:rsidRDefault="00764C6A"/>
        </w:tc>
      </w:tr>
      <w:tr w:rsidR="00764C6A" w14:paraId="030D9536" w14:textId="77777777">
        <w:tc>
          <w:tcPr>
            <w:tcW w:w="0" w:type="auto"/>
            <w:vMerge w:val="restart"/>
          </w:tcPr>
          <w:p w14:paraId="021269A2" w14:textId="77777777" w:rsidR="00764C6A" w:rsidRDefault="008A561A"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0" w:type="auto"/>
            <w:vMerge w:val="restart"/>
          </w:tcPr>
          <w:p w14:paraId="176B1B0F" w14:textId="77777777" w:rsidR="00764C6A" w:rsidRDefault="008A561A">
            <w:r>
              <w:rPr>
                <w:rFonts w:ascii="Times New Roman" w:hAnsi="Times New Roman"/>
              </w:rPr>
              <w:t>Доля обучающихся общеобразовательных организаций, принявших участие в социально-психологическом тестировании на выявление рисков употребления наркотических средств и психотропных веществ, в общей численности обучающихся общеобразовательных организаций, которые могли принять участие в данном тестировании(критический показатель)</w:t>
            </w:r>
          </w:p>
        </w:tc>
        <w:tc>
          <w:tcPr>
            <w:tcW w:w="0" w:type="auto"/>
            <w:vMerge w:val="restart"/>
          </w:tcPr>
          <w:p w14:paraId="02F9D291" w14:textId="77777777" w:rsidR="00764C6A" w:rsidRDefault="008A561A">
            <w:r>
              <w:rPr>
                <w:rFonts w:ascii="Times New Roman" w:hAnsi="Times New Roman"/>
              </w:rPr>
              <w:t xml:space="preserve">90% обучающихся и более </w:t>
            </w:r>
          </w:p>
        </w:tc>
        <w:tc>
          <w:tcPr>
            <w:tcW w:w="0" w:type="auto"/>
            <w:vMerge w:val="restart"/>
          </w:tcPr>
          <w:p w14:paraId="450FAD10" w14:textId="77777777" w:rsidR="00764C6A" w:rsidRDefault="008A561A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14:paraId="056F14FC" w14:textId="77777777" w:rsidR="00764C6A" w:rsidRDefault="008A561A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14:paraId="1184CDAF" w14:textId="77777777" w:rsidR="00764C6A" w:rsidRDefault="008A561A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14:paraId="2ED366A7" w14:textId="77777777" w:rsidR="00764C6A" w:rsidRDefault="00764C6A"/>
        </w:tc>
        <w:tc>
          <w:tcPr>
            <w:tcW w:w="0" w:type="auto"/>
          </w:tcPr>
          <w:p w14:paraId="7F15D15B" w14:textId="77777777" w:rsidR="00764C6A" w:rsidRDefault="00764C6A"/>
        </w:tc>
      </w:tr>
      <w:tr w:rsidR="00764C6A" w14:paraId="7A709A0E" w14:textId="77777777">
        <w:tc>
          <w:tcPr>
            <w:tcW w:w="0" w:type="auto"/>
            <w:vMerge w:val="restart"/>
          </w:tcPr>
          <w:p w14:paraId="3B21E38D" w14:textId="77777777" w:rsidR="00764C6A" w:rsidRDefault="008A561A">
            <w:r>
              <w:rPr>
                <w:rFonts w:ascii="Times New Roman" w:hAnsi="Times New Roman"/>
              </w:rPr>
              <w:t>91</w:t>
            </w:r>
          </w:p>
        </w:tc>
        <w:tc>
          <w:tcPr>
            <w:tcW w:w="0" w:type="auto"/>
            <w:vMerge w:val="restart"/>
          </w:tcPr>
          <w:p w14:paraId="1E237523" w14:textId="77777777" w:rsidR="00764C6A" w:rsidRDefault="008A561A">
            <w:r>
              <w:rPr>
                <w:rFonts w:ascii="Times New Roman" w:hAnsi="Times New Roman"/>
              </w:rPr>
              <w:t>Наличие локальных актов по организации психолого-педагогического сопровождения участников образовательных отношений</w:t>
            </w:r>
          </w:p>
        </w:tc>
        <w:tc>
          <w:tcPr>
            <w:tcW w:w="0" w:type="auto"/>
            <w:vMerge w:val="restart"/>
          </w:tcPr>
          <w:p w14:paraId="5151932F" w14:textId="77777777" w:rsidR="00764C6A" w:rsidRDefault="008A561A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14:paraId="41885940" w14:textId="77777777" w:rsidR="00764C6A" w:rsidRDefault="008A561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26D4CAA9" w14:textId="77777777" w:rsidR="00764C6A" w:rsidRDefault="008A561A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14:paraId="4C6F8A23" w14:textId="77777777" w:rsidR="00764C6A" w:rsidRDefault="008A561A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14:paraId="6E134B43" w14:textId="77777777" w:rsidR="00764C6A" w:rsidRDefault="00764C6A"/>
        </w:tc>
        <w:tc>
          <w:tcPr>
            <w:tcW w:w="0" w:type="auto"/>
          </w:tcPr>
          <w:p w14:paraId="753B2E6A" w14:textId="77777777" w:rsidR="00764C6A" w:rsidRDefault="00764C6A"/>
        </w:tc>
      </w:tr>
      <w:tr w:rsidR="00764C6A" w14:paraId="58F7E8D2" w14:textId="77777777">
        <w:tc>
          <w:tcPr>
            <w:tcW w:w="0" w:type="auto"/>
            <w:vMerge w:val="restart"/>
          </w:tcPr>
          <w:p w14:paraId="4CD30D89" w14:textId="77777777" w:rsidR="00764C6A" w:rsidRDefault="008A561A">
            <w:r>
              <w:rPr>
                <w:rFonts w:ascii="Times New Roman" w:hAnsi="Times New Roman"/>
              </w:rPr>
              <w:t>92</w:t>
            </w:r>
          </w:p>
        </w:tc>
        <w:tc>
          <w:tcPr>
            <w:tcW w:w="0" w:type="auto"/>
            <w:vMerge w:val="restart"/>
          </w:tcPr>
          <w:p w14:paraId="57BB23C0" w14:textId="77777777" w:rsidR="00764C6A" w:rsidRDefault="008A561A">
            <w:r>
              <w:rPr>
                <w:rFonts w:ascii="Times New Roman" w:hAnsi="Times New Roman"/>
              </w:rPr>
              <w:t>Наличие в штате общеобразовательной организации социального педагога</w:t>
            </w:r>
          </w:p>
        </w:tc>
        <w:tc>
          <w:tcPr>
            <w:tcW w:w="0" w:type="auto"/>
            <w:vMerge w:val="restart"/>
          </w:tcPr>
          <w:p w14:paraId="41575491" w14:textId="77777777" w:rsidR="00764C6A" w:rsidRDefault="008A561A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14:paraId="4E541405" w14:textId="77777777" w:rsidR="00764C6A" w:rsidRDefault="008A561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0A90D963" w14:textId="77777777" w:rsidR="00764C6A" w:rsidRDefault="008A561A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14:paraId="71F06F12" w14:textId="77777777" w:rsidR="00764C6A" w:rsidRDefault="008A561A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14:paraId="2FE20A03" w14:textId="77777777" w:rsidR="00764C6A" w:rsidRDefault="00764C6A"/>
        </w:tc>
        <w:tc>
          <w:tcPr>
            <w:tcW w:w="0" w:type="auto"/>
          </w:tcPr>
          <w:p w14:paraId="0DA6F454" w14:textId="77777777" w:rsidR="00764C6A" w:rsidRDefault="00764C6A"/>
        </w:tc>
      </w:tr>
      <w:tr w:rsidR="00764C6A" w14:paraId="1B07A2D6" w14:textId="77777777">
        <w:tc>
          <w:tcPr>
            <w:tcW w:w="0" w:type="auto"/>
            <w:vMerge w:val="restart"/>
          </w:tcPr>
          <w:p w14:paraId="39ABA3DF" w14:textId="77777777" w:rsidR="00764C6A" w:rsidRDefault="008A561A">
            <w:r>
              <w:rPr>
                <w:rFonts w:ascii="Times New Roman" w:hAnsi="Times New Roman"/>
              </w:rPr>
              <w:t>93</w:t>
            </w:r>
          </w:p>
        </w:tc>
        <w:tc>
          <w:tcPr>
            <w:tcW w:w="0" w:type="auto"/>
            <w:vMerge w:val="restart"/>
          </w:tcPr>
          <w:p w14:paraId="08BA64DA" w14:textId="77777777" w:rsidR="00764C6A" w:rsidRDefault="008A561A">
            <w:r>
              <w:rPr>
                <w:rFonts w:ascii="Times New Roman" w:hAnsi="Times New Roman"/>
              </w:rPr>
              <w:t>Наличие в общеобразовательной организации учителя-логопеда (по основному месту работы (штатного), внешнего совместителя или привлеченного в рамках сетевого взаимодействия), квалификация которого соответствует профессиональному стандарту Педагог-дефектолог</w:t>
            </w:r>
          </w:p>
        </w:tc>
        <w:tc>
          <w:tcPr>
            <w:tcW w:w="0" w:type="auto"/>
            <w:vMerge w:val="restart"/>
          </w:tcPr>
          <w:p w14:paraId="71BBB391" w14:textId="77777777" w:rsidR="00764C6A" w:rsidRDefault="008A561A">
            <w:r>
              <w:rPr>
                <w:rFonts w:ascii="Times New Roman" w:hAnsi="Times New Roman"/>
              </w:rPr>
              <w:t xml:space="preserve">Отсутствие     </w:t>
            </w:r>
          </w:p>
        </w:tc>
        <w:tc>
          <w:tcPr>
            <w:tcW w:w="0" w:type="auto"/>
            <w:vMerge w:val="restart"/>
          </w:tcPr>
          <w:p w14:paraId="48E4C09B" w14:textId="77777777" w:rsidR="00764C6A" w:rsidRDefault="008A561A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0ABDC8C3" w14:textId="77777777" w:rsidR="00764C6A" w:rsidRDefault="008A561A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14:paraId="2DCB9B23" w14:textId="77777777" w:rsidR="00764C6A" w:rsidRDefault="008A561A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14:paraId="770B4D53" w14:textId="77777777" w:rsidR="00764C6A" w:rsidRDefault="008A561A">
            <w:r>
              <w:rPr>
                <w:rFonts w:ascii="Times New Roman" w:hAnsi="Times New Roman"/>
              </w:rPr>
              <w:t>Отсутствие в штате общеобразовательной организации учителя-дефектолога, обеспечивающего оказание помощи целевым группам обучающихся.</w:t>
            </w:r>
          </w:p>
        </w:tc>
        <w:tc>
          <w:tcPr>
            <w:tcW w:w="0" w:type="auto"/>
          </w:tcPr>
          <w:p w14:paraId="07A27187" w14:textId="77777777" w:rsidR="00764C6A" w:rsidRDefault="008A561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педагогического работника на специальность «учитель-дефектолог».</w:t>
            </w:r>
          </w:p>
          <w:p w14:paraId="7DE9EBA1" w14:textId="77777777" w:rsidR="00764C6A" w:rsidRDefault="008A561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 качестве совместителей специалистов из других общеобразовательных организаций  к выполнению функций учителя-дефектолога, проведению обучающих семинаров по развитию системы работы по оказанию помощи целевым группам обучающихся.</w:t>
            </w:r>
          </w:p>
          <w:p w14:paraId="12018A69" w14:textId="77777777" w:rsidR="00764C6A" w:rsidRDefault="008A561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учителя-дефектолога в рамках сетевого взаимодействия.</w:t>
            </w:r>
          </w:p>
          <w:p w14:paraId="602788A1" w14:textId="77777777" w:rsidR="00764C6A" w:rsidRDefault="008A561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специалиста (учителя-дефектолога).</w:t>
            </w:r>
          </w:p>
          <w:p w14:paraId="67B161F3" w14:textId="77777777" w:rsidR="00764C6A" w:rsidRDefault="008A561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764C6A" w14:paraId="6E999E42" w14:textId="77777777">
        <w:tc>
          <w:tcPr>
            <w:tcW w:w="0" w:type="auto"/>
            <w:vMerge w:val="restart"/>
          </w:tcPr>
          <w:p w14:paraId="0EFEB361" w14:textId="77777777" w:rsidR="00764C6A" w:rsidRDefault="008A561A">
            <w:r>
              <w:rPr>
                <w:rFonts w:ascii="Times New Roman" w:hAnsi="Times New Roman"/>
              </w:rPr>
              <w:t>94</w:t>
            </w:r>
          </w:p>
        </w:tc>
        <w:tc>
          <w:tcPr>
            <w:tcW w:w="0" w:type="auto"/>
            <w:vMerge w:val="restart"/>
          </w:tcPr>
          <w:p w14:paraId="5C34363A" w14:textId="77777777" w:rsidR="00764C6A" w:rsidRDefault="008A561A">
            <w:r>
              <w:rPr>
                <w:rFonts w:ascii="Times New Roman" w:hAnsi="Times New Roman"/>
              </w:rPr>
              <w:t>Наличие в организации отдельного кабинета педагога-психолога</w:t>
            </w:r>
          </w:p>
        </w:tc>
        <w:tc>
          <w:tcPr>
            <w:tcW w:w="0" w:type="auto"/>
            <w:vMerge w:val="restart"/>
          </w:tcPr>
          <w:p w14:paraId="5A112C6E" w14:textId="77777777" w:rsidR="00764C6A" w:rsidRDefault="008A561A">
            <w:r>
              <w:rPr>
                <w:rFonts w:ascii="Times New Roman" w:hAnsi="Times New Roman"/>
              </w:rPr>
              <w:t>Наличие в организации отдельного кабинета педагога-психолога с автоматизированным рабочим местом</w:t>
            </w:r>
          </w:p>
        </w:tc>
        <w:tc>
          <w:tcPr>
            <w:tcW w:w="0" w:type="auto"/>
            <w:vMerge w:val="restart"/>
          </w:tcPr>
          <w:p w14:paraId="5FE25E3D" w14:textId="77777777" w:rsidR="00764C6A" w:rsidRDefault="008A561A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14:paraId="0A4621AE" w14:textId="77777777" w:rsidR="00764C6A" w:rsidRDefault="008A561A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14:paraId="3F86C9AE" w14:textId="77777777" w:rsidR="00764C6A" w:rsidRDefault="008A561A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14:paraId="30F3FE44" w14:textId="77777777" w:rsidR="00764C6A" w:rsidRDefault="00764C6A"/>
        </w:tc>
        <w:tc>
          <w:tcPr>
            <w:tcW w:w="0" w:type="auto"/>
          </w:tcPr>
          <w:p w14:paraId="1B6E3951" w14:textId="77777777" w:rsidR="00764C6A" w:rsidRDefault="00764C6A"/>
        </w:tc>
      </w:tr>
      <w:tr w:rsidR="00764C6A" w14:paraId="3E3C8632" w14:textId="77777777">
        <w:tc>
          <w:tcPr>
            <w:tcW w:w="0" w:type="auto"/>
            <w:vMerge w:val="restart"/>
          </w:tcPr>
          <w:p w14:paraId="16592EE8" w14:textId="77777777" w:rsidR="00764C6A" w:rsidRDefault="008A561A"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0" w:type="auto"/>
            <w:vMerge w:val="restart"/>
          </w:tcPr>
          <w:p w14:paraId="76694788" w14:textId="77777777" w:rsidR="00764C6A" w:rsidRDefault="008A561A">
            <w:r>
              <w:rPr>
                <w:rFonts w:ascii="Times New Roman" w:hAnsi="Times New Roman"/>
              </w:rPr>
              <w:t>Оказание психолого-педагогической помощи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детям)(критический показатель)</w:t>
            </w:r>
          </w:p>
        </w:tc>
        <w:tc>
          <w:tcPr>
            <w:tcW w:w="0" w:type="auto"/>
            <w:vMerge w:val="restart"/>
          </w:tcPr>
          <w:p w14:paraId="3FEA10A9" w14:textId="77777777" w:rsidR="00764C6A" w:rsidRDefault="008A561A">
            <w:r>
              <w:rPr>
                <w:rFonts w:ascii="Times New Roman" w:hAnsi="Times New Roman"/>
              </w:rPr>
              <w:t>Реализуется в виде отдельных мероприятий и (или) индивидуальных консультаций отдельных участников образовательных отношений (обучающихся, родителей, педагогов)</w:t>
            </w:r>
          </w:p>
        </w:tc>
        <w:tc>
          <w:tcPr>
            <w:tcW w:w="0" w:type="auto"/>
            <w:vMerge w:val="restart"/>
          </w:tcPr>
          <w:p w14:paraId="118DFEBC" w14:textId="77777777" w:rsidR="00764C6A" w:rsidRDefault="008A561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0F7235E3" w14:textId="77777777" w:rsidR="00764C6A" w:rsidRDefault="008A561A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14:paraId="2B89F2CC" w14:textId="77777777" w:rsidR="00764C6A" w:rsidRDefault="008A561A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14:paraId="663451D3" w14:textId="77777777" w:rsidR="00764C6A" w:rsidRDefault="008A561A">
            <w:r>
              <w:rPr>
                <w:rFonts w:ascii="Times New Roman" w:hAnsi="Times New Roman"/>
              </w:rPr>
              <w:t xml:space="preserve">Несвоевременное и бессистемное оказание адресной помощи субъектам образовательной деятельности. </w:t>
            </w:r>
          </w:p>
        </w:tc>
        <w:tc>
          <w:tcPr>
            <w:tcW w:w="0" w:type="auto"/>
          </w:tcPr>
          <w:p w14:paraId="00340411" w14:textId="77777777" w:rsidR="00764C6A" w:rsidRDefault="008A561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 утверждение  ЛА "Положение о порядке организации предоставления психолого-педагогической, медицинской и социальной помощи обучающимся". Обеспечение реализации требований локального акта.</w:t>
            </w:r>
          </w:p>
          <w:p w14:paraId="668CAFAE" w14:textId="77777777" w:rsidR="00764C6A" w:rsidRDefault="008A561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прохождения КПК с целью совершенствования профессиональных компетенций по данному направлению </w:t>
            </w:r>
            <w:proofErr w:type="spellStart"/>
            <w:r>
              <w:rPr>
                <w:rFonts w:ascii="Times New Roman" w:hAnsi="Times New Roman"/>
              </w:rPr>
              <w:t>профдеятельности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764C6A" w14:paraId="3FDFF101" w14:textId="77777777">
        <w:tc>
          <w:tcPr>
            <w:tcW w:w="0" w:type="auto"/>
            <w:vMerge/>
          </w:tcPr>
          <w:p w14:paraId="32F5082D" w14:textId="77777777" w:rsidR="00764C6A" w:rsidRDefault="00764C6A"/>
        </w:tc>
        <w:tc>
          <w:tcPr>
            <w:tcW w:w="0" w:type="auto"/>
            <w:vMerge/>
          </w:tcPr>
          <w:p w14:paraId="7D478248" w14:textId="77777777" w:rsidR="00764C6A" w:rsidRDefault="00764C6A"/>
        </w:tc>
        <w:tc>
          <w:tcPr>
            <w:tcW w:w="0" w:type="auto"/>
            <w:vMerge/>
          </w:tcPr>
          <w:p w14:paraId="3B5DFF7D" w14:textId="77777777" w:rsidR="00764C6A" w:rsidRDefault="00764C6A"/>
        </w:tc>
        <w:tc>
          <w:tcPr>
            <w:tcW w:w="0" w:type="auto"/>
            <w:vMerge/>
          </w:tcPr>
          <w:p w14:paraId="201F37A7" w14:textId="77777777" w:rsidR="00764C6A" w:rsidRDefault="00764C6A"/>
        </w:tc>
        <w:tc>
          <w:tcPr>
            <w:tcW w:w="0" w:type="auto"/>
            <w:vMerge/>
          </w:tcPr>
          <w:p w14:paraId="68A6C1F4" w14:textId="77777777" w:rsidR="00764C6A" w:rsidRDefault="00764C6A"/>
        </w:tc>
        <w:tc>
          <w:tcPr>
            <w:tcW w:w="0" w:type="auto"/>
            <w:vMerge/>
          </w:tcPr>
          <w:p w14:paraId="606BA7FF" w14:textId="77777777" w:rsidR="00764C6A" w:rsidRDefault="00764C6A"/>
        </w:tc>
        <w:tc>
          <w:tcPr>
            <w:tcW w:w="0" w:type="auto"/>
          </w:tcPr>
          <w:p w14:paraId="1D18D33B" w14:textId="77777777" w:rsidR="00764C6A" w:rsidRDefault="008A561A">
            <w:r>
              <w:rPr>
                <w:rFonts w:ascii="Times New Roman" w:hAnsi="Times New Roman"/>
              </w:rPr>
              <w:t xml:space="preserve">Психолого-педагогическая помощь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 не оказывается. </w:t>
            </w:r>
          </w:p>
        </w:tc>
        <w:tc>
          <w:tcPr>
            <w:tcW w:w="0" w:type="auto"/>
          </w:tcPr>
          <w:p w14:paraId="5C6C3FFF" w14:textId="77777777" w:rsidR="00764C6A" w:rsidRDefault="008A561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административной деятельности по созданию условий для оказания психолого-педагогической помощи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детям).</w:t>
            </w:r>
          </w:p>
        </w:tc>
      </w:tr>
      <w:tr w:rsidR="00764C6A" w14:paraId="40D9622C" w14:textId="77777777">
        <w:tc>
          <w:tcPr>
            <w:tcW w:w="0" w:type="auto"/>
            <w:vMerge/>
          </w:tcPr>
          <w:p w14:paraId="0D2D8543" w14:textId="77777777" w:rsidR="00764C6A" w:rsidRDefault="00764C6A"/>
        </w:tc>
        <w:tc>
          <w:tcPr>
            <w:tcW w:w="0" w:type="auto"/>
            <w:vMerge/>
          </w:tcPr>
          <w:p w14:paraId="265E2346" w14:textId="77777777" w:rsidR="00764C6A" w:rsidRDefault="00764C6A"/>
        </w:tc>
        <w:tc>
          <w:tcPr>
            <w:tcW w:w="0" w:type="auto"/>
            <w:vMerge/>
          </w:tcPr>
          <w:p w14:paraId="047BF64C" w14:textId="77777777" w:rsidR="00764C6A" w:rsidRDefault="00764C6A"/>
        </w:tc>
        <w:tc>
          <w:tcPr>
            <w:tcW w:w="0" w:type="auto"/>
            <w:vMerge/>
          </w:tcPr>
          <w:p w14:paraId="22A46820" w14:textId="77777777" w:rsidR="00764C6A" w:rsidRDefault="00764C6A"/>
        </w:tc>
        <w:tc>
          <w:tcPr>
            <w:tcW w:w="0" w:type="auto"/>
            <w:vMerge/>
          </w:tcPr>
          <w:p w14:paraId="183B550A" w14:textId="77777777" w:rsidR="00764C6A" w:rsidRDefault="00764C6A"/>
        </w:tc>
        <w:tc>
          <w:tcPr>
            <w:tcW w:w="0" w:type="auto"/>
            <w:vMerge/>
          </w:tcPr>
          <w:p w14:paraId="373A2A10" w14:textId="77777777" w:rsidR="00764C6A" w:rsidRDefault="00764C6A"/>
        </w:tc>
        <w:tc>
          <w:tcPr>
            <w:tcW w:w="0" w:type="auto"/>
          </w:tcPr>
          <w:p w14:paraId="4D6C81F3" w14:textId="77777777" w:rsidR="00764C6A" w:rsidRDefault="008A561A">
            <w:r>
              <w:rPr>
                <w:rFonts w:ascii="Times New Roman" w:hAnsi="Times New Roman"/>
              </w:rPr>
              <w:t>Отсутствие в общеобразовательной организации педагога-психолога.</w:t>
            </w:r>
          </w:p>
        </w:tc>
        <w:tc>
          <w:tcPr>
            <w:tcW w:w="0" w:type="auto"/>
          </w:tcPr>
          <w:p w14:paraId="56C234D2" w14:textId="77777777" w:rsidR="00764C6A" w:rsidRDefault="008A561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педагогических работников по специальности «педагог-психолог».</w:t>
            </w:r>
          </w:p>
          <w:p w14:paraId="73714B8E" w14:textId="77777777" w:rsidR="00764C6A" w:rsidRDefault="008A561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 в качестве совместителей из других общеобразовательных организаций к выполнению функций педагога-психолога, проведению обучающих семинаров по развитию системы школьной медиации, профилактике и управлению конфликтами в образовательной среде, созданию (развитию) системы профилактической работы с учащимися, находящимися в социально-опасном положении;  поддержка обучающихся, состоящих на внутришкольном учете, на учете в КДН, ПДН, «группах риска» и др.</w:t>
            </w:r>
          </w:p>
          <w:p w14:paraId="5C6C7CAC" w14:textId="77777777" w:rsidR="00764C6A" w:rsidRDefault="008A561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педагога-психолога в рамках сетевого взаимодействия.</w:t>
            </w:r>
          </w:p>
          <w:p w14:paraId="48F7B683" w14:textId="77777777" w:rsidR="00764C6A" w:rsidRDefault="008A561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педагога-психолога.</w:t>
            </w:r>
          </w:p>
          <w:p w14:paraId="6221AC3C" w14:textId="77777777" w:rsidR="00764C6A" w:rsidRDefault="008A561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АООП).</w:t>
            </w:r>
          </w:p>
        </w:tc>
      </w:tr>
      <w:tr w:rsidR="00764C6A" w14:paraId="5A67BB21" w14:textId="77777777">
        <w:tc>
          <w:tcPr>
            <w:tcW w:w="0" w:type="auto"/>
            <w:vMerge/>
          </w:tcPr>
          <w:p w14:paraId="6E980CCC" w14:textId="77777777" w:rsidR="00764C6A" w:rsidRDefault="00764C6A"/>
        </w:tc>
        <w:tc>
          <w:tcPr>
            <w:tcW w:w="0" w:type="auto"/>
            <w:vMerge/>
          </w:tcPr>
          <w:p w14:paraId="5A2FCDA4" w14:textId="77777777" w:rsidR="00764C6A" w:rsidRDefault="00764C6A"/>
        </w:tc>
        <w:tc>
          <w:tcPr>
            <w:tcW w:w="0" w:type="auto"/>
            <w:vMerge/>
          </w:tcPr>
          <w:p w14:paraId="76F0FD31" w14:textId="77777777" w:rsidR="00764C6A" w:rsidRDefault="00764C6A"/>
        </w:tc>
        <w:tc>
          <w:tcPr>
            <w:tcW w:w="0" w:type="auto"/>
            <w:vMerge/>
          </w:tcPr>
          <w:p w14:paraId="162E413B" w14:textId="77777777" w:rsidR="00764C6A" w:rsidRDefault="00764C6A"/>
        </w:tc>
        <w:tc>
          <w:tcPr>
            <w:tcW w:w="0" w:type="auto"/>
            <w:vMerge/>
          </w:tcPr>
          <w:p w14:paraId="078934CD" w14:textId="77777777" w:rsidR="00764C6A" w:rsidRDefault="00764C6A"/>
        </w:tc>
        <w:tc>
          <w:tcPr>
            <w:tcW w:w="0" w:type="auto"/>
            <w:vMerge/>
          </w:tcPr>
          <w:p w14:paraId="35BB5113" w14:textId="77777777" w:rsidR="00764C6A" w:rsidRDefault="00764C6A"/>
        </w:tc>
        <w:tc>
          <w:tcPr>
            <w:tcW w:w="0" w:type="auto"/>
          </w:tcPr>
          <w:p w14:paraId="6E220D02" w14:textId="77777777" w:rsidR="00764C6A" w:rsidRDefault="008A561A">
            <w:r>
              <w:rPr>
                <w:rFonts w:ascii="Times New Roman" w:hAnsi="Times New Roman"/>
              </w:rPr>
              <w:t>Отсутствие в штате общеобразовательной организации учителя-логопеда.</w:t>
            </w:r>
          </w:p>
        </w:tc>
        <w:tc>
          <w:tcPr>
            <w:tcW w:w="0" w:type="auto"/>
          </w:tcPr>
          <w:p w14:paraId="2B59EE07" w14:textId="77777777" w:rsidR="00764C6A" w:rsidRDefault="008A561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педагогического работника на специальность «учитель-логопед».</w:t>
            </w:r>
          </w:p>
          <w:p w14:paraId="340D5664" w14:textId="77777777" w:rsidR="00764C6A" w:rsidRDefault="008A561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 качестве совместителей специалистов из других общеобразовательных организаций  к выполнению функций учителя-логопеда, проведению обучающих семинаров по развитию системы работы по оказанию помощи целевым группам обучающихся.</w:t>
            </w:r>
          </w:p>
          <w:p w14:paraId="7EB7F79E" w14:textId="77777777" w:rsidR="00764C6A" w:rsidRDefault="008A561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учителя-логопеда в рамках сетевого взаимодействия.</w:t>
            </w:r>
          </w:p>
          <w:p w14:paraId="72A35890" w14:textId="77777777" w:rsidR="00764C6A" w:rsidRDefault="008A561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специалиста (учителя-логопеда).</w:t>
            </w:r>
          </w:p>
          <w:p w14:paraId="7F89895D" w14:textId="77777777" w:rsidR="00764C6A" w:rsidRDefault="008A561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764C6A" w14:paraId="77186D0F" w14:textId="77777777">
        <w:tc>
          <w:tcPr>
            <w:tcW w:w="0" w:type="auto"/>
            <w:vMerge/>
          </w:tcPr>
          <w:p w14:paraId="5882D50D" w14:textId="77777777" w:rsidR="00764C6A" w:rsidRDefault="00764C6A"/>
        </w:tc>
        <w:tc>
          <w:tcPr>
            <w:tcW w:w="0" w:type="auto"/>
            <w:vMerge/>
          </w:tcPr>
          <w:p w14:paraId="2E343B6D" w14:textId="77777777" w:rsidR="00764C6A" w:rsidRDefault="00764C6A"/>
        </w:tc>
        <w:tc>
          <w:tcPr>
            <w:tcW w:w="0" w:type="auto"/>
            <w:vMerge/>
          </w:tcPr>
          <w:p w14:paraId="24D88710" w14:textId="77777777" w:rsidR="00764C6A" w:rsidRDefault="00764C6A"/>
        </w:tc>
        <w:tc>
          <w:tcPr>
            <w:tcW w:w="0" w:type="auto"/>
            <w:vMerge/>
          </w:tcPr>
          <w:p w14:paraId="21C228B6" w14:textId="77777777" w:rsidR="00764C6A" w:rsidRDefault="00764C6A"/>
        </w:tc>
        <w:tc>
          <w:tcPr>
            <w:tcW w:w="0" w:type="auto"/>
            <w:vMerge/>
          </w:tcPr>
          <w:p w14:paraId="30A094ED" w14:textId="77777777" w:rsidR="00764C6A" w:rsidRDefault="00764C6A"/>
        </w:tc>
        <w:tc>
          <w:tcPr>
            <w:tcW w:w="0" w:type="auto"/>
            <w:vMerge/>
          </w:tcPr>
          <w:p w14:paraId="1B7E1487" w14:textId="77777777" w:rsidR="00764C6A" w:rsidRDefault="00764C6A"/>
        </w:tc>
        <w:tc>
          <w:tcPr>
            <w:tcW w:w="0" w:type="auto"/>
          </w:tcPr>
          <w:p w14:paraId="4EE63D02" w14:textId="77777777" w:rsidR="00764C6A" w:rsidRDefault="008A561A">
            <w:r>
              <w:rPr>
                <w:rFonts w:ascii="Times New Roman" w:hAnsi="Times New Roman"/>
              </w:rPr>
              <w:t>Отсутствие в штате общеобразовательной организации учителя-дефектолога.</w:t>
            </w:r>
          </w:p>
        </w:tc>
        <w:tc>
          <w:tcPr>
            <w:tcW w:w="0" w:type="auto"/>
          </w:tcPr>
          <w:p w14:paraId="71BF57E1" w14:textId="77777777" w:rsidR="00764C6A" w:rsidRDefault="008A561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педагогического работника на специальность «учитель-дефектолог».</w:t>
            </w:r>
          </w:p>
          <w:p w14:paraId="549B50FE" w14:textId="77777777" w:rsidR="00764C6A" w:rsidRDefault="008A561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 качестве совместителей специалистов из других общеобразовательных организаций  к выполнению функций учителя-дефектолога, проведению обучающих семинаров по развитию системы работы по оказанию помощи целевым группам обучающихся.</w:t>
            </w:r>
          </w:p>
          <w:p w14:paraId="657EFCA8" w14:textId="77777777" w:rsidR="00764C6A" w:rsidRDefault="008A561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учителя-дефектолога в рамках сетевого взаимодействия.</w:t>
            </w:r>
          </w:p>
          <w:p w14:paraId="53AFB7CF" w14:textId="77777777" w:rsidR="00764C6A" w:rsidRDefault="008A561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специалиста (учителя-дефектолога).</w:t>
            </w:r>
          </w:p>
          <w:p w14:paraId="172B66EE" w14:textId="77777777" w:rsidR="00764C6A" w:rsidRDefault="008A561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764C6A" w14:paraId="791214CE" w14:textId="77777777">
        <w:tc>
          <w:tcPr>
            <w:tcW w:w="0" w:type="auto"/>
            <w:vMerge/>
          </w:tcPr>
          <w:p w14:paraId="7F1CC5EA" w14:textId="77777777" w:rsidR="00764C6A" w:rsidRDefault="00764C6A"/>
        </w:tc>
        <w:tc>
          <w:tcPr>
            <w:tcW w:w="0" w:type="auto"/>
            <w:vMerge/>
          </w:tcPr>
          <w:p w14:paraId="0DE1B0C0" w14:textId="77777777" w:rsidR="00764C6A" w:rsidRDefault="00764C6A"/>
        </w:tc>
        <w:tc>
          <w:tcPr>
            <w:tcW w:w="0" w:type="auto"/>
            <w:vMerge/>
          </w:tcPr>
          <w:p w14:paraId="26466A47" w14:textId="77777777" w:rsidR="00764C6A" w:rsidRDefault="00764C6A"/>
        </w:tc>
        <w:tc>
          <w:tcPr>
            <w:tcW w:w="0" w:type="auto"/>
            <w:vMerge/>
          </w:tcPr>
          <w:p w14:paraId="7667E5EE" w14:textId="77777777" w:rsidR="00764C6A" w:rsidRDefault="00764C6A"/>
        </w:tc>
        <w:tc>
          <w:tcPr>
            <w:tcW w:w="0" w:type="auto"/>
            <w:vMerge/>
          </w:tcPr>
          <w:p w14:paraId="0AECC7E3" w14:textId="77777777" w:rsidR="00764C6A" w:rsidRDefault="00764C6A"/>
        </w:tc>
        <w:tc>
          <w:tcPr>
            <w:tcW w:w="0" w:type="auto"/>
            <w:vMerge/>
          </w:tcPr>
          <w:p w14:paraId="38BCFCA6" w14:textId="77777777" w:rsidR="00764C6A" w:rsidRDefault="00764C6A"/>
        </w:tc>
        <w:tc>
          <w:tcPr>
            <w:tcW w:w="0" w:type="auto"/>
          </w:tcPr>
          <w:p w14:paraId="45353416" w14:textId="77777777" w:rsidR="00764C6A" w:rsidRDefault="008A561A">
            <w:r>
              <w:rPr>
                <w:rFonts w:ascii="Times New Roman" w:hAnsi="Times New Roman"/>
              </w:rPr>
              <w:t>Отсутствие в штате общеобразовательной организации социального педагога.</w:t>
            </w:r>
          </w:p>
        </w:tc>
        <w:tc>
          <w:tcPr>
            <w:tcW w:w="0" w:type="auto"/>
          </w:tcPr>
          <w:p w14:paraId="251C0A48" w14:textId="77777777" w:rsidR="00764C6A" w:rsidRDefault="008A561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 качестве совместителей специалистов из других общеобразовательных организаций к выполнению функций социального педагога, проведению обучающих семинаров по развитию системы работы по оказанию помощи целевым группам обучающихся.</w:t>
            </w:r>
          </w:p>
          <w:p w14:paraId="3FC34146" w14:textId="77777777" w:rsidR="00764C6A" w:rsidRDefault="008A561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социального педагога в рамках сетевого взаимодействия.</w:t>
            </w:r>
          </w:p>
          <w:p w14:paraId="40AC0175" w14:textId="77777777" w:rsidR="00764C6A" w:rsidRDefault="008A561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специалиста (социального педагога).</w:t>
            </w:r>
          </w:p>
          <w:p w14:paraId="21C0B5FB" w14:textId="77777777" w:rsidR="00764C6A" w:rsidRDefault="008A561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 (центры социальной помощи семьям и детям, психолого-медико-социального сопровождения).</w:t>
            </w:r>
          </w:p>
        </w:tc>
      </w:tr>
      <w:tr w:rsidR="00764C6A" w14:paraId="0DF25077" w14:textId="77777777">
        <w:tc>
          <w:tcPr>
            <w:tcW w:w="0" w:type="auto"/>
            <w:vMerge/>
          </w:tcPr>
          <w:p w14:paraId="45B50CA2" w14:textId="77777777" w:rsidR="00764C6A" w:rsidRDefault="00764C6A"/>
        </w:tc>
        <w:tc>
          <w:tcPr>
            <w:tcW w:w="0" w:type="auto"/>
            <w:vMerge/>
          </w:tcPr>
          <w:p w14:paraId="4DB28EF9" w14:textId="77777777" w:rsidR="00764C6A" w:rsidRDefault="00764C6A"/>
        </w:tc>
        <w:tc>
          <w:tcPr>
            <w:tcW w:w="0" w:type="auto"/>
            <w:vMerge/>
          </w:tcPr>
          <w:p w14:paraId="5623C46B" w14:textId="77777777" w:rsidR="00764C6A" w:rsidRDefault="00764C6A"/>
        </w:tc>
        <w:tc>
          <w:tcPr>
            <w:tcW w:w="0" w:type="auto"/>
            <w:vMerge/>
          </w:tcPr>
          <w:p w14:paraId="35330E2B" w14:textId="77777777" w:rsidR="00764C6A" w:rsidRDefault="00764C6A"/>
        </w:tc>
        <w:tc>
          <w:tcPr>
            <w:tcW w:w="0" w:type="auto"/>
            <w:vMerge/>
          </w:tcPr>
          <w:p w14:paraId="02B36489" w14:textId="77777777" w:rsidR="00764C6A" w:rsidRDefault="00764C6A"/>
        </w:tc>
        <w:tc>
          <w:tcPr>
            <w:tcW w:w="0" w:type="auto"/>
            <w:vMerge/>
          </w:tcPr>
          <w:p w14:paraId="3724983D" w14:textId="77777777" w:rsidR="00764C6A" w:rsidRDefault="00764C6A"/>
        </w:tc>
        <w:tc>
          <w:tcPr>
            <w:tcW w:w="0" w:type="auto"/>
          </w:tcPr>
          <w:p w14:paraId="11F1260C" w14:textId="77777777" w:rsidR="00764C6A" w:rsidRDefault="008A561A">
            <w:r>
              <w:rPr>
                <w:rFonts w:ascii="Times New Roman" w:hAnsi="Times New Roman"/>
              </w:rPr>
              <w:t>Не разработана психолого-педагогическая программа.</w:t>
            </w:r>
          </w:p>
        </w:tc>
        <w:tc>
          <w:tcPr>
            <w:tcW w:w="0" w:type="auto"/>
          </w:tcPr>
          <w:p w14:paraId="6B4D4238" w14:textId="77777777" w:rsidR="00764C6A" w:rsidRDefault="008A561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психолого-педагогической программы.</w:t>
            </w:r>
          </w:p>
        </w:tc>
      </w:tr>
      <w:tr w:rsidR="00764C6A" w14:paraId="2A1D2F3D" w14:textId="77777777">
        <w:tc>
          <w:tcPr>
            <w:tcW w:w="0" w:type="auto"/>
            <w:vMerge/>
          </w:tcPr>
          <w:p w14:paraId="24058AEC" w14:textId="77777777" w:rsidR="00764C6A" w:rsidRDefault="00764C6A"/>
        </w:tc>
        <w:tc>
          <w:tcPr>
            <w:tcW w:w="0" w:type="auto"/>
            <w:vMerge/>
          </w:tcPr>
          <w:p w14:paraId="03AF413A" w14:textId="77777777" w:rsidR="00764C6A" w:rsidRDefault="00764C6A"/>
        </w:tc>
        <w:tc>
          <w:tcPr>
            <w:tcW w:w="0" w:type="auto"/>
            <w:vMerge/>
          </w:tcPr>
          <w:p w14:paraId="7565F81A" w14:textId="77777777" w:rsidR="00764C6A" w:rsidRDefault="00764C6A"/>
        </w:tc>
        <w:tc>
          <w:tcPr>
            <w:tcW w:w="0" w:type="auto"/>
            <w:vMerge/>
          </w:tcPr>
          <w:p w14:paraId="63EBF9D3" w14:textId="77777777" w:rsidR="00764C6A" w:rsidRDefault="00764C6A"/>
        </w:tc>
        <w:tc>
          <w:tcPr>
            <w:tcW w:w="0" w:type="auto"/>
            <w:vMerge/>
          </w:tcPr>
          <w:p w14:paraId="6EDC0192" w14:textId="77777777" w:rsidR="00764C6A" w:rsidRDefault="00764C6A"/>
        </w:tc>
        <w:tc>
          <w:tcPr>
            <w:tcW w:w="0" w:type="auto"/>
            <w:vMerge/>
          </w:tcPr>
          <w:p w14:paraId="093529CA" w14:textId="77777777" w:rsidR="00764C6A" w:rsidRDefault="00764C6A"/>
        </w:tc>
        <w:tc>
          <w:tcPr>
            <w:tcW w:w="0" w:type="auto"/>
          </w:tcPr>
          <w:p w14:paraId="5790E5A6" w14:textId="77777777" w:rsidR="00764C6A" w:rsidRDefault="008A561A">
            <w:r>
              <w:rPr>
                <w:rFonts w:ascii="Times New Roman" w:hAnsi="Times New Roman"/>
              </w:rPr>
              <w:t>Не разработана программа адресной психологической помощи (поддержки).</w:t>
            </w:r>
          </w:p>
        </w:tc>
        <w:tc>
          <w:tcPr>
            <w:tcW w:w="0" w:type="auto"/>
          </w:tcPr>
          <w:p w14:paraId="6CC70524" w14:textId="77777777" w:rsidR="00764C6A" w:rsidRDefault="008A561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адресной психологической помощи (поддержки).</w:t>
            </w:r>
          </w:p>
        </w:tc>
      </w:tr>
      <w:tr w:rsidR="00764C6A" w14:paraId="47A85FD9" w14:textId="77777777">
        <w:tc>
          <w:tcPr>
            <w:tcW w:w="0" w:type="auto"/>
            <w:vMerge/>
          </w:tcPr>
          <w:p w14:paraId="3CAA060F" w14:textId="77777777" w:rsidR="00764C6A" w:rsidRDefault="00764C6A"/>
        </w:tc>
        <w:tc>
          <w:tcPr>
            <w:tcW w:w="0" w:type="auto"/>
            <w:vMerge/>
          </w:tcPr>
          <w:p w14:paraId="61B7518D" w14:textId="77777777" w:rsidR="00764C6A" w:rsidRDefault="00764C6A"/>
        </w:tc>
        <w:tc>
          <w:tcPr>
            <w:tcW w:w="0" w:type="auto"/>
            <w:vMerge/>
          </w:tcPr>
          <w:p w14:paraId="50C081D6" w14:textId="77777777" w:rsidR="00764C6A" w:rsidRDefault="00764C6A"/>
        </w:tc>
        <w:tc>
          <w:tcPr>
            <w:tcW w:w="0" w:type="auto"/>
            <w:vMerge/>
          </w:tcPr>
          <w:p w14:paraId="0441D300" w14:textId="77777777" w:rsidR="00764C6A" w:rsidRDefault="00764C6A"/>
        </w:tc>
        <w:tc>
          <w:tcPr>
            <w:tcW w:w="0" w:type="auto"/>
            <w:vMerge/>
          </w:tcPr>
          <w:p w14:paraId="6C485BD2" w14:textId="77777777" w:rsidR="00764C6A" w:rsidRDefault="00764C6A"/>
        </w:tc>
        <w:tc>
          <w:tcPr>
            <w:tcW w:w="0" w:type="auto"/>
            <w:vMerge/>
          </w:tcPr>
          <w:p w14:paraId="2EF789AA" w14:textId="77777777" w:rsidR="00764C6A" w:rsidRDefault="00764C6A"/>
        </w:tc>
        <w:tc>
          <w:tcPr>
            <w:tcW w:w="0" w:type="auto"/>
          </w:tcPr>
          <w:p w14:paraId="69691AB1" w14:textId="77777777" w:rsidR="00764C6A" w:rsidRDefault="008A561A">
            <w:r>
              <w:rPr>
                <w:rFonts w:ascii="Times New Roman" w:hAnsi="Times New Roman"/>
              </w:rPr>
              <w:t>Не обеспечена вариативность направлений психолого-педагогического сопровождения участников образовательных отношений.</w:t>
            </w:r>
          </w:p>
        </w:tc>
        <w:tc>
          <w:tcPr>
            <w:tcW w:w="0" w:type="auto"/>
          </w:tcPr>
          <w:p w14:paraId="0031F3A3" w14:textId="77777777" w:rsidR="00764C6A" w:rsidRDefault="008A561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участников образовательного процесса, направленного на сохранение и укрепление психологического здоровья обучающихся.</w:t>
            </w:r>
          </w:p>
          <w:p w14:paraId="175C66F2" w14:textId="77777777" w:rsidR="00764C6A" w:rsidRDefault="008A561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участников образовательного процесса, направленного на формирование ценности здоровья и безопасного образа жизни.</w:t>
            </w:r>
          </w:p>
          <w:p w14:paraId="4EE60444" w14:textId="77777777" w:rsidR="00764C6A" w:rsidRDefault="008A561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участников образовательного процесса, направленного на развитие своей экологической культуры дифференциации и индивидуализации обучения.</w:t>
            </w:r>
          </w:p>
          <w:p w14:paraId="693E8F4E" w14:textId="77777777" w:rsidR="00764C6A" w:rsidRDefault="008A561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мониторинга возможностей и способностей обучающихся, выявление и поддержка одаренных детей, детей с ограниченными возможностями здоровья.</w:t>
            </w:r>
          </w:p>
          <w:p w14:paraId="200C9741" w14:textId="77777777" w:rsidR="00764C6A" w:rsidRDefault="008A561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психолого-педагогической поддержки участников олимпиадного движения.</w:t>
            </w:r>
          </w:p>
          <w:p w14:paraId="1E134C04" w14:textId="77777777" w:rsidR="00764C6A" w:rsidRDefault="008A561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участников образовательного процесса, направленного на обеспечение осознанного и ответственного выбора дальнейшей профессиональной сферы деятельности.</w:t>
            </w:r>
          </w:p>
          <w:p w14:paraId="65580028" w14:textId="77777777" w:rsidR="00764C6A" w:rsidRDefault="008A561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участников образовательного процесса, направленного на формирование коммуникативных навыков в разновозрастной среде и среде сверстников.</w:t>
            </w:r>
          </w:p>
          <w:p w14:paraId="7C0ADC0A" w14:textId="77777777" w:rsidR="00764C6A" w:rsidRDefault="008A561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участников образовательного процесса, направленного на поддержку детских объединений, ученического самоуправления.</w:t>
            </w:r>
          </w:p>
        </w:tc>
      </w:tr>
      <w:tr w:rsidR="00764C6A" w14:paraId="60C55F5C" w14:textId="77777777">
        <w:tc>
          <w:tcPr>
            <w:tcW w:w="0" w:type="auto"/>
            <w:vMerge/>
          </w:tcPr>
          <w:p w14:paraId="2171D72F" w14:textId="77777777" w:rsidR="00764C6A" w:rsidRDefault="00764C6A"/>
        </w:tc>
        <w:tc>
          <w:tcPr>
            <w:tcW w:w="0" w:type="auto"/>
            <w:vMerge/>
          </w:tcPr>
          <w:p w14:paraId="2758E743" w14:textId="77777777" w:rsidR="00764C6A" w:rsidRDefault="00764C6A"/>
        </w:tc>
        <w:tc>
          <w:tcPr>
            <w:tcW w:w="0" w:type="auto"/>
            <w:vMerge/>
          </w:tcPr>
          <w:p w14:paraId="18ACD03B" w14:textId="77777777" w:rsidR="00764C6A" w:rsidRDefault="00764C6A"/>
        </w:tc>
        <w:tc>
          <w:tcPr>
            <w:tcW w:w="0" w:type="auto"/>
            <w:vMerge/>
          </w:tcPr>
          <w:p w14:paraId="38BD2793" w14:textId="77777777" w:rsidR="00764C6A" w:rsidRDefault="00764C6A"/>
        </w:tc>
        <w:tc>
          <w:tcPr>
            <w:tcW w:w="0" w:type="auto"/>
            <w:vMerge/>
          </w:tcPr>
          <w:p w14:paraId="4BA3F876" w14:textId="77777777" w:rsidR="00764C6A" w:rsidRDefault="00764C6A"/>
        </w:tc>
        <w:tc>
          <w:tcPr>
            <w:tcW w:w="0" w:type="auto"/>
            <w:vMerge/>
          </w:tcPr>
          <w:p w14:paraId="6C7F9A56" w14:textId="77777777" w:rsidR="00764C6A" w:rsidRDefault="00764C6A"/>
        </w:tc>
        <w:tc>
          <w:tcPr>
            <w:tcW w:w="0" w:type="auto"/>
          </w:tcPr>
          <w:p w14:paraId="7650BC6A" w14:textId="77777777" w:rsidR="00764C6A" w:rsidRDefault="008A561A">
            <w:r>
              <w:rPr>
                <w:rFonts w:ascii="Times New Roman" w:hAnsi="Times New Roman"/>
              </w:rPr>
              <w:t>Не обеспечена вариативность форм психолого-педагогического сопровождения участников образовательного процесса.</w:t>
            </w:r>
          </w:p>
        </w:tc>
        <w:tc>
          <w:tcPr>
            <w:tcW w:w="0" w:type="auto"/>
          </w:tcPr>
          <w:p w14:paraId="1259335C" w14:textId="77777777" w:rsidR="00764C6A" w:rsidRDefault="008A561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осуществления психолого-педагогического консультирования обучающихся.</w:t>
            </w:r>
          </w:p>
          <w:p w14:paraId="031405DA" w14:textId="77777777" w:rsidR="00764C6A" w:rsidRDefault="008A561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осуществления психолого-педагогического консультирования родителей (законных представителей) обучающихся.</w:t>
            </w:r>
          </w:p>
          <w:p w14:paraId="32311CDD" w14:textId="77777777" w:rsidR="00764C6A" w:rsidRDefault="008A561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осуществления психолого-педагогического консультирования педагогических работников.</w:t>
            </w:r>
          </w:p>
          <w:p w14:paraId="212D2B9F" w14:textId="77777777" w:rsidR="00764C6A" w:rsidRDefault="008A561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осуществления коррекционной и развивающий работы с обучающимися в рамках психолого-педагогического сопровождения участников образовательного процесса.</w:t>
            </w:r>
          </w:p>
          <w:p w14:paraId="5CEF3B5E" w14:textId="77777777" w:rsidR="00764C6A" w:rsidRDefault="008A561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осуществления диагностической работы в рамках психолого-педагогического сопровождения участников образовательного процесса.</w:t>
            </w:r>
          </w:p>
        </w:tc>
      </w:tr>
      <w:tr w:rsidR="00764C6A" w14:paraId="42342F7F" w14:textId="77777777">
        <w:tc>
          <w:tcPr>
            <w:tcW w:w="0" w:type="auto"/>
            <w:vMerge/>
          </w:tcPr>
          <w:p w14:paraId="0EE840F0" w14:textId="77777777" w:rsidR="00764C6A" w:rsidRDefault="00764C6A"/>
        </w:tc>
        <w:tc>
          <w:tcPr>
            <w:tcW w:w="0" w:type="auto"/>
            <w:vMerge/>
          </w:tcPr>
          <w:p w14:paraId="7F0FFBF8" w14:textId="77777777" w:rsidR="00764C6A" w:rsidRDefault="00764C6A"/>
        </w:tc>
        <w:tc>
          <w:tcPr>
            <w:tcW w:w="0" w:type="auto"/>
            <w:vMerge/>
          </w:tcPr>
          <w:p w14:paraId="23424F8F" w14:textId="77777777" w:rsidR="00764C6A" w:rsidRDefault="00764C6A"/>
        </w:tc>
        <w:tc>
          <w:tcPr>
            <w:tcW w:w="0" w:type="auto"/>
            <w:vMerge/>
          </w:tcPr>
          <w:p w14:paraId="41F2DB2B" w14:textId="77777777" w:rsidR="00764C6A" w:rsidRDefault="00764C6A"/>
        </w:tc>
        <w:tc>
          <w:tcPr>
            <w:tcW w:w="0" w:type="auto"/>
            <w:vMerge/>
          </w:tcPr>
          <w:p w14:paraId="1CCEDFA2" w14:textId="77777777" w:rsidR="00764C6A" w:rsidRDefault="00764C6A"/>
        </w:tc>
        <w:tc>
          <w:tcPr>
            <w:tcW w:w="0" w:type="auto"/>
            <w:vMerge/>
          </w:tcPr>
          <w:p w14:paraId="4766099E" w14:textId="77777777" w:rsidR="00764C6A" w:rsidRDefault="00764C6A"/>
        </w:tc>
        <w:tc>
          <w:tcPr>
            <w:tcW w:w="0" w:type="auto"/>
          </w:tcPr>
          <w:p w14:paraId="308BBBFB" w14:textId="77777777" w:rsidR="00764C6A" w:rsidRDefault="008A561A">
            <w:r>
              <w:rPr>
                <w:rFonts w:ascii="Times New Roman" w:hAnsi="Times New Roman"/>
              </w:rPr>
              <w:t>Не обеспечена диверсификация уровней психолого-педагогического сопровождения (индивидуальный, групповой, уровень класса, уровень организации).</w:t>
            </w:r>
          </w:p>
        </w:tc>
        <w:tc>
          <w:tcPr>
            <w:tcW w:w="0" w:type="auto"/>
          </w:tcPr>
          <w:p w14:paraId="7BB74DE4" w14:textId="77777777" w:rsidR="00764C6A" w:rsidRDefault="008A561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диверсификации уровней психолого-педагогического сопровождения (индивидуальный, групповой, уровень класса, уровень организации).</w:t>
            </w:r>
          </w:p>
        </w:tc>
      </w:tr>
      <w:tr w:rsidR="00764C6A" w14:paraId="6B6BFA0C" w14:textId="77777777">
        <w:tc>
          <w:tcPr>
            <w:tcW w:w="0" w:type="auto"/>
            <w:vMerge/>
          </w:tcPr>
          <w:p w14:paraId="670EE4CA" w14:textId="77777777" w:rsidR="00764C6A" w:rsidRDefault="00764C6A"/>
        </w:tc>
        <w:tc>
          <w:tcPr>
            <w:tcW w:w="0" w:type="auto"/>
            <w:vMerge/>
          </w:tcPr>
          <w:p w14:paraId="416C086D" w14:textId="77777777" w:rsidR="00764C6A" w:rsidRDefault="00764C6A"/>
        </w:tc>
        <w:tc>
          <w:tcPr>
            <w:tcW w:w="0" w:type="auto"/>
            <w:vMerge/>
          </w:tcPr>
          <w:p w14:paraId="688C1EC7" w14:textId="77777777" w:rsidR="00764C6A" w:rsidRDefault="00764C6A"/>
        </w:tc>
        <w:tc>
          <w:tcPr>
            <w:tcW w:w="0" w:type="auto"/>
            <w:vMerge/>
          </w:tcPr>
          <w:p w14:paraId="6285A8AF" w14:textId="77777777" w:rsidR="00764C6A" w:rsidRDefault="00764C6A"/>
        </w:tc>
        <w:tc>
          <w:tcPr>
            <w:tcW w:w="0" w:type="auto"/>
            <w:vMerge/>
          </w:tcPr>
          <w:p w14:paraId="3CA52D19" w14:textId="77777777" w:rsidR="00764C6A" w:rsidRDefault="00764C6A"/>
        </w:tc>
        <w:tc>
          <w:tcPr>
            <w:tcW w:w="0" w:type="auto"/>
            <w:vMerge/>
          </w:tcPr>
          <w:p w14:paraId="27BFE4A9" w14:textId="77777777" w:rsidR="00764C6A" w:rsidRDefault="00764C6A"/>
        </w:tc>
        <w:tc>
          <w:tcPr>
            <w:tcW w:w="0" w:type="auto"/>
          </w:tcPr>
          <w:p w14:paraId="07B3F34D" w14:textId="77777777" w:rsidR="00764C6A" w:rsidRDefault="008A561A">
            <w:r>
              <w:rPr>
                <w:rFonts w:ascii="Times New Roman" w:hAnsi="Times New Roman"/>
              </w:rPr>
              <w:t xml:space="preserve">Не обеспечено оказание психолого-педагогической помощи каждой из целевых группам обучающихся. </w:t>
            </w:r>
          </w:p>
        </w:tc>
        <w:tc>
          <w:tcPr>
            <w:tcW w:w="0" w:type="auto"/>
          </w:tcPr>
          <w:p w14:paraId="1D898487" w14:textId="77777777" w:rsidR="00764C6A" w:rsidRDefault="008A561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осуществления психолого-педагогического сопровождения обучающихся, испытывающих трудности в освоении программы, развитии и социальной адаптации.</w:t>
            </w:r>
          </w:p>
          <w:p w14:paraId="3FADE152" w14:textId="77777777" w:rsidR="00764C6A" w:rsidRDefault="008A561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осуществления психолого-педагогического сопровождения обучающихся, проявляющих индивидуальные способности, и одаренных обучающихся.</w:t>
            </w:r>
          </w:p>
          <w:p w14:paraId="0CA9DC10" w14:textId="77777777" w:rsidR="00764C6A" w:rsidRDefault="008A561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осуществления индивидуального психолого-педагогического сопровождения обучающихся с ОВЗ.</w:t>
            </w:r>
          </w:p>
        </w:tc>
      </w:tr>
      <w:tr w:rsidR="00764C6A" w14:paraId="4870FAA8" w14:textId="77777777">
        <w:tc>
          <w:tcPr>
            <w:tcW w:w="0" w:type="auto"/>
            <w:vMerge/>
          </w:tcPr>
          <w:p w14:paraId="28648CF5" w14:textId="77777777" w:rsidR="00764C6A" w:rsidRDefault="00764C6A"/>
        </w:tc>
        <w:tc>
          <w:tcPr>
            <w:tcW w:w="0" w:type="auto"/>
            <w:vMerge/>
          </w:tcPr>
          <w:p w14:paraId="34804A60" w14:textId="77777777" w:rsidR="00764C6A" w:rsidRDefault="00764C6A"/>
        </w:tc>
        <w:tc>
          <w:tcPr>
            <w:tcW w:w="0" w:type="auto"/>
            <w:vMerge/>
          </w:tcPr>
          <w:p w14:paraId="38B227A2" w14:textId="77777777" w:rsidR="00764C6A" w:rsidRDefault="00764C6A"/>
        </w:tc>
        <w:tc>
          <w:tcPr>
            <w:tcW w:w="0" w:type="auto"/>
            <w:vMerge/>
          </w:tcPr>
          <w:p w14:paraId="25A734C4" w14:textId="77777777" w:rsidR="00764C6A" w:rsidRDefault="00764C6A"/>
        </w:tc>
        <w:tc>
          <w:tcPr>
            <w:tcW w:w="0" w:type="auto"/>
            <w:vMerge/>
          </w:tcPr>
          <w:p w14:paraId="1A9FFE8D" w14:textId="77777777" w:rsidR="00764C6A" w:rsidRDefault="00764C6A"/>
        </w:tc>
        <w:tc>
          <w:tcPr>
            <w:tcW w:w="0" w:type="auto"/>
            <w:vMerge/>
          </w:tcPr>
          <w:p w14:paraId="06F5154F" w14:textId="77777777" w:rsidR="00764C6A" w:rsidRDefault="00764C6A"/>
        </w:tc>
        <w:tc>
          <w:tcPr>
            <w:tcW w:w="0" w:type="auto"/>
          </w:tcPr>
          <w:p w14:paraId="033F2004" w14:textId="77777777" w:rsidR="00764C6A" w:rsidRDefault="008A561A">
            <w:r>
              <w:rPr>
                <w:rFonts w:ascii="Times New Roman" w:hAnsi="Times New Roman"/>
              </w:rPr>
              <w:t xml:space="preserve">Не осуществляется психолого-педагогическое сопровождение участников образовательных отношений. </w:t>
            </w:r>
          </w:p>
        </w:tc>
        <w:tc>
          <w:tcPr>
            <w:tcW w:w="0" w:type="auto"/>
          </w:tcPr>
          <w:p w14:paraId="27BBE24A" w14:textId="77777777" w:rsidR="00764C6A" w:rsidRDefault="008A561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психолого-педагогического сопровождения родителей (законных представителей) несовершеннолетних обучающихся.</w:t>
            </w:r>
          </w:p>
          <w:p w14:paraId="6DE50A7F" w14:textId="77777777" w:rsidR="00764C6A" w:rsidRDefault="008A561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психолого-педагогического сопровождения педагогических, учебно-вспомогательных и иных работников организации, обеспечивающих реализацию программ общего образования.</w:t>
            </w:r>
          </w:p>
          <w:p w14:paraId="06D0A446" w14:textId="77777777" w:rsidR="00764C6A" w:rsidRDefault="008A561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определению потребности в профессиональном или дополнительном профессиональном образовании педагогических работников, осуществляющих психолого-педагогическое сопровождение обучающихся.</w:t>
            </w:r>
          </w:p>
          <w:p w14:paraId="0D3AC7E8" w14:textId="77777777" w:rsidR="00764C6A" w:rsidRDefault="008A561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и развития психолого-педагогической компетентности  педагогических и административных работников.</w:t>
            </w:r>
          </w:p>
          <w:p w14:paraId="2313C4C8" w14:textId="77777777" w:rsidR="00764C6A" w:rsidRDefault="008A561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и развития психолого-педагогической компетентности  родительской общественности.</w:t>
            </w:r>
          </w:p>
        </w:tc>
      </w:tr>
      <w:tr w:rsidR="00764C6A" w14:paraId="06033B77" w14:textId="77777777">
        <w:tc>
          <w:tcPr>
            <w:tcW w:w="0" w:type="auto"/>
            <w:vMerge w:val="restart"/>
          </w:tcPr>
          <w:p w14:paraId="314CDC3E" w14:textId="77777777" w:rsidR="00764C6A" w:rsidRDefault="008A561A">
            <w:r>
              <w:rPr>
                <w:rFonts w:ascii="Times New Roman" w:hAnsi="Times New Roman"/>
              </w:rPr>
              <w:t>96</w:t>
            </w:r>
          </w:p>
        </w:tc>
        <w:tc>
          <w:tcPr>
            <w:tcW w:w="0" w:type="auto"/>
            <w:vMerge w:val="restart"/>
          </w:tcPr>
          <w:p w14:paraId="6CAA0EDD" w14:textId="77777777" w:rsidR="00764C6A" w:rsidRDefault="008A561A">
            <w:r>
              <w:rPr>
                <w:rFonts w:ascii="Times New Roman" w:hAnsi="Times New Roman"/>
              </w:rPr>
              <w:t>Формирование психологически благоприятного школьного пространства для обучающихся</w:t>
            </w:r>
          </w:p>
        </w:tc>
        <w:tc>
          <w:tcPr>
            <w:tcW w:w="0" w:type="auto"/>
            <w:vMerge w:val="restart"/>
          </w:tcPr>
          <w:p w14:paraId="5309140B" w14:textId="77777777" w:rsidR="00764C6A" w:rsidRDefault="008A561A">
            <w:r>
              <w:rPr>
                <w:rFonts w:ascii="Times New Roman" w:hAnsi="Times New Roman"/>
              </w:rPr>
              <w:t>Выделение и оснащение тематических пространств для обучающихся (зона общения, игровая зона, зона релаксации и иное)</w:t>
            </w:r>
          </w:p>
        </w:tc>
        <w:tc>
          <w:tcPr>
            <w:tcW w:w="0" w:type="auto"/>
            <w:vMerge w:val="restart"/>
          </w:tcPr>
          <w:p w14:paraId="1E52C93B" w14:textId="77777777" w:rsidR="00764C6A" w:rsidRDefault="008A561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68FEB11A" w14:textId="77777777" w:rsidR="00764C6A" w:rsidRDefault="008A561A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14:paraId="0DDD1607" w14:textId="77777777" w:rsidR="00764C6A" w:rsidRDefault="008A561A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14:paraId="75A2CD60" w14:textId="77777777" w:rsidR="00764C6A" w:rsidRDefault="00764C6A"/>
        </w:tc>
        <w:tc>
          <w:tcPr>
            <w:tcW w:w="0" w:type="auto"/>
          </w:tcPr>
          <w:p w14:paraId="01ADDCFB" w14:textId="77777777" w:rsidR="00764C6A" w:rsidRDefault="00764C6A"/>
        </w:tc>
      </w:tr>
      <w:tr w:rsidR="00764C6A" w14:paraId="23403C50" w14:textId="77777777">
        <w:tc>
          <w:tcPr>
            <w:tcW w:w="0" w:type="auto"/>
            <w:vMerge w:val="restart"/>
          </w:tcPr>
          <w:p w14:paraId="450CF323" w14:textId="77777777" w:rsidR="00764C6A" w:rsidRDefault="008A561A">
            <w:r>
              <w:rPr>
                <w:rFonts w:ascii="Times New Roman" w:hAnsi="Times New Roman"/>
              </w:rPr>
              <w:t>97</w:t>
            </w:r>
          </w:p>
        </w:tc>
        <w:tc>
          <w:tcPr>
            <w:tcW w:w="0" w:type="auto"/>
            <w:vMerge w:val="restart"/>
          </w:tcPr>
          <w:p w14:paraId="1CD86B50" w14:textId="77777777" w:rsidR="00764C6A" w:rsidRDefault="008A561A">
            <w:r>
              <w:rPr>
                <w:rFonts w:ascii="Times New Roman" w:hAnsi="Times New Roman"/>
              </w:rPr>
              <w:t>Наличие в кабинете педагога-психолога оборудованных зон (помещений) для проведения индивидуальных и групповых консультаций, психологической разгрузки, коррекционно-развивающей работы</w:t>
            </w:r>
          </w:p>
        </w:tc>
        <w:tc>
          <w:tcPr>
            <w:tcW w:w="0" w:type="auto"/>
            <w:vMerge w:val="restart"/>
          </w:tcPr>
          <w:p w14:paraId="35998BF1" w14:textId="77777777" w:rsidR="00764C6A" w:rsidRDefault="008A561A">
            <w:r>
              <w:rPr>
                <w:rFonts w:ascii="Times New Roman" w:hAnsi="Times New Roman"/>
              </w:rPr>
              <w:t>Наличие специальных тематических зон</w:t>
            </w:r>
          </w:p>
        </w:tc>
        <w:tc>
          <w:tcPr>
            <w:tcW w:w="0" w:type="auto"/>
            <w:vMerge w:val="restart"/>
          </w:tcPr>
          <w:p w14:paraId="5E9A7903" w14:textId="77777777" w:rsidR="00764C6A" w:rsidRDefault="008A561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67214779" w14:textId="77777777" w:rsidR="00764C6A" w:rsidRDefault="008A561A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14:paraId="02BFCF91" w14:textId="77777777" w:rsidR="00764C6A" w:rsidRDefault="008A561A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14:paraId="138AA2A7" w14:textId="77777777" w:rsidR="00764C6A" w:rsidRDefault="00764C6A"/>
        </w:tc>
        <w:tc>
          <w:tcPr>
            <w:tcW w:w="0" w:type="auto"/>
          </w:tcPr>
          <w:p w14:paraId="488EA441" w14:textId="77777777" w:rsidR="00764C6A" w:rsidRDefault="00764C6A"/>
        </w:tc>
      </w:tr>
      <w:tr w:rsidR="00764C6A" w14:paraId="09FAE681" w14:textId="77777777">
        <w:tc>
          <w:tcPr>
            <w:tcW w:w="0" w:type="auto"/>
            <w:vMerge w:val="restart"/>
          </w:tcPr>
          <w:p w14:paraId="725695B6" w14:textId="77777777" w:rsidR="00764C6A" w:rsidRDefault="008A561A">
            <w:r>
              <w:rPr>
                <w:rFonts w:ascii="Times New Roman" w:hAnsi="Times New Roman"/>
              </w:rPr>
              <w:t>98</w:t>
            </w:r>
          </w:p>
        </w:tc>
        <w:tc>
          <w:tcPr>
            <w:tcW w:w="0" w:type="auto"/>
            <w:vMerge w:val="restart"/>
          </w:tcPr>
          <w:p w14:paraId="7EBA6059" w14:textId="77777777" w:rsidR="00764C6A" w:rsidRDefault="008A561A">
            <w:r>
              <w:rPr>
                <w:rFonts w:ascii="Times New Roman" w:hAnsi="Times New Roman"/>
              </w:rPr>
              <w:t>Формирование психологически благоприятного школьного пространства для педагогов</w:t>
            </w:r>
          </w:p>
        </w:tc>
        <w:tc>
          <w:tcPr>
            <w:tcW w:w="0" w:type="auto"/>
            <w:vMerge w:val="restart"/>
          </w:tcPr>
          <w:p w14:paraId="4F0F32A3" w14:textId="77777777" w:rsidR="00764C6A" w:rsidRDefault="008A561A">
            <w:r>
              <w:rPr>
                <w:rFonts w:ascii="Times New Roman" w:hAnsi="Times New Roman"/>
              </w:rPr>
              <w:t>Выделение и оснащение тематического пространства (помещения) для отдыха и эмоционального восстановления педагогов</w:t>
            </w:r>
          </w:p>
        </w:tc>
        <w:tc>
          <w:tcPr>
            <w:tcW w:w="0" w:type="auto"/>
            <w:vMerge w:val="restart"/>
          </w:tcPr>
          <w:p w14:paraId="15167E3F" w14:textId="77777777" w:rsidR="00764C6A" w:rsidRDefault="008A561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1AF5E100" w14:textId="77777777" w:rsidR="00764C6A" w:rsidRDefault="008A561A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14:paraId="65C5739F" w14:textId="77777777" w:rsidR="00764C6A" w:rsidRDefault="008A561A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14:paraId="62F1848F" w14:textId="77777777" w:rsidR="00764C6A" w:rsidRDefault="00764C6A"/>
        </w:tc>
        <w:tc>
          <w:tcPr>
            <w:tcW w:w="0" w:type="auto"/>
          </w:tcPr>
          <w:p w14:paraId="66774E12" w14:textId="77777777" w:rsidR="00764C6A" w:rsidRDefault="00764C6A"/>
        </w:tc>
      </w:tr>
      <w:tr w:rsidR="00764C6A" w14:paraId="542C6456" w14:textId="77777777">
        <w:tc>
          <w:tcPr>
            <w:tcW w:w="0" w:type="auto"/>
            <w:vMerge w:val="restart"/>
          </w:tcPr>
          <w:p w14:paraId="79698DCB" w14:textId="77777777" w:rsidR="00764C6A" w:rsidRDefault="008A561A">
            <w:r>
              <w:rPr>
                <w:rFonts w:ascii="Times New Roman" w:hAnsi="Times New Roman"/>
              </w:rPr>
              <w:t>99</w:t>
            </w:r>
          </w:p>
        </w:tc>
        <w:tc>
          <w:tcPr>
            <w:tcW w:w="0" w:type="auto"/>
            <w:vMerge w:val="restart"/>
          </w:tcPr>
          <w:p w14:paraId="6171A805" w14:textId="77777777" w:rsidR="00764C6A" w:rsidRDefault="008A561A">
            <w:r>
              <w:rPr>
                <w:rFonts w:ascii="Times New Roman" w:hAnsi="Times New Roman"/>
              </w:rPr>
              <w:t>Профилактика травли в образовательной среде</w:t>
            </w:r>
          </w:p>
        </w:tc>
        <w:tc>
          <w:tcPr>
            <w:tcW w:w="0" w:type="auto"/>
            <w:vMerge w:val="restart"/>
          </w:tcPr>
          <w:p w14:paraId="6047AAA5" w14:textId="77777777" w:rsidR="00764C6A" w:rsidRDefault="008A561A">
            <w:r>
              <w:rPr>
                <w:rFonts w:ascii="Times New Roman" w:hAnsi="Times New Roman"/>
              </w:rPr>
              <w:t>Реализуется психолого-педагогическая программа и (или) комплекс мероприятий по профилактике травли</w:t>
            </w:r>
          </w:p>
        </w:tc>
        <w:tc>
          <w:tcPr>
            <w:tcW w:w="0" w:type="auto"/>
            <w:vMerge w:val="restart"/>
          </w:tcPr>
          <w:p w14:paraId="386A6C2F" w14:textId="77777777" w:rsidR="00764C6A" w:rsidRDefault="008A561A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14:paraId="65C524A8" w14:textId="77777777" w:rsidR="00764C6A" w:rsidRDefault="008A561A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14:paraId="571C3C36" w14:textId="77777777" w:rsidR="00764C6A" w:rsidRDefault="008A561A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14:paraId="713ED522" w14:textId="77777777" w:rsidR="00764C6A" w:rsidRDefault="00764C6A"/>
        </w:tc>
        <w:tc>
          <w:tcPr>
            <w:tcW w:w="0" w:type="auto"/>
          </w:tcPr>
          <w:p w14:paraId="12835A50" w14:textId="77777777" w:rsidR="00764C6A" w:rsidRDefault="00764C6A"/>
        </w:tc>
      </w:tr>
      <w:tr w:rsidR="00764C6A" w14:paraId="5C558D78" w14:textId="77777777">
        <w:tc>
          <w:tcPr>
            <w:tcW w:w="0" w:type="auto"/>
            <w:vMerge w:val="restart"/>
          </w:tcPr>
          <w:p w14:paraId="461216B3" w14:textId="77777777" w:rsidR="00764C6A" w:rsidRDefault="008A561A"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0" w:type="auto"/>
            <w:vMerge w:val="restart"/>
          </w:tcPr>
          <w:p w14:paraId="3EFDBA9A" w14:textId="77777777" w:rsidR="00764C6A" w:rsidRDefault="008A561A">
            <w:r>
              <w:rPr>
                <w:rFonts w:ascii="Times New Roman" w:hAnsi="Times New Roman"/>
              </w:rPr>
              <w:t>Профилактика девиантного поведения обучающихся</w:t>
            </w:r>
          </w:p>
        </w:tc>
        <w:tc>
          <w:tcPr>
            <w:tcW w:w="0" w:type="auto"/>
            <w:vMerge w:val="restart"/>
          </w:tcPr>
          <w:p w14:paraId="26EC7D2A" w14:textId="77777777" w:rsidR="00764C6A" w:rsidRDefault="008A561A">
            <w:r>
              <w:rPr>
                <w:rFonts w:ascii="Times New Roman" w:hAnsi="Times New Roman"/>
              </w:rPr>
              <w:t>Реализуется психолого-педагогическая программа и (или) комплекс мероприятий по профилактике девиантного поведения</w:t>
            </w:r>
          </w:p>
        </w:tc>
        <w:tc>
          <w:tcPr>
            <w:tcW w:w="0" w:type="auto"/>
            <w:vMerge w:val="restart"/>
          </w:tcPr>
          <w:p w14:paraId="598A7837" w14:textId="77777777" w:rsidR="00764C6A" w:rsidRDefault="008A561A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14:paraId="3032CC85" w14:textId="77777777" w:rsidR="00764C6A" w:rsidRDefault="008A561A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14:paraId="27DCCB6E" w14:textId="77777777" w:rsidR="00764C6A" w:rsidRDefault="008A561A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14:paraId="5C750EE1" w14:textId="77777777" w:rsidR="00764C6A" w:rsidRDefault="00764C6A"/>
        </w:tc>
        <w:tc>
          <w:tcPr>
            <w:tcW w:w="0" w:type="auto"/>
          </w:tcPr>
          <w:p w14:paraId="11C8B85D" w14:textId="77777777" w:rsidR="00764C6A" w:rsidRDefault="00764C6A"/>
        </w:tc>
      </w:tr>
      <w:tr w:rsidR="00764C6A" w14:paraId="76406059" w14:textId="77777777">
        <w:tc>
          <w:tcPr>
            <w:tcW w:w="0" w:type="auto"/>
            <w:vMerge w:val="restart"/>
          </w:tcPr>
          <w:p w14:paraId="59210B96" w14:textId="77777777" w:rsidR="00764C6A" w:rsidRDefault="008A561A">
            <w:r>
              <w:rPr>
                <w:rFonts w:ascii="Times New Roman" w:hAnsi="Times New Roman"/>
              </w:rPr>
              <w:t>101</w:t>
            </w:r>
          </w:p>
        </w:tc>
        <w:tc>
          <w:tcPr>
            <w:tcW w:w="0" w:type="auto"/>
            <w:vMerge w:val="restart"/>
          </w:tcPr>
          <w:p w14:paraId="63C64EE9" w14:textId="77777777" w:rsidR="00764C6A" w:rsidRDefault="008A561A">
            <w:r>
              <w:rPr>
                <w:rFonts w:ascii="Times New Roman" w:hAnsi="Times New Roman"/>
              </w:rPr>
              <w:t>Наличие локальных актов (далее ‒ ЛА) образовательной организации, регламентирующих ограничения использования мобильных телефонов обучающимися(критический показатель)</w:t>
            </w:r>
          </w:p>
        </w:tc>
        <w:tc>
          <w:tcPr>
            <w:tcW w:w="0" w:type="auto"/>
            <w:vMerge w:val="restart"/>
          </w:tcPr>
          <w:p w14:paraId="49CE1D2E" w14:textId="77777777" w:rsidR="00764C6A" w:rsidRDefault="008A561A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03425411" w14:textId="77777777" w:rsidR="00764C6A" w:rsidRDefault="008A561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229FC84D" w14:textId="77777777" w:rsidR="00764C6A" w:rsidRDefault="008A561A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14:paraId="66D3E752" w14:textId="77777777" w:rsidR="00764C6A" w:rsidRDefault="008A561A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14:paraId="6A5E3237" w14:textId="77777777" w:rsidR="00764C6A" w:rsidRDefault="00764C6A"/>
        </w:tc>
        <w:tc>
          <w:tcPr>
            <w:tcW w:w="0" w:type="auto"/>
          </w:tcPr>
          <w:p w14:paraId="3AB96ABB" w14:textId="77777777" w:rsidR="00764C6A" w:rsidRDefault="00764C6A"/>
        </w:tc>
      </w:tr>
      <w:tr w:rsidR="00764C6A" w14:paraId="53A66C02" w14:textId="77777777">
        <w:tc>
          <w:tcPr>
            <w:tcW w:w="0" w:type="auto"/>
            <w:vMerge w:val="restart"/>
          </w:tcPr>
          <w:p w14:paraId="1EBD1D10" w14:textId="77777777" w:rsidR="00764C6A" w:rsidRDefault="008A561A">
            <w:r>
              <w:rPr>
                <w:rFonts w:ascii="Times New Roman" w:hAnsi="Times New Roman"/>
              </w:rPr>
              <w:t>102</w:t>
            </w:r>
          </w:p>
        </w:tc>
        <w:tc>
          <w:tcPr>
            <w:tcW w:w="0" w:type="auto"/>
            <w:vMerge w:val="restart"/>
          </w:tcPr>
          <w:p w14:paraId="5810A37C" w14:textId="77777777" w:rsidR="00764C6A" w:rsidRDefault="008A561A">
            <w:r>
              <w:rPr>
                <w:rFonts w:ascii="Times New Roman" w:hAnsi="Times New Roman"/>
              </w:rPr>
              <w:t>Подключение образовательной организации к высокоскоростному интернету(критический показатель)</w:t>
            </w:r>
          </w:p>
        </w:tc>
        <w:tc>
          <w:tcPr>
            <w:tcW w:w="0" w:type="auto"/>
            <w:vMerge w:val="restart"/>
          </w:tcPr>
          <w:p w14:paraId="115CC07D" w14:textId="77777777" w:rsidR="00764C6A" w:rsidRDefault="008A561A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2E51393A" w14:textId="77777777" w:rsidR="00764C6A" w:rsidRDefault="008A561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7D0D3A49" w14:textId="77777777" w:rsidR="00764C6A" w:rsidRDefault="008A561A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14:paraId="7F820903" w14:textId="77777777" w:rsidR="00764C6A" w:rsidRDefault="008A561A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14:paraId="3AA0BA17" w14:textId="77777777" w:rsidR="00764C6A" w:rsidRDefault="00764C6A"/>
        </w:tc>
        <w:tc>
          <w:tcPr>
            <w:tcW w:w="0" w:type="auto"/>
          </w:tcPr>
          <w:p w14:paraId="430FE3E4" w14:textId="77777777" w:rsidR="00764C6A" w:rsidRDefault="00764C6A"/>
        </w:tc>
      </w:tr>
      <w:tr w:rsidR="00764C6A" w14:paraId="21647129" w14:textId="77777777">
        <w:tc>
          <w:tcPr>
            <w:tcW w:w="0" w:type="auto"/>
            <w:vMerge w:val="restart"/>
          </w:tcPr>
          <w:p w14:paraId="328A5BD3" w14:textId="77777777" w:rsidR="00764C6A" w:rsidRDefault="008A561A">
            <w:r>
              <w:rPr>
                <w:rFonts w:ascii="Times New Roman" w:hAnsi="Times New Roman"/>
              </w:rPr>
              <w:t>103</w:t>
            </w:r>
          </w:p>
        </w:tc>
        <w:tc>
          <w:tcPr>
            <w:tcW w:w="0" w:type="auto"/>
            <w:vMerge w:val="restart"/>
          </w:tcPr>
          <w:p w14:paraId="00F171FE" w14:textId="77777777" w:rsidR="00764C6A" w:rsidRDefault="008A561A">
            <w:r>
              <w:rPr>
                <w:rFonts w:ascii="Times New Roman" w:hAnsi="Times New Roman"/>
              </w:rPr>
              <w:t>Предоставление безопасного доступа к информационно-коммуникационной сети Интернет (критический показатель)</w:t>
            </w:r>
          </w:p>
        </w:tc>
        <w:tc>
          <w:tcPr>
            <w:tcW w:w="0" w:type="auto"/>
            <w:vMerge w:val="restart"/>
          </w:tcPr>
          <w:p w14:paraId="49AEC390" w14:textId="77777777" w:rsidR="00764C6A" w:rsidRDefault="008A561A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50913E2F" w14:textId="77777777" w:rsidR="00764C6A" w:rsidRDefault="008A561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6F0B7254" w14:textId="77777777" w:rsidR="00764C6A" w:rsidRDefault="008A561A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14:paraId="252DF7E1" w14:textId="77777777" w:rsidR="00764C6A" w:rsidRDefault="008A561A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14:paraId="6F8B33D9" w14:textId="77777777" w:rsidR="00764C6A" w:rsidRDefault="00764C6A"/>
        </w:tc>
        <w:tc>
          <w:tcPr>
            <w:tcW w:w="0" w:type="auto"/>
          </w:tcPr>
          <w:p w14:paraId="4A51061D" w14:textId="77777777" w:rsidR="00764C6A" w:rsidRDefault="00764C6A"/>
        </w:tc>
      </w:tr>
      <w:tr w:rsidR="00764C6A" w14:paraId="41CD4E0B" w14:textId="77777777">
        <w:tc>
          <w:tcPr>
            <w:tcW w:w="0" w:type="auto"/>
            <w:vMerge w:val="restart"/>
          </w:tcPr>
          <w:p w14:paraId="2555F794" w14:textId="77777777" w:rsidR="00764C6A" w:rsidRDefault="008A561A">
            <w:r>
              <w:rPr>
                <w:rFonts w:ascii="Times New Roman" w:hAnsi="Times New Roman"/>
              </w:rPr>
              <w:t>104</w:t>
            </w:r>
          </w:p>
        </w:tc>
        <w:tc>
          <w:tcPr>
            <w:tcW w:w="0" w:type="auto"/>
            <w:vMerge w:val="restart"/>
          </w:tcPr>
          <w:p w14:paraId="6E07BFC1" w14:textId="77777777" w:rsidR="00764C6A" w:rsidRDefault="008A561A">
            <w:r>
              <w:rPr>
                <w:rFonts w:ascii="Times New Roman" w:hAnsi="Times New Roman"/>
              </w:rPr>
              <w:t>Использование федеральной государственной информационной системы Моя школа, в том числе верифицированного цифрового образовательного контента, при реализации основных общеобразовательных программ(критический показатель)</w:t>
            </w:r>
          </w:p>
        </w:tc>
        <w:tc>
          <w:tcPr>
            <w:tcW w:w="0" w:type="auto"/>
            <w:vMerge w:val="restart"/>
          </w:tcPr>
          <w:p w14:paraId="3A544AE5" w14:textId="77777777" w:rsidR="00764C6A" w:rsidRDefault="008A561A">
            <w:r>
              <w:rPr>
                <w:rFonts w:ascii="Times New Roman" w:hAnsi="Times New Roman"/>
              </w:rPr>
              <w:t>Не менее 30% педагогических работников используют сервисы и подсистему «Библиотека ЦОК» ФГИС «Моя школа»</w:t>
            </w:r>
          </w:p>
        </w:tc>
        <w:tc>
          <w:tcPr>
            <w:tcW w:w="0" w:type="auto"/>
            <w:vMerge w:val="restart"/>
          </w:tcPr>
          <w:p w14:paraId="4ECA0FBA" w14:textId="77777777" w:rsidR="00764C6A" w:rsidRDefault="008A561A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14:paraId="38CA38EC" w14:textId="77777777" w:rsidR="00764C6A" w:rsidRDefault="008A561A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14:paraId="40F69438" w14:textId="77777777" w:rsidR="00764C6A" w:rsidRDefault="008A561A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14:paraId="4EA1040E" w14:textId="77777777" w:rsidR="00764C6A" w:rsidRDefault="008A561A">
            <w:r>
              <w:rPr>
                <w:rFonts w:ascii="Times New Roman" w:hAnsi="Times New Roman"/>
              </w:rPr>
              <w:t>Отсутствие управленческих компетенций в реализации государственной политики по внедрению ФГИС «Моя школа» и ЦОС.</w:t>
            </w:r>
          </w:p>
        </w:tc>
        <w:tc>
          <w:tcPr>
            <w:tcW w:w="0" w:type="auto"/>
          </w:tcPr>
          <w:p w14:paraId="12257384" w14:textId="77777777" w:rsidR="00764C6A" w:rsidRDefault="008A561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рекомендаций, нормативных документов по использование ФГИС «Моя школа», в том числе верифицированного цифрового образовательного контента, при реализации основных общеобразовательных программ.</w:t>
            </w:r>
          </w:p>
        </w:tc>
      </w:tr>
      <w:tr w:rsidR="00764C6A" w14:paraId="288FB36D" w14:textId="77777777">
        <w:tc>
          <w:tcPr>
            <w:tcW w:w="0" w:type="auto"/>
            <w:vMerge/>
          </w:tcPr>
          <w:p w14:paraId="7C37D395" w14:textId="77777777" w:rsidR="00764C6A" w:rsidRDefault="00764C6A"/>
        </w:tc>
        <w:tc>
          <w:tcPr>
            <w:tcW w:w="0" w:type="auto"/>
            <w:vMerge/>
          </w:tcPr>
          <w:p w14:paraId="04BD084C" w14:textId="77777777" w:rsidR="00764C6A" w:rsidRDefault="00764C6A"/>
        </w:tc>
        <w:tc>
          <w:tcPr>
            <w:tcW w:w="0" w:type="auto"/>
            <w:vMerge/>
          </w:tcPr>
          <w:p w14:paraId="62F4072D" w14:textId="77777777" w:rsidR="00764C6A" w:rsidRDefault="00764C6A"/>
        </w:tc>
        <w:tc>
          <w:tcPr>
            <w:tcW w:w="0" w:type="auto"/>
            <w:vMerge/>
          </w:tcPr>
          <w:p w14:paraId="46C432B2" w14:textId="77777777" w:rsidR="00764C6A" w:rsidRDefault="00764C6A"/>
        </w:tc>
        <w:tc>
          <w:tcPr>
            <w:tcW w:w="0" w:type="auto"/>
            <w:vMerge/>
          </w:tcPr>
          <w:p w14:paraId="6FD9BF56" w14:textId="77777777" w:rsidR="00764C6A" w:rsidRDefault="00764C6A"/>
        </w:tc>
        <w:tc>
          <w:tcPr>
            <w:tcW w:w="0" w:type="auto"/>
            <w:vMerge/>
          </w:tcPr>
          <w:p w14:paraId="0F8E3CEF" w14:textId="77777777" w:rsidR="00764C6A" w:rsidRDefault="00764C6A"/>
        </w:tc>
        <w:tc>
          <w:tcPr>
            <w:tcW w:w="0" w:type="auto"/>
          </w:tcPr>
          <w:p w14:paraId="5EC44582" w14:textId="77777777" w:rsidR="00764C6A" w:rsidRDefault="008A561A">
            <w:r>
              <w:rPr>
                <w:rFonts w:ascii="Times New Roman" w:hAnsi="Times New Roman"/>
              </w:rPr>
              <w:t>Отсутствие/частичная разработка ЛА документов по использованию ФГИС «Моя школа».</w:t>
            </w:r>
          </w:p>
        </w:tc>
        <w:tc>
          <w:tcPr>
            <w:tcW w:w="0" w:type="auto"/>
          </w:tcPr>
          <w:p w14:paraId="2AAB7E45" w14:textId="77777777" w:rsidR="00764C6A" w:rsidRDefault="008A561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ЛА: «Положение о применении электронного обучения, дистанционных образовательных технологий при реализации образовательных программ»; «дорожной карты» по реализации мероприятий по подключению и использованию ФГИС «Моя школа».</w:t>
            </w:r>
          </w:p>
          <w:p w14:paraId="1017E214" w14:textId="77777777" w:rsidR="00764C6A" w:rsidRDefault="008A561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модели цифровой образовательной среды образовательной организации на основе целевой модели, утвержденной приказом Министерства просвещения Российской Федерации от 02.12.2019 № 649.</w:t>
            </w:r>
          </w:p>
          <w:p w14:paraId="7F48D7E7" w14:textId="77777777" w:rsidR="00764C6A" w:rsidRDefault="008A561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проекта по цифровой образовательной среде образовательной организации и включение всех педагогов и управленческого персонала школы к использованию единого доступа к образовательным сервисам цифровым учебным материалам.</w:t>
            </w:r>
          </w:p>
        </w:tc>
      </w:tr>
      <w:tr w:rsidR="00764C6A" w14:paraId="77E7527A" w14:textId="77777777">
        <w:tc>
          <w:tcPr>
            <w:tcW w:w="0" w:type="auto"/>
            <w:vMerge/>
          </w:tcPr>
          <w:p w14:paraId="2BE335D7" w14:textId="77777777" w:rsidR="00764C6A" w:rsidRDefault="00764C6A"/>
        </w:tc>
        <w:tc>
          <w:tcPr>
            <w:tcW w:w="0" w:type="auto"/>
            <w:vMerge/>
          </w:tcPr>
          <w:p w14:paraId="46953965" w14:textId="77777777" w:rsidR="00764C6A" w:rsidRDefault="00764C6A"/>
        </w:tc>
        <w:tc>
          <w:tcPr>
            <w:tcW w:w="0" w:type="auto"/>
            <w:vMerge/>
          </w:tcPr>
          <w:p w14:paraId="65C7ABAF" w14:textId="77777777" w:rsidR="00764C6A" w:rsidRDefault="00764C6A"/>
        </w:tc>
        <w:tc>
          <w:tcPr>
            <w:tcW w:w="0" w:type="auto"/>
            <w:vMerge/>
          </w:tcPr>
          <w:p w14:paraId="38124A2B" w14:textId="77777777" w:rsidR="00764C6A" w:rsidRDefault="00764C6A"/>
        </w:tc>
        <w:tc>
          <w:tcPr>
            <w:tcW w:w="0" w:type="auto"/>
            <w:vMerge/>
          </w:tcPr>
          <w:p w14:paraId="30B4152F" w14:textId="77777777" w:rsidR="00764C6A" w:rsidRDefault="00764C6A"/>
        </w:tc>
        <w:tc>
          <w:tcPr>
            <w:tcW w:w="0" w:type="auto"/>
            <w:vMerge/>
          </w:tcPr>
          <w:p w14:paraId="079D8372" w14:textId="77777777" w:rsidR="00764C6A" w:rsidRDefault="00764C6A"/>
        </w:tc>
        <w:tc>
          <w:tcPr>
            <w:tcW w:w="0" w:type="auto"/>
          </w:tcPr>
          <w:p w14:paraId="40C857F3" w14:textId="77777777" w:rsidR="00764C6A" w:rsidRDefault="008A561A">
            <w:r>
              <w:rPr>
                <w:rFonts w:ascii="Times New Roman" w:hAnsi="Times New Roman"/>
              </w:rPr>
              <w:t>Отсутствует необходимое количество оборудованных рабочих мест педагогов, оснащенных необходимым оборудованием.</w:t>
            </w:r>
          </w:p>
        </w:tc>
        <w:tc>
          <w:tcPr>
            <w:tcW w:w="0" w:type="auto"/>
          </w:tcPr>
          <w:p w14:paraId="60E2CD35" w14:textId="77777777" w:rsidR="00764C6A" w:rsidRDefault="008A561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ресурсов школы: инфраструктура, материально-техническая база, кадры, методик, как основных компонентов для реализации образовательных программ.</w:t>
            </w:r>
          </w:p>
        </w:tc>
      </w:tr>
      <w:tr w:rsidR="00764C6A" w14:paraId="292BB78F" w14:textId="77777777">
        <w:tc>
          <w:tcPr>
            <w:tcW w:w="0" w:type="auto"/>
            <w:vMerge/>
          </w:tcPr>
          <w:p w14:paraId="00540590" w14:textId="77777777" w:rsidR="00764C6A" w:rsidRDefault="00764C6A"/>
        </w:tc>
        <w:tc>
          <w:tcPr>
            <w:tcW w:w="0" w:type="auto"/>
            <w:vMerge/>
          </w:tcPr>
          <w:p w14:paraId="326626E0" w14:textId="77777777" w:rsidR="00764C6A" w:rsidRDefault="00764C6A"/>
        </w:tc>
        <w:tc>
          <w:tcPr>
            <w:tcW w:w="0" w:type="auto"/>
            <w:vMerge/>
          </w:tcPr>
          <w:p w14:paraId="13EE36BF" w14:textId="77777777" w:rsidR="00764C6A" w:rsidRDefault="00764C6A"/>
        </w:tc>
        <w:tc>
          <w:tcPr>
            <w:tcW w:w="0" w:type="auto"/>
            <w:vMerge/>
          </w:tcPr>
          <w:p w14:paraId="34B6F74F" w14:textId="77777777" w:rsidR="00764C6A" w:rsidRDefault="00764C6A"/>
        </w:tc>
        <w:tc>
          <w:tcPr>
            <w:tcW w:w="0" w:type="auto"/>
            <w:vMerge/>
          </w:tcPr>
          <w:p w14:paraId="6A3A54D5" w14:textId="77777777" w:rsidR="00764C6A" w:rsidRDefault="00764C6A"/>
        </w:tc>
        <w:tc>
          <w:tcPr>
            <w:tcW w:w="0" w:type="auto"/>
            <w:vMerge/>
          </w:tcPr>
          <w:p w14:paraId="5AD565FD" w14:textId="77777777" w:rsidR="00764C6A" w:rsidRDefault="00764C6A"/>
        </w:tc>
        <w:tc>
          <w:tcPr>
            <w:tcW w:w="0" w:type="auto"/>
          </w:tcPr>
          <w:p w14:paraId="47B6895B" w14:textId="77777777" w:rsidR="00764C6A" w:rsidRDefault="008A561A">
            <w:r>
              <w:rPr>
                <w:rFonts w:ascii="Times New Roman" w:hAnsi="Times New Roman"/>
              </w:rPr>
              <w:t xml:space="preserve">Недостаточный уровень технической подготовки ответственного за подключение к ИС. </w:t>
            </w:r>
          </w:p>
        </w:tc>
        <w:tc>
          <w:tcPr>
            <w:tcW w:w="0" w:type="auto"/>
          </w:tcPr>
          <w:p w14:paraId="40C037DC" w14:textId="77777777" w:rsidR="00764C6A" w:rsidRDefault="008A561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Оказание методической помощи, изучение методических рекомендаций ФГАНУ ФИЦТО.</w:t>
            </w:r>
          </w:p>
        </w:tc>
      </w:tr>
      <w:tr w:rsidR="00764C6A" w14:paraId="644264F8" w14:textId="77777777">
        <w:tc>
          <w:tcPr>
            <w:tcW w:w="0" w:type="auto"/>
            <w:vMerge/>
          </w:tcPr>
          <w:p w14:paraId="0D2DAB1D" w14:textId="77777777" w:rsidR="00764C6A" w:rsidRDefault="00764C6A"/>
        </w:tc>
        <w:tc>
          <w:tcPr>
            <w:tcW w:w="0" w:type="auto"/>
            <w:vMerge/>
          </w:tcPr>
          <w:p w14:paraId="2C0A39EC" w14:textId="77777777" w:rsidR="00764C6A" w:rsidRDefault="00764C6A"/>
        </w:tc>
        <w:tc>
          <w:tcPr>
            <w:tcW w:w="0" w:type="auto"/>
            <w:vMerge/>
          </w:tcPr>
          <w:p w14:paraId="1F5CEA07" w14:textId="77777777" w:rsidR="00764C6A" w:rsidRDefault="00764C6A"/>
        </w:tc>
        <w:tc>
          <w:tcPr>
            <w:tcW w:w="0" w:type="auto"/>
            <w:vMerge/>
          </w:tcPr>
          <w:p w14:paraId="4A8AD979" w14:textId="77777777" w:rsidR="00764C6A" w:rsidRDefault="00764C6A"/>
        </w:tc>
        <w:tc>
          <w:tcPr>
            <w:tcW w:w="0" w:type="auto"/>
            <w:vMerge/>
          </w:tcPr>
          <w:p w14:paraId="4BC5C302" w14:textId="77777777" w:rsidR="00764C6A" w:rsidRDefault="00764C6A"/>
        </w:tc>
        <w:tc>
          <w:tcPr>
            <w:tcW w:w="0" w:type="auto"/>
            <w:vMerge/>
          </w:tcPr>
          <w:p w14:paraId="7CD70B93" w14:textId="77777777" w:rsidR="00764C6A" w:rsidRDefault="00764C6A"/>
        </w:tc>
        <w:tc>
          <w:tcPr>
            <w:tcW w:w="0" w:type="auto"/>
          </w:tcPr>
          <w:p w14:paraId="60E3FD29" w14:textId="77777777" w:rsidR="00764C6A" w:rsidRDefault="008A561A">
            <w:r>
              <w:rPr>
                <w:rFonts w:ascii="Times New Roman" w:hAnsi="Times New Roman"/>
              </w:rPr>
              <w:t>Педагогические работники не обладают необходимыми компетенциями.</w:t>
            </w:r>
          </w:p>
        </w:tc>
        <w:tc>
          <w:tcPr>
            <w:tcW w:w="0" w:type="auto"/>
          </w:tcPr>
          <w:p w14:paraId="25740A5A" w14:textId="77777777" w:rsidR="00764C6A" w:rsidRDefault="008A561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мониторинга цифровых компетенций педагогов и обучающихся, позволяющих использовать оборудование и программные средства, технологии дистанционного образовательного взаимодействия, пользоваться доступом к информационным каналам сети Интернет, ресурсам медиатек.</w:t>
            </w:r>
          </w:p>
          <w:p w14:paraId="6FBDED38" w14:textId="77777777" w:rsidR="00764C6A" w:rsidRDefault="008A561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курсовой подготовки педагогов по совершенствованию и развитию  цифровых компетенций.</w:t>
            </w:r>
          </w:p>
        </w:tc>
      </w:tr>
      <w:tr w:rsidR="00764C6A" w14:paraId="7DE3ABE5" w14:textId="77777777">
        <w:tc>
          <w:tcPr>
            <w:tcW w:w="0" w:type="auto"/>
            <w:vMerge/>
          </w:tcPr>
          <w:p w14:paraId="62286006" w14:textId="77777777" w:rsidR="00764C6A" w:rsidRDefault="00764C6A"/>
        </w:tc>
        <w:tc>
          <w:tcPr>
            <w:tcW w:w="0" w:type="auto"/>
            <w:vMerge/>
          </w:tcPr>
          <w:p w14:paraId="41F8AF87" w14:textId="77777777" w:rsidR="00764C6A" w:rsidRDefault="00764C6A"/>
        </w:tc>
        <w:tc>
          <w:tcPr>
            <w:tcW w:w="0" w:type="auto"/>
            <w:vMerge/>
          </w:tcPr>
          <w:p w14:paraId="7C72B6B7" w14:textId="77777777" w:rsidR="00764C6A" w:rsidRDefault="00764C6A"/>
        </w:tc>
        <w:tc>
          <w:tcPr>
            <w:tcW w:w="0" w:type="auto"/>
            <w:vMerge/>
          </w:tcPr>
          <w:p w14:paraId="57D8812A" w14:textId="77777777" w:rsidR="00764C6A" w:rsidRDefault="00764C6A"/>
        </w:tc>
        <w:tc>
          <w:tcPr>
            <w:tcW w:w="0" w:type="auto"/>
            <w:vMerge/>
          </w:tcPr>
          <w:p w14:paraId="27E01DAC" w14:textId="77777777" w:rsidR="00764C6A" w:rsidRDefault="00764C6A"/>
        </w:tc>
        <w:tc>
          <w:tcPr>
            <w:tcW w:w="0" w:type="auto"/>
            <w:vMerge/>
          </w:tcPr>
          <w:p w14:paraId="5BDF1B29" w14:textId="77777777" w:rsidR="00764C6A" w:rsidRDefault="00764C6A"/>
        </w:tc>
        <w:tc>
          <w:tcPr>
            <w:tcW w:w="0" w:type="auto"/>
          </w:tcPr>
          <w:p w14:paraId="1921DF45" w14:textId="77777777" w:rsidR="00764C6A" w:rsidRDefault="008A561A">
            <w:r>
              <w:rPr>
                <w:rFonts w:ascii="Times New Roman" w:hAnsi="Times New Roman"/>
              </w:rPr>
              <w:t>Педагогические работники не знакомы с функциональными возможностями ФГИС «Моя школа».</w:t>
            </w:r>
          </w:p>
        </w:tc>
        <w:tc>
          <w:tcPr>
            <w:tcW w:w="0" w:type="auto"/>
          </w:tcPr>
          <w:p w14:paraId="437F18B5" w14:textId="77777777" w:rsidR="00764C6A" w:rsidRDefault="008A561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Оказание методической помощи педагогическим работникам, изучение педагогическими работниками  Методических рекомендаций для педагогических работников по вопросам работы на платформе ФГИС «Моя школа».</w:t>
            </w:r>
          </w:p>
        </w:tc>
      </w:tr>
      <w:tr w:rsidR="00764C6A" w14:paraId="43940BAC" w14:textId="77777777">
        <w:tc>
          <w:tcPr>
            <w:tcW w:w="0" w:type="auto"/>
            <w:vMerge/>
          </w:tcPr>
          <w:p w14:paraId="22466FB9" w14:textId="77777777" w:rsidR="00764C6A" w:rsidRDefault="00764C6A"/>
        </w:tc>
        <w:tc>
          <w:tcPr>
            <w:tcW w:w="0" w:type="auto"/>
            <w:vMerge/>
          </w:tcPr>
          <w:p w14:paraId="0338C5AE" w14:textId="77777777" w:rsidR="00764C6A" w:rsidRDefault="00764C6A"/>
        </w:tc>
        <w:tc>
          <w:tcPr>
            <w:tcW w:w="0" w:type="auto"/>
            <w:vMerge/>
          </w:tcPr>
          <w:p w14:paraId="340463E7" w14:textId="77777777" w:rsidR="00764C6A" w:rsidRDefault="00764C6A"/>
        </w:tc>
        <w:tc>
          <w:tcPr>
            <w:tcW w:w="0" w:type="auto"/>
            <w:vMerge/>
          </w:tcPr>
          <w:p w14:paraId="27795789" w14:textId="77777777" w:rsidR="00764C6A" w:rsidRDefault="00764C6A"/>
        </w:tc>
        <w:tc>
          <w:tcPr>
            <w:tcW w:w="0" w:type="auto"/>
            <w:vMerge/>
          </w:tcPr>
          <w:p w14:paraId="751FD93D" w14:textId="77777777" w:rsidR="00764C6A" w:rsidRDefault="00764C6A"/>
        </w:tc>
        <w:tc>
          <w:tcPr>
            <w:tcW w:w="0" w:type="auto"/>
            <w:vMerge/>
          </w:tcPr>
          <w:p w14:paraId="61DDFB62" w14:textId="77777777" w:rsidR="00764C6A" w:rsidRDefault="00764C6A"/>
        </w:tc>
        <w:tc>
          <w:tcPr>
            <w:tcW w:w="0" w:type="auto"/>
          </w:tcPr>
          <w:p w14:paraId="1C01D31E" w14:textId="77777777" w:rsidR="00764C6A" w:rsidRDefault="008A561A">
            <w:r>
              <w:rPr>
                <w:rFonts w:ascii="Times New Roman" w:hAnsi="Times New Roman"/>
              </w:rPr>
              <w:t>Неиспользование возможностей ФГИС «Моя школа» в организации оценочной деятельности.</w:t>
            </w:r>
          </w:p>
        </w:tc>
        <w:tc>
          <w:tcPr>
            <w:tcW w:w="0" w:type="auto"/>
          </w:tcPr>
          <w:p w14:paraId="0D0CEAB0" w14:textId="77777777" w:rsidR="00764C6A" w:rsidRDefault="008A561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оценки и учета результатов использования разнообразных методов и форм обучения, взаимно дополняющих друг друга, в том числе проектов, практических, командных, исследовательских, творческих работ, самоанализа и самооценки, </w:t>
            </w:r>
            <w:proofErr w:type="spellStart"/>
            <w:r>
              <w:rPr>
                <w:rFonts w:ascii="Times New Roman" w:hAnsi="Times New Roman"/>
              </w:rPr>
              <w:t>взаимооценки</w:t>
            </w:r>
            <w:proofErr w:type="spellEnd"/>
            <w:r>
              <w:rPr>
                <w:rFonts w:ascii="Times New Roman" w:hAnsi="Times New Roman"/>
              </w:rPr>
              <w:t>, наблюдения, испытаний (тестов), динамических показателей освоения навыков и знаний, в том числе формируемых с использованием цифровых технологий.</w:t>
            </w:r>
          </w:p>
        </w:tc>
      </w:tr>
      <w:tr w:rsidR="00764C6A" w14:paraId="7993E3A1" w14:textId="77777777">
        <w:tc>
          <w:tcPr>
            <w:tcW w:w="0" w:type="auto"/>
            <w:vMerge/>
          </w:tcPr>
          <w:p w14:paraId="2190A5FF" w14:textId="77777777" w:rsidR="00764C6A" w:rsidRDefault="00764C6A"/>
        </w:tc>
        <w:tc>
          <w:tcPr>
            <w:tcW w:w="0" w:type="auto"/>
            <w:vMerge/>
          </w:tcPr>
          <w:p w14:paraId="453CD950" w14:textId="77777777" w:rsidR="00764C6A" w:rsidRDefault="00764C6A"/>
        </w:tc>
        <w:tc>
          <w:tcPr>
            <w:tcW w:w="0" w:type="auto"/>
            <w:vMerge/>
          </w:tcPr>
          <w:p w14:paraId="4A69BC4F" w14:textId="77777777" w:rsidR="00764C6A" w:rsidRDefault="00764C6A"/>
        </w:tc>
        <w:tc>
          <w:tcPr>
            <w:tcW w:w="0" w:type="auto"/>
            <w:vMerge/>
          </w:tcPr>
          <w:p w14:paraId="556A1244" w14:textId="77777777" w:rsidR="00764C6A" w:rsidRDefault="00764C6A"/>
        </w:tc>
        <w:tc>
          <w:tcPr>
            <w:tcW w:w="0" w:type="auto"/>
            <w:vMerge/>
          </w:tcPr>
          <w:p w14:paraId="614BA64C" w14:textId="77777777" w:rsidR="00764C6A" w:rsidRDefault="00764C6A"/>
        </w:tc>
        <w:tc>
          <w:tcPr>
            <w:tcW w:w="0" w:type="auto"/>
            <w:vMerge/>
          </w:tcPr>
          <w:p w14:paraId="2E37AB85" w14:textId="77777777" w:rsidR="00764C6A" w:rsidRDefault="00764C6A"/>
        </w:tc>
        <w:tc>
          <w:tcPr>
            <w:tcW w:w="0" w:type="auto"/>
          </w:tcPr>
          <w:p w14:paraId="28BBD519" w14:textId="77777777" w:rsidR="00764C6A" w:rsidRDefault="008A561A">
            <w:proofErr w:type="spellStart"/>
            <w:r>
              <w:rPr>
                <w:rFonts w:ascii="Times New Roman" w:hAnsi="Times New Roman"/>
              </w:rPr>
              <w:t>Невключенность</w:t>
            </w:r>
            <w:proofErr w:type="spellEnd"/>
            <w:r>
              <w:rPr>
                <w:rFonts w:ascii="Times New Roman" w:hAnsi="Times New Roman"/>
              </w:rPr>
              <w:t xml:space="preserve"> в рабочие программы учебных предметов видов учебной деятельности с использованием ресурсов ФГИС «Моя школа». </w:t>
            </w:r>
          </w:p>
        </w:tc>
        <w:tc>
          <w:tcPr>
            <w:tcW w:w="0" w:type="auto"/>
          </w:tcPr>
          <w:p w14:paraId="48EAFA5F" w14:textId="77777777" w:rsidR="00764C6A" w:rsidRDefault="008A561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в рабочих программах учебных предметов, учебных курсов (в том числе внеурочной деятельности), учебных модулей  возможности использования 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      </w:r>
          </w:p>
        </w:tc>
      </w:tr>
      <w:tr w:rsidR="00764C6A" w14:paraId="129F80E8" w14:textId="77777777">
        <w:tc>
          <w:tcPr>
            <w:tcW w:w="0" w:type="auto"/>
            <w:vMerge/>
          </w:tcPr>
          <w:p w14:paraId="39907E84" w14:textId="77777777" w:rsidR="00764C6A" w:rsidRDefault="00764C6A"/>
        </w:tc>
        <w:tc>
          <w:tcPr>
            <w:tcW w:w="0" w:type="auto"/>
            <w:vMerge/>
          </w:tcPr>
          <w:p w14:paraId="77525E7F" w14:textId="77777777" w:rsidR="00764C6A" w:rsidRDefault="00764C6A"/>
        </w:tc>
        <w:tc>
          <w:tcPr>
            <w:tcW w:w="0" w:type="auto"/>
            <w:vMerge/>
          </w:tcPr>
          <w:p w14:paraId="2E003875" w14:textId="77777777" w:rsidR="00764C6A" w:rsidRDefault="00764C6A"/>
        </w:tc>
        <w:tc>
          <w:tcPr>
            <w:tcW w:w="0" w:type="auto"/>
            <w:vMerge/>
          </w:tcPr>
          <w:p w14:paraId="59829FF8" w14:textId="77777777" w:rsidR="00764C6A" w:rsidRDefault="00764C6A"/>
        </w:tc>
        <w:tc>
          <w:tcPr>
            <w:tcW w:w="0" w:type="auto"/>
            <w:vMerge/>
          </w:tcPr>
          <w:p w14:paraId="033FC12B" w14:textId="77777777" w:rsidR="00764C6A" w:rsidRDefault="00764C6A"/>
        </w:tc>
        <w:tc>
          <w:tcPr>
            <w:tcW w:w="0" w:type="auto"/>
            <w:vMerge/>
          </w:tcPr>
          <w:p w14:paraId="3FE23A74" w14:textId="77777777" w:rsidR="00764C6A" w:rsidRDefault="00764C6A"/>
        </w:tc>
        <w:tc>
          <w:tcPr>
            <w:tcW w:w="0" w:type="auto"/>
          </w:tcPr>
          <w:p w14:paraId="64E957F2" w14:textId="77777777" w:rsidR="00764C6A" w:rsidRDefault="008A561A">
            <w:r>
              <w:rPr>
                <w:rFonts w:ascii="Times New Roman" w:hAnsi="Times New Roman"/>
              </w:rPr>
              <w:t>Неприятие родителями и некоторыми педагогами электронного обучения из-за влияния на здоровье школьника (педагога).</w:t>
            </w:r>
          </w:p>
        </w:tc>
        <w:tc>
          <w:tcPr>
            <w:tcW w:w="0" w:type="auto"/>
          </w:tcPr>
          <w:p w14:paraId="66DFCDA8" w14:textId="77777777" w:rsidR="00764C6A" w:rsidRDefault="008A561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с педагогами, с родителями (законными представителями).</w:t>
            </w:r>
          </w:p>
          <w:p w14:paraId="32E191B4" w14:textId="77777777" w:rsidR="00764C6A" w:rsidRDefault="008A561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Выработка системы контроля за временными нормами электронного обучения.</w:t>
            </w:r>
          </w:p>
        </w:tc>
      </w:tr>
      <w:tr w:rsidR="00764C6A" w14:paraId="6B32FD8B" w14:textId="77777777">
        <w:tc>
          <w:tcPr>
            <w:tcW w:w="0" w:type="auto"/>
            <w:vMerge w:val="restart"/>
          </w:tcPr>
          <w:p w14:paraId="0C2107F2" w14:textId="77777777" w:rsidR="00764C6A" w:rsidRDefault="008A561A"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w="0" w:type="auto"/>
            <w:vMerge w:val="restart"/>
          </w:tcPr>
          <w:p w14:paraId="6A3A8336" w14:textId="77777777" w:rsidR="00764C6A" w:rsidRDefault="008A561A">
            <w:r>
              <w:rPr>
                <w:rFonts w:ascii="Times New Roman" w:hAnsi="Times New Roman"/>
              </w:rPr>
              <w:t xml:space="preserve">Информационно-коммуникационная образовательная платформа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>(критический показатель)</w:t>
            </w:r>
          </w:p>
        </w:tc>
        <w:tc>
          <w:tcPr>
            <w:tcW w:w="0" w:type="auto"/>
            <w:vMerge w:val="restart"/>
          </w:tcPr>
          <w:p w14:paraId="61C8A693" w14:textId="77777777" w:rsidR="00764C6A" w:rsidRDefault="008A561A">
            <w:r>
              <w:rPr>
                <w:rFonts w:ascii="Times New Roman" w:hAnsi="Times New Roman"/>
              </w:rPr>
              <w:t>Не менее 95% обучающихся и педагогов зарегистрированы на платформе «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»        </w:t>
            </w:r>
          </w:p>
        </w:tc>
        <w:tc>
          <w:tcPr>
            <w:tcW w:w="0" w:type="auto"/>
            <w:vMerge w:val="restart"/>
          </w:tcPr>
          <w:p w14:paraId="69AB4E2F" w14:textId="77777777" w:rsidR="00764C6A" w:rsidRDefault="008A561A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14:paraId="6BE359C8" w14:textId="77777777" w:rsidR="00764C6A" w:rsidRDefault="008A561A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14:paraId="0BF83F67" w14:textId="77777777" w:rsidR="00764C6A" w:rsidRDefault="008A561A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14:paraId="4DA4FBB4" w14:textId="77777777" w:rsidR="00764C6A" w:rsidRDefault="008A561A">
            <w:r>
              <w:rPr>
                <w:rFonts w:ascii="Times New Roman" w:hAnsi="Times New Roman"/>
              </w:rPr>
              <w:t xml:space="preserve">Отсутствует ЛА о назначении администратора ИКОП из числа педагогических работников образовательной организации для сопровождения и координации процессов внутри образовательной организации на платформе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14:paraId="4D590573" w14:textId="77777777" w:rsidR="00764C6A" w:rsidRDefault="008A561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Назначение администратора ИКОП из числа педагогических работников образовательной организации для сопровождения и координации процессов внутри образовательной организации на платформе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764C6A" w14:paraId="609C3F85" w14:textId="77777777">
        <w:tc>
          <w:tcPr>
            <w:tcW w:w="0" w:type="auto"/>
            <w:vMerge/>
          </w:tcPr>
          <w:p w14:paraId="1E35A580" w14:textId="77777777" w:rsidR="00764C6A" w:rsidRDefault="00764C6A"/>
        </w:tc>
        <w:tc>
          <w:tcPr>
            <w:tcW w:w="0" w:type="auto"/>
            <w:vMerge/>
          </w:tcPr>
          <w:p w14:paraId="0B1AD77A" w14:textId="77777777" w:rsidR="00764C6A" w:rsidRDefault="00764C6A"/>
        </w:tc>
        <w:tc>
          <w:tcPr>
            <w:tcW w:w="0" w:type="auto"/>
            <w:vMerge/>
          </w:tcPr>
          <w:p w14:paraId="1FC90ABC" w14:textId="77777777" w:rsidR="00764C6A" w:rsidRDefault="00764C6A"/>
        </w:tc>
        <w:tc>
          <w:tcPr>
            <w:tcW w:w="0" w:type="auto"/>
            <w:vMerge/>
          </w:tcPr>
          <w:p w14:paraId="7EAD9699" w14:textId="77777777" w:rsidR="00764C6A" w:rsidRDefault="00764C6A"/>
        </w:tc>
        <w:tc>
          <w:tcPr>
            <w:tcW w:w="0" w:type="auto"/>
            <w:vMerge/>
          </w:tcPr>
          <w:p w14:paraId="647776A6" w14:textId="77777777" w:rsidR="00764C6A" w:rsidRDefault="00764C6A"/>
        </w:tc>
        <w:tc>
          <w:tcPr>
            <w:tcW w:w="0" w:type="auto"/>
            <w:vMerge/>
          </w:tcPr>
          <w:p w14:paraId="560F9CF0" w14:textId="77777777" w:rsidR="00764C6A" w:rsidRDefault="00764C6A"/>
        </w:tc>
        <w:tc>
          <w:tcPr>
            <w:tcW w:w="0" w:type="auto"/>
          </w:tcPr>
          <w:p w14:paraId="30048CD6" w14:textId="77777777" w:rsidR="00764C6A" w:rsidRDefault="008A561A">
            <w:r>
              <w:rPr>
                <w:rFonts w:ascii="Times New Roman" w:hAnsi="Times New Roman"/>
              </w:rPr>
              <w:t xml:space="preserve">Не осуществлена регистрация образовательной организации на ИКОП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14:paraId="399BCBEE" w14:textId="77777777" w:rsidR="00764C6A" w:rsidRDefault="008A561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Издание приказа о назначении ответственного лица за регистрацию на платформе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>, направление официальной заявки.</w:t>
            </w:r>
          </w:p>
          <w:p w14:paraId="28EB294D" w14:textId="77777777" w:rsidR="00764C6A" w:rsidRDefault="008A561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перевода информационно-коммуникативной деятельности на платформу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764C6A" w14:paraId="0CE1BE4C" w14:textId="77777777">
        <w:tc>
          <w:tcPr>
            <w:tcW w:w="0" w:type="auto"/>
            <w:vMerge/>
          </w:tcPr>
          <w:p w14:paraId="653DB545" w14:textId="77777777" w:rsidR="00764C6A" w:rsidRDefault="00764C6A"/>
        </w:tc>
        <w:tc>
          <w:tcPr>
            <w:tcW w:w="0" w:type="auto"/>
            <w:vMerge/>
          </w:tcPr>
          <w:p w14:paraId="0B5FFDBF" w14:textId="77777777" w:rsidR="00764C6A" w:rsidRDefault="00764C6A"/>
        </w:tc>
        <w:tc>
          <w:tcPr>
            <w:tcW w:w="0" w:type="auto"/>
            <w:vMerge/>
          </w:tcPr>
          <w:p w14:paraId="7C964E84" w14:textId="77777777" w:rsidR="00764C6A" w:rsidRDefault="00764C6A"/>
        </w:tc>
        <w:tc>
          <w:tcPr>
            <w:tcW w:w="0" w:type="auto"/>
            <w:vMerge/>
          </w:tcPr>
          <w:p w14:paraId="2D4F1EC2" w14:textId="77777777" w:rsidR="00764C6A" w:rsidRDefault="00764C6A"/>
        </w:tc>
        <w:tc>
          <w:tcPr>
            <w:tcW w:w="0" w:type="auto"/>
            <w:vMerge/>
          </w:tcPr>
          <w:p w14:paraId="4F5BB53E" w14:textId="77777777" w:rsidR="00764C6A" w:rsidRDefault="00764C6A"/>
        </w:tc>
        <w:tc>
          <w:tcPr>
            <w:tcW w:w="0" w:type="auto"/>
            <w:vMerge/>
          </w:tcPr>
          <w:p w14:paraId="0C44F148" w14:textId="77777777" w:rsidR="00764C6A" w:rsidRDefault="00764C6A"/>
        </w:tc>
        <w:tc>
          <w:tcPr>
            <w:tcW w:w="0" w:type="auto"/>
          </w:tcPr>
          <w:p w14:paraId="4BE8FDE5" w14:textId="77777777" w:rsidR="00764C6A" w:rsidRDefault="008A561A">
            <w:r>
              <w:rPr>
                <w:rFonts w:ascii="Times New Roman" w:hAnsi="Times New Roman"/>
              </w:rPr>
              <w:t xml:space="preserve">Не организовано обучение педагогических работников по использованию возможностей платформы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организации образовательной деятельности. </w:t>
            </w:r>
          </w:p>
        </w:tc>
        <w:tc>
          <w:tcPr>
            <w:tcW w:w="0" w:type="auto"/>
          </w:tcPr>
          <w:p w14:paraId="44611082" w14:textId="77777777" w:rsidR="00764C6A" w:rsidRDefault="008A561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методических семинаров и обучающих практикумов для педагогов по работе на платформе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14:paraId="5AC32EA8" w14:textId="77777777" w:rsidR="00764C6A" w:rsidRDefault="008A561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мастер-классов, открытых занятий с обучающимися с использованием платформы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764C6A" w14:paraId="15A12299" w14:textId="77777777">
        <w:tc>
          <w:tcPr>
            <w:tcW w:w="0" w:type="auto"/>
            <w:vMerge/>
          </w:tcPr>
          <w:p w14:paraId="4B4E263A" w14:textId="77777777" w:rsidR="00764C6A" w:rsidRDefault="00764C6A"/>
        </w:tc>
        <w:tc>
          <w:tcPr>
            <w:tcW w:w="0" w:type="auto"/>
            <w:vMerge/>
          </w:tcPr>
          <w:p w14:paraId="101D56E4" w14:textId="77777777" w:rsidR="00764C6A" w:rsidRDefault="00764C6A"/>
        </w:tc>
        <w:tc>
          <w:tcPr>
            <w:tcW w:w="0" w:type="auto"/>
            <w:vMerge/>
          </w:tcPr>
          <w:p w14:paraId="509B17CF" w14:textId="77777777" w:rsidR="00764C6A" w:rsidRDefault="00764C6A"/>
        </w:tc>
        <w:tc>
          <w:tcPr>
            <w:tcW w:w="0" w:type="auto"/>
            <w:vMerge/>
          </w:tcPr>
          <w:p w14:paraId="68ED35C4" w14:textId="77777777" w:rsidR="00764C6A" w:rsidRDefault="00764C6A"/>
        </w:tc>
        <w:tc>
          <w:tcPr>
            <w:tcW w:w="0" w:type="auto"/>
            <w:vMerge/>
          </w:tcPr>
          <w:p w14:paraId="6F348AAC" w14:textId="77777777" w:rsidR="00764C6A" w:rsidRDefault="00764C6A"/>
        </w:tc>
        <w:tc>
          <w:tcPr>
            <w:tcW w:w="0" w:type="auto"/>
            <w:vMerge/>
          </w:tcPr>
          <w:p w14:paraId="4DB8ECF5" w14:textId="77777777" w:rsidR="00764C6A" w:rsidRDefault="00764C6A"/>
        </w:tc>
        <w:tc>
          <w:tcPr>
            <w:tcW w:w="0" w:type="auto"/>
          </w:tcPr>
          <w:p w14:paraId="4A67523D" w14:textId="77777777" w:rsidR="00764C6A" w:rsidRDefault="008A561A">
            <w:r>
              <w:rPr>
                <w:rFonts w:ascii="Times New Roman" w:hAnsi="Times New Roman"/>
              </w:rPr>
              <w:t xml:space="preserve">Не внесены соответствующие изменения и дополнения по применению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Мессенджере в рабочие программы и/или учебные планы в части используемых технологических решений в образовательном процессе.</w:t>
            </w:r>
          </w:p>
        </w:tc>
        <w:tc>
          <w:tcPr>
            <w:tcW w:w="0" w:type="auto"/>
          </w:tcPr>
          <w:p w14:paraId="78CAC2D3" w14:textId="77777777" w:rsidR="00764C6A" w:rsidRDefault="008A561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Внесение  соответствующих изменений и дополнений по применению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Мессенджере в рабочие программы и/или учебные планы в части используемых технологических решений в образовательном процессе.</w:t>
            </w:r>
          </w:p>
        </w:tc>
      </w:tr>
      <w:tr w:rsidR="00764C6A" w14:paraId="14FBBDBC" w14:textId="77777777">
        <w:tc>
          <w:tcPr>
            <w:tcW w:w="0" w:type="auto"/>
            <w:vMerge/>
          </w:tcPr>
          <w:p w14:paraId="61B90A7E" w14:textId="77777777" w:rsidR="00764C6A" w:rsidRDefault="00764C6A"/>
        </w:tc>
        <w:tc>
          <w:tcPr>
            <w:tcW w:w="0" w:type="auto"/>
            <w:vMerge/>
          </w:tcPr>
          <w:p w14:paraId="12D4657C" w14:textId="77777777" w:rsidR="00764C6A" w:rsidRDefault="00764C6A"/>
        </w:tc>
        <w:tc>
          <w:tcPr>
            <w:tcW w:w="0" w:type="auto"/>
            <w:vMerge/>
          </w:tcPr>
          <w:p w14:paraId="7945F420" w14:textId="77777777" w:rsidR="00764C6A" w:rsidRDefault="00764C6A"/>
        </w:tc>
        <w:tc>
          <w:tcPr>
            <w:tcW w:w="0" w:type="auto"/>
            <w:vMerge/>
          </w:tcPr>
          <w:p w14:paraId="0BB364AB" w14:textId="77777777" w:rsidR="00764C6A" w:rsidRDefault="00764C6A"/>
        </w:tc>
        <w:tc>
          <w:tcPr>
            <w:tcW w:w="0" w:type="auto"/>
            <w:vMerge/>
          </w:tcPr>
          <w:p w14:paraId="7C299D1B" w14:textId="77777777" w:rsidR="00764C6A" w:rsidRDefault="00764C6A"/>
        </w:tc>
        <w:tc>
          <w:tcPr>
            <w:tcW w:w="0" w:type="auto"/>
            <w:vMerge/>
          </w:tcPr>
          <w:p w14:paraId="637CFC5C" w14:textId="77777777" w:rsidR="00764C6A" w:rsidRDefault="00764C6A"/>
        </w:tc>
        <w:tc>
          <w:tcPr>
            <w:tcW w:w="0" w:type="auto"/>
          </w:tcPr>
          <w:p w14:paraId="4CEA3076" w14:textId="77777777" w:rsidR="00764C6A" w:rsidRDefault="008A561A">
            <w:r>
              <w:rPr>
                <w:rFonts w:ascii="Times New Roman" w:hAnsi="Times New Roman"/>
              </w:rPr>
              <w:t xml:space="preserve">Обучающиеся и их родители (законные представители) не проинформированы об использовании ИКОП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Мессенджере в образовательном процессе.</w:t>
            </w:r>
          </w:p>
        </w:tc>
        <w:tc>
          <w:tcPr>
            <w:tcW w:w="0" w:type="auto"/>
          </w:tcPr>
          <w:p w14:paraId="4F51ECF1" w14:textId="77777777" w:rsidR="00764C6A" w:rsidRDefault="008A561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Информирование обучающихся и их родителей (законных представителей)  об использовании ИКОП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Мессенджере в образовательном процессе.</w:t>
            </w:r>
          </w:p>
        </w:tc>
      </w:tr>
      <w:tr w:rsidR="00764C6A" w14:paraId="2699CFF3" w14:textId="77777777">
        <w:tc>
          <w:tcPr>
            <w:tcW w:w="0" w:type="auto"/>
            <w:vMerge/>
          </w:tcPr>
          <w:p w14:paraId="18AA8328" w14:textId="77777777" w:rsidR="00764C6A" w:rsidRDefault="00764C6A"/>
        </w:tc>
        <w:tc>
          <w:tcPr>
            <w:tcW w:w="0" w:type="auto"/>
            <w:vMerge/>
          </w:tcPr>
          <w:p w14:paraId="60764F4D" w14:textId="77777777" w:rsidR="00764C6A" w:rsidRDefault="00764C6A"/>
        </w:tc>
        <w:tc>
          <w:tcPr>
            <w:tcW w:w="0" w:type="auto"/>
            <w:vMerge/>
          </w:tcPr>
          <w:p w14:paraId="35CD1889" w14:textId="77777777" w:rsidR="00764C6A" w:rsidRDefault="00764C6A"/>
        </w:tc>
        <w:tc>
          <w:tcPr>
            <w:tcW w:w="0" w:type="auto"/>
            <w:vMerge/>
          </w:tcPr>
          <w:p w14:paraId="18331843" w14:textId="77777777" w:rsidR="00764C6A" w:rsidRDefault="00764C6A"/>
        </w:tc>
        <w:tc>
          <w:tcPr>
            <w:tcW w:w="0" w:type="auto"/>
            <w:vMerge/>
          </w:tcPr>
          <w:p w14:paraId="7B3689AB" w14:textId="77777777" w:rsidR="00764C6A" w:rsidRDefault="00764C6A"/>
        </w:tc>
        <w:tc>
          <w:tcPr>
            <w:tcW w:w="0" w:type="auto"/>
            <w:vMerge/>
          </w:tcPr>
          <w:p w14:paraId="764C6253" w14:textId="77777777" w:rsidR="00764C6A" w:rsidRDefault="00764C6A"/>
        </w:tc>
        <w:tc>
          <w:tcPr>
            <w:tcW w:w="0" w:type="auto"/>
          </w:tcPr>
          <w:p w14:paraId="6B64F812" w14:textId="77777777" w:rsidR="00764C6A" w:rsidRDefault="008A561A">
            <w:r>
              <w:rPr>
                <w:rFonts w:ascii="Times New Roman" w:hAnsi="Times New Roman"/>
              </w:rPr>
              <w:t xml:space="preserve">На официальном сайте не размещена информация об использовании ИКОП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Мессенджере в образовательном процессе и не размещены рекомендации по применению цифрового сервиса участниками образовательных отношений.</w:t>
            </w:r>
          </w:p>
        </w:tc>
        <w:tc>
          <w:tcPr>
            <w:tcW w:w="0" w:type="auto"/>
          </w:tcPr>
          <w:p w14:paraId="1B8DB65D" w14:textId="77777777" w:rsidR="00764C6A" w:rsidRDefault="008A561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Размещение на официальном сайте  информации об использовании ИКОП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Мессенджере в образовательном процессе и не размещены рекомендации по применению цифрового сервиса участниками образовательных отношений.</w:t>
            </w:r>
          </w:p>
        </w:tc>
      </w:tr>
      <w:tr w:rsidR="00764C6A" w14:paraId="6C6FC7B9" w14:textId="77777777">
        <w:tc>
          <w:tcPr>
            <w:tcW w:w="0" w:type="auto"/>
            <w:vMerge/>
          </w:tcPr>
          <w:p w14:paraId="75CB5FA9" w14:textId="77777777" w:rsidR="00764C6A" w:rsidRDefault="00764C6A"/>
        </w:tc>
        <w:tc>
          <w:tcPr>
            <w:tcW w:w="0" w:type="auto"/>
            <w:vMerge/>
          </w:tcPr>
          <w:p w14:paraId="1621D40D" w14:textId="77777777" w:rsidR="00764C6A" w:rsidRDefault="00764C6A"/>
        </w:tc>
        <w:tc>
          <w:tcPr>
            <w:tcW w:w="0" w:type="auto"/>
            <w:vMerge/>
          </w:tcPr>
          <w:p w14:paraId="2AD0C1BA" w14:textId="77777777" w:rsidR="00764C6A" w:rsidRDefault="00764C6A"/>
        </w:tc>
        <w:tc>
          <w:tcPr>
            <w:tcW w:w="0" w:type="auto"/>
            <w:vMerge/>
          </w:tcPr>
          <w:p w14:paraId="25A4CF98" w14:textId="77777777" w:rsidR="00764C6A" w:rsidRDefault="00764C6A"/>
        </w:tc>
        <w:tc>
          <w:tcPr>
            <w:tcW w:w="0" w:type="auto"/>
            <w:vMerge/>
          </w:tcPr>
          <w:p w14:paraId="3EBCB796" w14:textId="77777777" w:rsidR="00764C6A" w:rsidRDefault="00764C6A"/>
        </w:tc>
        <w:tc>
          <w:tcPr>
            <w:tcW w:w="0" w:type="auto"/>
            <w:vMerge/>
          </w:tcPr>
          <w:p w14:paraId="68DBC643" w14:textId="77777777" w:rsidR="00764C6A" w:rsidRDefault="00764C6A"/>
        </w:tc>
        <w:tc>
          <w:tcPr>
            <w:tcW w:w="0" w:type="auto"/>
          </w:tcPr>
          <w:p w14:paraId="5251F133" w14:textId="77777777" w:rsidR="00764C6A" w:rsidRDefault="008A561A">
            <w:r>
              <w:rPr>
                <w:rFonts w:ascii="Times New Roman" w:hAnsi="Times New Roman"/>
              </w:rPr>
              <w:t xml:space="preserve">Руководство образовательной организации не осуществляет с использованием функциональных возможностей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Мессенджере управленческие процессы (размещение документов, информирование участников образовательных отношений, проведение рабочих совещаний, педагогических советов, родительских собраний, школьных мероприятий и др.). </w:t>
            </w:r>
          </w:p>
        </w:tc>
        <w:tc>
          <w:tcPr>
            <w:tcW w:w="0" w:type="auto"/>
          </w:tcPr>
          <w:p w14:paraId="2C9F0AD8" w14:textId="77777777" w:rsidR="00764C6A" w:rsidRDefault="008A561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использования в управленческом процессе   образовательной организации функциональных возможностей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Мессенджере (размещение документов, информирование участников образовательных отношений, проведение рабочих совещаний, педагогических советов, родительских собраний, школьных мероприятий и др.).</w:t>
            </w:r>
          </w:p>
        </w:tc>
      </w:tr>
      <w:tr w:rsidR="00764C6A" w14:paraId="17311946" w14:textId="77777777">
        <w:tc>
          <w:tcPr>
            <w:tcW w:w="0" w:type="auto"/>
            <w:vMerge/>
          </w:tcPr>
          <w:p w14:paraId="174DFA72" w14:textId="77777777" w:rsidR="00764C6A" w:rsidRDefault="00764C6A"/>
        </w:tc>
        <w:tc>
          <w:tcPr>
            <w:tcW w:w="0" w:type="auto"/>
            <w:vMerge/>
          </w:tcPr>
          <w:p w14:paraId="258DB32B" w14:textId="77777777" w:rsidR="00764C6A" w:rsidRDefault="00764C6A"/>
        </w:tc>
        <w:tc>
          <w:tcPr>
            <w:tcW w:w="0" w:type="auto"/>
            <w:vMerge/>
          </w:tcPr>
          <w:p w14:paraId="481F4499" w14:textId="77777777" w:rsidR="00764C6A" w:rsidRDefault="00764C6A"/>
        </w:tc>
        <w:tc>
          <w:tcPr>
            <w:tcW w:w="0" w:type="auto"/>
            <w:vMerge/>
          </w:tcPr>
          <w:p w14:paraId="72978276" w14:textId="77777777" w:rsidR="00764C6A" w:rsidRDefault="00764C6A"/>
        </w:tc>
        <w:tc>
          <w:tcPr>
            <w:tcW w:w="0" w:type="auto"/>
            <w:vMerge/>
          </w:tcPr>
          <w:p w14:paraId="3974E3C0" w14:textId="77777777" w:rsidR="00764C6A" w:rsidRDefault="00764C6A"/>
        </w:tc>
        <w:tc>
          <w:tcPr>
            <w:tcW w:w="0" w:type="auto"/>
            <w:vMerge/>
          </w:tcPr>
          <w:p w14:paraId="54521264" w14:textId="77777777" w:rsidR="00764C6A" w:rsidRDefault="00764C6A"/>
        </w:tc>
        <w:tc>
          <w:tcPr>
            <w:tcW w:w="0" w:type="auto"/>
          </w:tcPr>
          <w:p w14:paraId="6B9877C4" w14:textId="77777777" w:rsidR="00764C6A" w:rsidRDefault="008A561A">
            <w:r>
              <w:rPr>
                <w:rFonts w:ascii="Times New Roman" w:hAnsi="Times New Roman"/>
              </w:rPr>
              <w:t xml:space="preserve">Педагогические работники не организуют коммуникационное взаимодействие с обучающимися, их родителями (законными представителями) с использованием доступных функциональных возможностей профиля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Мессенджере.</w:t>
            </w:r>
          </w:p>
        </w:tc>
        <w:tc>
          <w:tcPr>
            <w:tcW w:w="0" w:type="auto"/>
          </w:tcPr>
          <w:p w14:paraId="53379A8E" w14:textId="77777777" w:rsidR="00764C6A" w:rsidRDefault="008A561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организации педагогическими работниками коммуникационного взаимодействия с обучающимися, их родителями (законными представителями) с использованием доступных функциональных возможностей профиля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Мессенджере.</w:t>
            </w:r>
          </w:p>
        </w:tc>
      </w:tr>
      <w:tr w:rsidR="00764C6A" w14:paraId="4ED15BDE" w14:textId="77777777">
        <w:tc>
          <w:tcPr>
            <w:tcW w:w="0" w:type="auto"/>
            <w:vMerge/>
          </w:tcPr>
          <w:p w14:paraId="51A3442E" w14:textId="77777777" w:rsidR="00764C6A" w:rsidRDefault="00764C6A"/>
        </w:tc>
        <w:tc>
          <w:tcPr>
            <w:tcW w:w="0" w:type="auto"/>
            <w:vMerge/>
          </w:tcPr>
          <w:p w14:paraId="7F7B89ED" w14:textId="77777777" w:rsidR="00764C6A" w:rsidRDefault="00764C6A"/>
        </w:tc>
        <w:tc>
          <w:tcPr>
            <w:tcW w:w="0" w:type="auto"/>
            <w:vMerge/>
          </w:tcPr>
          <w:p w14:paraId="4167348C" w14:textId="77777777" w:rsidR="00764C6A" w:rsidRDefault="00764C6A"/>
        </w:tc>
        <w:tc>
          <w:tcPr>
            <w:tcW w:w="0" w:type="auto"/>
            <w:vMerge/>
          </w:tcPr>
          <w:p w14:paraId="2F57A49E" w14:textId="77777777" w:rsidR="00764C6A" w:rsidRDefault="00764C6A"/>
        </w:tc>
        <w:tc>
          <w:tcPr>
            <w:tcW w:w="0" w:type="auto"/>
            <w:vMerge/>
          </w:tcPr>
          <w:p w14:paraId="50531F5C" w14:textId="77777777" w:rsidR="00764C6A" w:rsidRDefault="00764C6A"/>
        </w:tc>
        <w:tc>
          <w:tcPr>
            <w:tcW w:w="0" w:type="auto"/>
            <w:vMerge/>
          </w:tcPr>
          <w:p w14:paraId="1FE6DDB9" w14:textId="77777777" w:rsidR="00764C6A" w:rsidRDefault="00764C6A"/>
        </w:tc>
        <w:tc>
          <w:tcPr>
            <w:tcW w:w="0" w:type="auto"/>
          </w:tcPr>
          <w:p w14:paraId="76D4B8C0" w14:textId="77777777" w:rsidR="00764C6A" w:rsidRDefault="008A561A">
            <w:r>
              <w:rPr>
                <w:rFonts w:ascii="Times New Roman" w:hAnsi="Times New Roman"/>
              </w:rPr>
              <w:t xml:space="preserve">Педагогические работники образовательной организации в педагогической деятельности (проведение учебных занятий, консультаций в дистанционном и гибридном формате, коммуникации в чатах с обучающимися и их родителями (законными представителями), проведение родительских собраний, организация сетевого взаимодействия и др.) не используют возможности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Мессенджере.</w:t>
            </w:r>
          </w:p>
        </w:tc>
        <w:tc>
          <w:tcPr>
            <w:tcW w:w="0" w:type="auto"/>
          </w:tcPr>
          <w:p w14:paraId="59C0A6F1" w14:textId="77777777" w:rsidR="00764C6A" w:rsidRDefault="008A561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использования педагогическими работниками образовательной организации в педагогической деятельности возможности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Мессенджере (проведение учебных занятий, консультаций в дистанционном и гибридном формате, коммуникации в чатах с обучающимися и их родителями (законными представителями), проведение родительских собраний, организация сетевого взаимодействия и др.).</w:t>
            </w:r>
          </w:p>
        </w:tc>
      </w:tr>
      <w:tr w:rsidR="00764C6A" w14:paraId="3B603521" w14:textId="77777777">
        <w:tc>
          <w:tcPr>
            <w:tcW w:w="0" w:type="auto"/>
            <w:vMerge/>
          </w:tcPr>
          <w:p w14:paraId="50BE3834" w14:textId="77777777" w:rsidR="00764C6A" w:rsidRDefault="00764C6A"/>
        </w:tc>
        <w:tc>
          <w:tcPr>
            <w:tcW w:w="0" w:type="auto"/>
            <w:vMerge/>
          </w:tcPr>
          <w:p w14:paraId="2C7EF397" w14:textId="77777777" w:rsidR="00764C6A" w:rsidRDefault="00764C6A"/>
        </w:tc>
        <w:tc>
          <w:tcPr>
            <w:tcW w:w="0" w:type="auto"/>
            <w:vMerge/>
          </w:tcPr>
          <w:p w14:paraId="1D53B363" w14:textId="77777777" w:rsidR="00764C6A" w:rsidRDefault="00764C6A"/>
        </w:tc>
        <w:tc>
          <w:tcPr>
            <w:tcW w:w="0" w:type="auto"/>
            <w:vMerge/>
          </w:tcPr>
          <w:p w14:paraId="2F15940A" w14:textId="77777777" w:rsidR="00764C6A" w:rsidRDefault="00764C6A"/>
        </w:tc>
        <w:tc>
          <w:tcPr>
            <w:tcW w:w="0" w:type="auto"/>
            <w:vMerge/>
          </w:tcPr>
          <w:p w14:paraId="69DD0A83" w14:textId="77777777" w:rsidR="00764C6A" w:rsidRDefault="00764C6A"/>
        </w:tc>
        <w:tc>
          <w:tcPr>
            <w:tcW w:w="0" w:type="auto"/>
            <w:vMerge/>
          </w:tcPr>
          <w:p w14:paraId="5FE93D59" w14:textId="77777777" w:rsidR="00764C6A" w:rsidRDefault="00764C6A"/>
        </w:tc>
        <w:tc>
          <w:tcPr>
            <w:tcW w:w="0" w:type="auto"/>
          </w:tcPr>
          <w:p w14:paraId="11E35F8B" w14:textId="77777777" w:rsidR="00764C6A" w:rsidRDefault="008A561A">
            <w:r>
              <w:rPr>
                <w:rFonts w:ascii="Times New Roman" w:hAnsi="Times New Roman"/>
              </w:rPr>
              <w:t xml:space="preserve">ИКОП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не используется для проведения онлайн-трансляций учебных занятий с возможностью просмотров и комментирования.</w:t>
            </w:r>
          </w:p>
        </w:tc>
        <w:tc>
          <w:tcPr>
            <w:tcW w:w="0" w:type="auto"/>
          </w:tcPr>
          <w:p w14:paraId="5AD513AA" w14:textId="77777777" w:rsidR="00764C6A" w:rsidRDefault="008A561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использования ИКОП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для проведения онлайн-трансляций учебных занятий с возможностью просмотров и комментирования.</w:t>
            </w:r>
          </w:p>
        </w:tc>
      </w:tr>
      <w:tr w:rsidR="00764C6A" w14:paraId="1D8E5A8D" w14:textId="77777777">
        <w:tc>
          <w:tcPr>
            <w:tcW w:w="0" w:type="auto"/>
            <w:vMerge/>
          </w:tcPr>
          <w:p w14:paraId="74E2FAB1" w14:textId="77777777" w:rsidR="00764C6A" w:rsidRDefault="00764C6A"/>
        </w:tc>
        <w:tc>
          <w:tcPr>
            <w:tcW w:w="0" w:type="auto"/>
            <w:vMerge/>
          </w:tcPr>
          <w:p w14:paraId="42B851FC" w14:textId="77777777" w:rsidR="00764C6A" w:rsidRDefault="00764C6A"/>
        </w:tc>
        <w:tc>
          <w:tcPr>
            <w:tcW w:w="0" w:type="auto"/>
            <w:vMerge/>
          </w:tcPr>
          <w:p w14:paraId="342E09CA" w14:textId="77777777" w:rsidR="00764C6A" w:rsidRDefault="00764C6A"/>
        </w:tc>
        <w:tc>
          <w:tcPr>
            <w:tcW w:w="0" w:type="auto"/>
            <w:vMerge/>
          </w:tcPr>
          <w:p w14:paraId="653A4AAB" w14:textId="77777777" w:rsidR="00764C6A" w:rsidRDefault="00764C6A"/>
        </w:tc>
        <w:tc>
          <w:tcPr>
            <w:tcW w:w="0" w:type="auto"/>
            <w:vMerge/>
          </w:tcPr>
          <w:p w14:paraId="084F7C7C" w14:textId="77777777" w:rsidR="00764C6A" w:rsidRDefault="00764C6A"/>
        </w:tc>
        <w:tc>
          <w:tcPr>
            <w:tcW w:w="0" w:type="auto"/>
            <w:vMerge/>
          </w:tcPr>
          <w:p w14:paraId="6C6745E9" w14:textId="77777777" w:rsidR="00764C6A" w:rsidRDefault="00764C6A"/>
        </w:tc>
        <w:tc>
          <w:tcPr>
            <w:tcW w:w="0" w:type="auto"/>
          </w:tcPr>
          <w:p w14:paraId="50F1E392" w14:textId="77777777" w:rsidR="00764C6A" w:rsidRDefault="008A561A">
            <w:r>
              <w:rPr>
                <w:rFonts w:ascii="Times New Roman" w:hAnsi="Times New Roman"/>
              </w:rPr>
              <w:t xml:space="preserve">В ИКОП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не созданы сообщества учебных классов, учебных групп, в том числе групп, сформированных из педагогических работников и обучающихся в секциях и кружках, а также групп по интересам обучающихся и сообществ педагогических работников.</w:t>
            </w:r>
          </w:p>
        </w:tc>
        <w:tc>
          <w:tcPr>
            <w:tcW w:w="0" w:type="auto"/>
          </w:tcPr>
          <w:p w14:paraId="6AB42F7A" w14:textId="77777777" w:rsidR="00764C6A" w:rsidRDefault="008A561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создания  в ИКОП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сообществ учебных классов, учебных групп, в том числе групп, сформированных из педагогических работников и обучающихся в секциях и кружках, а также групп по интересам обучающихся и сообществ педагогических работников.</w:t>
            </w:r>
          </w:p>
        </w:tc>
      </w:tr>
      <w:tr w:rsidR="00764C6A" w14:paraId="0910163E" w14:textId="77777777">
        <w:tc>
          <w:tcPr>
            <w:tcW w:w="0" w:type="auto"/>
            <w:vMerge/>
          </w:tcPr>
          <w:p w14:paraId="79349708" w14:textId="77777777" w:rsidR="00764C6A" w:rsidRDefault="00764C6A"/>
        </w:tc>
        <w:tc>
          <w:tcPr>
            <w:tcW w:w="0" w:type="auto"/>
            <w:vMerge/>
          </w:tcPr>
          <w:p w14:paraId="7192F681" w14:textId="77777777" w:rsidR="00764C6A" w:rsidRDefault="00764C6A"/>
        </w:tc>
        <w:tc>
          <w:tcPr>
            <w:tcW w:w="0" w:type="auto"/>
            <w:vMerge/>
          </w:tcPr>
          <w:p w14:paraId="2E07A295" w14:textId="77777777" w:rsidR="00764C6A" w:rsidRDefault="00764C6A"/>
        </w:tc>
        <w:tc>
          <w:tcPr>
            <w:tcW w:w="0" w:type="auto"/>
            <w:vMerge/>
          </w:tcPr>
          <w:p w14:paraId="75F5015F" w14:textId="77777777" w:rsidR="00764C6A" w:rsidRDefault="00764C6A"/>
        </w:tc>
        <w:tc>
          <w:tcPr>
            <w:tcW w:w="0" w:type="auto"/>
            <w:vMerge/>
          </w:tcPr>
          <w:p w14:paraId="53429225" w14:textId="77777777" w:rsidR="00764C6A" w:rsidRDefault="00764C6A"/>
        </w:tc>
        <w:tc>
          <w:tcPr>
            <w:tcW w:w="0" w:type="auto"/>
            <w:vMerge/>
          </w:tcPr>
          <w:p w14:paraId="3BED805D" w14:textId="77777777" w:rsidR="00764C6A" w:rsidRDefault="00764C6A"/>
        </w:tc>
        <w:tc>
          <w:tcPr>
            <w:tcW w:w="0" w:type="auto"/>
          </w:tcPr>
          <w:p w14:paraId="21625158" w14:textId="77777777" w:rsidR="00764C6A" w:rsidRDefault="008A561A">
            <w:r>
              <w:rPr>
                <w:rFonts w:ascii="Times New Roman" w:hAnsi="Times New Roman"/>
              </w:rPr>
              <w:t xml:space="preserve">Педагогические работники не включены в сетевые профессиональные сообщества по обмену педагогическим опытом. </w:t>
            </w:r>
          </w:p>
        </w:tc>
        <w:tc>
          <w:tcPr>
            <w:tcW w:w="0" w:type="auto"/>
          </w:tcPr>
          <w:p w14:paraId="53D7637A" w14:textId="77777777" w:rsidR="00764C6A" w:rsidRDefault="008A561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включения педагогических работников в сетевые профессиональные сообщества по обмену педагогическим опытом.</w:t>
            </w:r>
          </w:p>
        </w:tc>
      </w:tr>
      <w:tr w:rsidR="00764C6A" w14:paraId="47F1CF27" w14:textId="77777777">
        <w:tc>
          <w:tcPr>
            <w:tcW w:w="0" w:type="auto"/>
            <w:vMerge/>
          </w:tcPr>
          <w:p w14:paraId="4931F09C" w14:textId="77777777" w:rsidR="00764C6A" w:rsidRDefault="00764C6A"/>
        </w:tc>
        <w:tc>
          <w:tcPr>
            <w:tcW w:w="0" w:type="auto"/>
            <w:vMerge/>
          </w:tcPr>
          <w:p w14:paraId="1BE87155" w14:textId="77777777" w:rsidR="00764C6A" w:rsidRDefault="00764C6A"/>
        </w:tc>
        <w:tc>
          <w:tcPr>
            <w:tcW w:w="0" w:type="auto"/>
            <w:vMerge/>
          </w:tcPr>
          <w:p w14:paraId="3F50897E" w14:textId="77777777" w:rsidR="00764C6A" w:rsidRDefault="00764C6A"/>
        </w:tc>
        <w:tc>
          <w:tcPr>
            <w:tcW w:w="0" w:type="auto"/>
            <w:vMerge/>
          </w:tcPr>
          <w:p w14:paraId="0FB788C8" w14:textId="77777777" w:rsidR="00764C6A" w:rsidRDefault="00764C6A"/>
        </w:tc>
        <w:tc>
          <w:tcPr>
            <w:tcW w:w="0" w:type="auto"/>
            <w:vMerge/>
          </w:tcPr>
          <w:p w14:paraId="0F072A9D" w14:textId="77777777" w:rsidR="00764C6A" w:rsidRDefault="00764C6A"/>
        </w:tc>
        <w:tc>
          <w:tcPr>
            <w:tcW w:w="0" w:type="auto"/>
            <w:vMerge/>
          </w:tcPr>
          <w:p w14:paraId="20FA873A" w14:textId="77777777" w:rsidR="00764C6A" w:rsidRDefault="00764C6A"/>
        </w:tc>
        <w:tc>
          <w:tcPr>
            <w:tcW w:w="0" w:type="auto"/>
          </w:tcPr>
          <w:p w14:paraId="46228CC5" w14:textId="77777777" w:rsidR="00764C6A" w:rsidRDefault="008A561A">
            <w:r>
              <w:rPr>
                <w:rFonts w:ascii="Times New Roman" w:hAnsi="Times New Roman"/>
              </w:rPr>
              <w:t>Плохое качество интернет-соединения.</w:t>
            </w:r>
          </w:p>
        </w:tc>
        <w:tc>
          <w:tcPr>
            <w:tcW w:w="0" w:type="auto"/>
          </w:tcPr>
          <w:p w14:paraId="367F2D18" w14:textId="77777777" w:rsidR="00764C6A" w:rsidRDefault="008A561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в ПФХД ОО расходов, связанных с улучшением качества интернет-соединения.</w:t>
            </w:r>
          </w:p>
        </w:tc>
      </w:tr>
      <w:tr w:rsidR="00764C6A" w14:paraId="5AA6F852" w14:textId="77777777">
        <w:tc>
          <w:tcPr>
            <w:tcW w:w="0" w:type="auto"/>
            <w:vMerge/>
          </w:tcPr>
          <w:p w14:paraId="22A4F86A" w14:textId="77777777" w:rsidR="00764C6A" w:rsidRDefault="00764C6A"/>
        </w:tc>
        <w:tc>
          <w:tcPr>
            <w:tcW w:w="0" w:type="auto"/>
            <w:vMerge/>
          </w:tcPr>
          <w:p w14:paraId="2DDACDE8" w14:textId="77777777" w:rsidR="00764C6A" w:rsidRDefault="00764C6A"/>
        </w:tc>
        <w:tc>
          <w:tcPr>
            <w:tcW w:w="0" w:type="auto"/>
            <w:vMerge/>
          </w:tcPr>
          <w:p w14:paraId="3E19F720" w14:textId="77777777" w:rsidR="00764C6A" w:rsidRDefault="00764C6A"/>
        </w:tc>
        <w:tc>
          <w:tcPr>
            <w:tcW w:w="0" w:type="auto"/>
            <w:vMerge/>
          </w:tcPr>
          <w:p w14:paraId="052A6929" w14:textId="77777777" w:rsidR="00764C6A" w:rsidRDefault="00764C6A"/>
        </w:tc>
        <w:tc>
          <w:tcPr>
            <w:tcW w:w="0" w:type="auto"/>
            <w:vMerge/>
          </w:tcPr>
          <w:p w14:paraId="4710F7E7" w14:textId="77777777" w:rsidR="00764C6A" w:rsidRDefault="00764C6A"/>
        </w:tc>
        <w:tc>
          <w:tcPr>
            <w:tcW w:w="0" w:type="auto"/>
            <w:vMerge/>
          </w:tcPr>
          <w:p w14:paraId="7103209F" w14:textId="77777777" w:rsidR="00764C6A" w:rsidRDefault="00764C6A"/>
        </w:tc>
        <w:tc>
          <w:tcPr>
            <w:tcW w:w="0" w:type="auto"/>
          </w:tcPr>
          <w:p w14:paraId="20076D73" w14:textId="77777777" w:rsidR="00764C6A" w:rsidRDefault="008A561A">
            <w:r>
              <w:rPr>
                <w:rFonts w:ascii="Times New Roman" w:hAnsi="Times New Roman"/>
              </w:rPr>
              <w:t>Отсутствие административного контроля.</w:t>
            </w:r>
          </w:p>
        </w:tc>
        <w:tc>
          <w:tcPr>
            <w:tcW w:w="0" w:type="auto"/>
          </w:tcPr>
          <w:p w14:paraId="57FE87A7" w14:textId="77777777" w:rsidR="00764C6A" w:rsidRDefault="008A561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Коррекция плана административного контроля.</w:t>
            </w:r>
          </w:p>
        </w:tc>
      </w:tr>
      <w:tr w:rsidR="00764C6A" w14:paraId="409DC730" w14:textId="77777777">
        <w:tc>
          <w:tcPr>
            <w:tcW w:w="0" w:type="auto"/>
            <w:vMerge w:val="restart"/>
          </w:tcPr>
          <w:p w14:paraId="529135C8" w14:textId="77777777" w:rsidR="00764C6A" w:rsidRDefault="008A561A">
            <w:r>
              <w:rPr>
                <w:rFonts w:ascii="Times New Roman" w:hAnsi="Times New Roman"/>
              </w:rPr>
              <w:t>106</w:t>
            </w:r>
          </w:p>
        </w:tc>
        <w:tc>
          <w:tcPr>
            <w:tcW w:w="0" w:type="auto"/>
            <w:vMerge w:val="restart"/>
          </w:tcPr>
          <w:p w14:paraId="27C92B40" w14:textId="77777777" w:rsidR="00764C6A" w:rsidRDefault="008A561A">
            <w:r>
              <w:rPr>
                <w:rFonts w:ascii="Times New Roman" w:hAnsi="Times New Roman"/>
              </w:rPr>
              <w:t>Оснащение образовательной организации IT- оборудованием в соответствии с Методическими рекомендациями по вопросам размещения оборудования, поставляемого в целях обеспечения образовательных организаций материально-технической базой для внедрения ЦОС</w:t>
            </w:r>
          </w:p>
        </w:tc>
        <w:tc>
          <w:tcPr>
            <w:tcW w:w="0" w:type="auto"/>
            <w:vMerge w:val="restart"/>
          </w:tcPr>
          <w:p w14:paraId="6B8CF7CF" w14:textId="77777777" w:rsidR="00764C6A" w:rsidRDefault="008A561A">
            <w:r>
              <w:rPr>
                <w:rFonts w:ascii="Times New Roman" w:hAnsi="Times New Roman"/>
              </w:rPr>
              <w:t xml:space="preserve">100% IT-оборудования используется в образовательной деятельности в соответствии с Методическими рекомендациями по вопросам использования в образовательном процессе оборудования, поставляемого в целях обеспечения образовательных организаций материально-технической базой для внедрения ЦОС </w:t>
            </w:r>
          </w:p>
        </w:tc>
        <w:tc>
          <w:tcPr>
            <w:tcW w:w="0" w:type="auto"/>
            <w:vMerge w:val="restart"/>
          </w:tcPr>
          <w:p w14:paraId="1A0BBDEE" w14:textId="77777777" w:rsidR="00764C6A" w:rsidRDefault="008A561A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14:paraId="4F822582" w14:textId="77777777" w:rsidR="00764C6A" w:rsidRDefault="008A561A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14:paraId="4EE5C218" w14:textId="77777777" w:rsidR="00764C6A" w:rsidRDefault="008A561A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14:paraId="5F53F2B3" w14:textId="77777777" w:rsidR="00764C6A" w:rsidRDefault="00764C6A"/>
        </w:tc>
        <w:tc>
          <w:tcPr>
            <w:tcW w:w="0" w:type="auto"/>
          </w:tcPr>
          <w:p w14:paraId="3292B104" w14:textId="77777777" w:rsidR="00764C6A" w:rsidRDefault="00764C6A"/>
        </w:tc>
      </w:tr>
      <w:tr w:rsidR="00764C6A" w14:paraId="75294D77" w14:textId="77777777">
        <w:tc>
          <w:tcPr>
            <w:tcW w:w="0" w:type="auto"/>
            <w:vMerge w:val="restart"/>
          </w:tcPr>
          <w:p w14:paraId="7FEF4304" w14:textId="77777777" w:rsidR="00764C6A" w:rsidRDefault="008A561A">
            <w:r>
              <w:rPr>
                <w:rFonts w:ascii="Times New Roman" w:hAnsi="Times New Roman"/>
              </w:rPr>
              <w:t>107</w:t>
            </w:r>
          </w:p>
        </w:tc>
        <w:tc>
          <w:tcPr>
            <w:tcW w:w="0" w:type="auto"/>
            <w:vMerge w:val="restart"/>
          </w:tcPr>
          <w:p w14:paraId="18EAF4B4" w14:textId="77777777" w:rsidR="00764C6A" w:rsidRDefault="008A561A">
            <w:r>
              <w:rPr>
                <w:rFonts w:ascii="Times New Roman" w:hAnsi="Times New Roman"/>
              </w:rPr>
              <w:t>Эксплуатация информационной системы управления образовательной организацией</w:t>
            </w:r>
          </w:p>
        </w:tc>
        <w:tc>
          <w:tcPr>
            <w:tcW w:w="0" w:type="auto"/>
            <w:vMerge w:val="restart"/>
          </w:tcPr>
          <w:p w14:paraId="08BA67CC" w14:textId="77777777" w:rsidR="00764C6A" w:rsidRDefault="008A561A">
            <w:r>
              <w:rPr>
                <w:rFonts w:ascii="Times New Roman" w:hAnsi="Times New Roman"/>
              </w:rPr>
              <w:t>Информационная система управления образовательной организацией интегрирована с региональными информационными системами</w:t>
            </w:r>
          </w:p>
        </w:tc>
        <w:tc>
          <w:tcPr>
            <w:tcW w:w="0" w:type="auto"/>
            <w:vMerge w:val="restart"/>
          </w:tcPr>
          <w:p w14:paraId="722CBEBE" w14:textId="77777777" w:rsidR="00764C6A" w:rsidRDefault="008A561A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14:paraId="399E83B9" w14:textId="77777777" w:rsidR="00764C6A" w:rsidRDefault="008A561A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14:paraId="11301E10" w14:textId="77777777" w:rsidR="00764C6A" w:rsidRDefault="008A561A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14:paraId="7DFDF4B8" w14:textId="77777777" w:rsidR="00764C6A" w:rsidRDefault="00764C6A"/>
        </w:tc>
        <w:tc>
          <w:tcPr>
            <w:tcW w:w="0" w:type="auto"/>
          </w:tcPr>
          <w:p w14:paraId="12A23DCB" w14:textId="77777777" w:rsidR="00764C6A" w:rsidRDefault="00764C6A"/>
        </w:tc>
      </w:tr>
      <w:tr w:rsidR="00764C6A" w14:paraId="439BF328" w14:textId="77777777">
        <w:tc>
          <w:tcPr>
            <w:tcW w:w="0" w:type="auto"/>
            <w:vMerge w:val="restart"/>
          </w:tcPr>
          <w:p w14:paraId="4C8DBB53" w14:textId="77777777" w:rsidR="00764C6A" w:rsidRDefault="008A561A">
            <w:r>
              <w:rPr>
                <w:rFonts w:ascii="Times New Roman" w:hAnsi="Times New Roman"/>
              </w:rPr>
              <w:t>108</w:t>
            </w:r>
          </w:p>
        </w:tc>
        <w:tc>
          <w:tcPr>
            <w:tcW w:w="0" w:type="auto"/>
            <w:vMerge w:val="restart"/>
          </w:tcPr>
          <w:p w14:paraId="74584AF9" w14:textId="77777777" w:rsidR="00764C6A" w:rsidRDefault="008A561A">
            <w:r>
              <w:rPr>
                <w:rFonts w:ascii="Times New Roman" w:hAnsi="Times New Roman"/>
              </w:rPr>
              <w:t xml:space="preserve">Наличие в образовательной организации пространства для учебных и </w:t>
            </w:r>
            <w:proofErr w:type="spellStart"/>
            <w:r>
              <w:rPr>
                <w:rFonts w:ascii="Times New Roman" w:hAnsi="Times New Roman"/>
              </w:rPr>
              <w:t>неучебных</w:t>
            </w:r>
            <w:proofErr w:type="spellEnd"/>
            <w:r>
              <w:rPr>
                <w:rFonts w:ascii="Times New Roman" w:hAnsi="Times New Roman"/>
              </w:rPr>
              <w:t xml:space="preserve"> занятий, творческих дел</w:t>
            </w:r>
          </w:p>
        </w:tc>
        <w:tc>
          <w:tcPr>
            <w:tcW w:w="0" w:type="auto"/>
            <w:vMerge w:val="restart"/>
          </w:tcPr>
          <w:p w14:paraId="7A411AE7" w14:textId="77777777" w:rsidR="00764C6A" w:rsidRDefault="008A561A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14:paraId="2EB21837" w14:textId="77777777" w:rsidR="00764C6A" w:rsidRDefault="008A561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0157B90C" w14:textId="77777777" w:rsidR="00764C6A" w:rsidRDefault="008A561A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14:paraId="1D62A447" w14:textId="77777777" w:rsidR="00764C6A" w:rsidRDefault="008A561A">
            <w:r>
              <w:rPr>
                <w:rFonts w:ascii="Times New Roman" w:hAnsi="Times New Roman"/>
              </w:rPr>
              <w:t>Организация внутришкольного пространства</w:t>
            </w:r>
          </w:p>
        </w:tc>
        <w:tc>
          <w:tcPr>
            <w:tcW w:w="0" w:type="auto"/>
          </w:tcPr>
          <w:p w14:paraId="6C4503FE" w14:textId="77777777" w:rsidR="00764C6A" w:rsidRDefault="00764C6A"/>
        </w:tc>
        <w:tc>
          <w:tcPr>
            <w:tcW w:w="0" w:type="auto"/>
          </w:tcPr>
          <w:p w14:paraId="2EB72890" w14:textId="77777777" w:rsidR="00764C6A" w:rsidRDefault="00764C6A"/>
        </w:tc>
      </w:tr>
      <w:tr w:rsidR="00764C6A" w14:paraId="1101BAB5" w14:textId="77777777">
        <w:tc>
          <w:tcPr>
            <w:tcW w:w="0" w:type="auto"/>
            <w:vMerge w:val="restart"/>
          </w:tcPr>
          <w:p w14:paraId="50CC0D03" w14:textId="77777777" w:rsidR="00764C6A" w:rsidRDefault="008A561A">
            <w:r>
              <w:rPr>
                <w:rFonts w:ascii="Times New Roman" w:hAnsi="Times New Roman"/>
              </w:rPr>
              <w:t>109</w:t>
            </w:r>
          </w:p>
        </w:tc>
        <w:tc>
          <w:tcPr>
            <w:tcW w:w="0" w:type="auto"/>
            <w:vMerge w:val="restart"/>
          </w:tcPr>
          <w:p w14:paraId="3F1C10DE" w14:textId="77777777" w:rsidR="00764C6A" w:rsidRDefault="008A561A">
            <w:r>
              <w:rPr>
                <w:rFonts w:ascii="Times New Roman" w:hAnsi="Times New Roman"/>
              </w:rPr>
              <w:t>Функционирование школьного библиотечного информационного центра</w:t>
            </w:r>
          </w:p>
        </w:tc>
        <w:tc>
          <w:tcPr>
            <w:tcW w:w="0" w:type="auto"/>
            <w:vMerge w:val="restart"/>
          </w:tcPr>
          <w:p w14:paraId="32BFFA41" w14:textId="77777777" w:rsidR="00764C6A" w:rsidRDefault="008A561A">
            <w:r>
              <w:rPr>
                <w:rFonts w:ascii="Times New Roman" w:hAnsi="Times New Roman"/>
              </w:rPr>
              <w:t xml:space="preserve">создан и функционирует школьный библиотечный информационный центр  </w:t>
            </w:r>
          </w:p>
        </w:tc>
        <w:tc>
          <w:tcPr>
            <w:tcW w:w="0" w:type="auto"/>
            <w:vMerge w:val="restart"/>
          </w:tcPr>
          <w:p w14:paraId="09F04EC8" w14:textId="77777777" w:rsidR="00764C6A" w:rsidRDefault="008A561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630B06DA" w14:textId="77777777" w:rsidR="00764C6A" w:rsidRDefault="008A561A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14:paraId="3912BBE0" w14:textId="77777777" w:rsidR="00764C6A" w:rsidRDefault="008A561A">
            <w:r>
              <w:rPr>
                <w:rFonts w:ascii="Times New Roman" w:hAnsi="Times New Roman"/>
              </w:rPr>
              <w:t>Организация внутришкольного пространства</w:t>
            </w:r>
          </w:p>
        </w:tc>
        <w:tc>
          <w:tcPr>
            <w:tcW w:w="0" w:type="auto"/>
          </w:tcPr>
          <w:p w14:paraId="1EBE62AF" w14:textId="77777777" w:rsidR="00764C6A" w:rsidRDefault="00764C6A"/>
        </w:tc>
        <w:tc>
          <w:tcPr>
            <w:tcW w:w="0" w:type="auto"/>
          </w:tcPr>
          <w:p w14:paraId="08DC930B" w14:textId="77777777" w:rsidR="00764C6A" w:rsidRDefault="00764C6A"/>
        </w:tc>
      </w:tr>
      <w:tr w:rsidR="00764C6A" w14:paraId="4E17A727" w14:textId="77777777">
        <w:tc>
          <w:tcPr>
            <w:tcW w:w="0" w:type="auto"/>
            <w:vMerge w:val="restart"/>
          </w:tcPr>
          <w:p w14:paraId="0A645D97" w14:textId="77777777" w:rsidR="00764C6A" w:rsidRDefault="008A561A">
            <w:r>
              <w:rPr>
                <w:rFonts w:ascii="Times New Roman" w:hAnsi="Times New Roman"/>
              </w:rPr>
              <w:t>110</w:t>
            </w:r>
          </w:p>
        </w:tc>
        <w:tc>
          <w:tcPr>
            <w:tcW w:w="0" w:type="auto"/>
            <w:vMerge w:val="restart"/>
          </w:tcPr>
          <w:p w14:paraId="4767274C" w14:textId="77777777" w:rsidR="00764C6A" w:rsidRDefault="008A561A">
            <w:r>
              <w:rPr>
                <w:rFonts w:ascii="Times New Roman" w:hAnsi="Times New Roman"/>
              </w:rPr>
              <w:t>Реализация модели Школа полного дня на основе интеграции урочной и внеурочной деятельности обучающихся, программ дополнительного образования детей, включая пребывание в группах продленного дня</w:t>
            </w:r>
          </w:p>
        </w:tc>
        <w:tc>
          <w:tcPr>
            <w:tcW w:w="0" w:type="auto"/>
            <w:vMerge w:val="restart"/>
          </w:tcPr>
          <w:p w14:paraId="5B5B6659" w14:textId="77777777" w:rsidR="00764C6A" w:rsidRDefault="008A561A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14:paraId="5C725912" w14:textId="77777777" w:rsidR="00764C6A" w:rsidRDefault="008A561A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29CFE13B" w14:textId="77777777" w:rsidR="00764C6A" w:rsidRDefault="008A561A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14:paraId="2700582C" w14:textId="77777777" w:rsidR="00764C6A" w:rsidRDefault="008A561A">
            <w:r>
              <w:rPr>
                <w:rFonts w:ascii="Times New Roman" w:hAnsi="Times New Roman"/>
              </w:rPr>
              <w:t>Функционирование школы полного дня</w:t>
            </w:r>
          </w:p>
        </w:tc>
        <w:tc>
          <w:tcPr>
            <w:tcW w:w="0" w:type="auto"/>
          </w:tcPr>
          <w:p w14:paraId="53434B40" w14:textId="77777777" w:rsidR="00764C6A" w:rsidRDefault="008A561A">
            <w:r>
              <w:rPr>
                <w:rFonts w:ascii="Times New Roman" w:hAnsi="Times New Roman"/>
              </w:rPr>
              <w:t>Модель «Школа полного дня» не реализуется.</w:t>
            </w:r>
          </w:p>
        </w:tc>
        <w:tc>
          <w:tcPr>
            <w:tcW w:w="0" w:type="auto"/>
          </w:tcPr>
          <w:p w14:paraId="57AACA17" w14:textId="77777777" w:rsidR="00764C6A" w:rsidRDefault="008A561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ситуации, изыскание резервов, разработка модели «Школы полного дня».</w:t>
            </w:r>
          </w:p>
        </w:tc>
      </w:tr>
      <w:tr w:rsidR="00764C6A" w14:paraId="7321BE8E" w14:textId="77777777">
        <w:tc>
          <w:tcPr>
            <w:tcW w:w="0" w:type="auto"/>
            <w:vMerge/>
          </w:tcPr>
          <w:p w14:paraId="7C7451FD" w14:textId="77777777" w:rsidR="00764C6A" w:rsidRDefault="00764C6A"/>
        </w:tc>
        <w:tc>
          <w:tcPr>
            <w:tcW w:w="0" w:type="auto"/>
            <w:vMerge/>
          </w:tcPr>
          <w:p w14:paraId="157A5A6A" w14:textId="77777777" w:rsidR="00764C6A" w:rsidRDefault="00764C6A"/>
        </w:tc>
        <w:tc>
          <w:tcPr>
            <w:tcW w:w="0" w:type="auto"/>
            <w:vMerge/>
          </w:tcPr>
          <w:p w14:paraId="11EB3F98" w14:textId="77777777" w:rsidR="00764C6A" w:rsidRDefault="00764C6A"/>
        </w:tc>
        <w:tc>
          <w:tcPr>
            <w:tcW w:w="0" w:type="auto"/>
            <w:vMerge/>
          </w:tcPr>
          <w:p w14:paraId="08F36EB5" w14:textId="77777777" w:rsidR="00764C6A" w:rsidRDefault="00764C6A"/>
        </w:tc>
        <w:tc>
          <w:tcPr>
            <w:tcW w:w="0" w:type="auto"/>
            <w:vMerge/>
          </w:tcPr>
          <w:p w14:paraId="7DEAC9FA" w14:textId="77777777" w:rsidR="00764C6A" w:rsidRDefault="00764C6A"/>
        </w:tc>
        <w:tc>
          <w:tcPr>
            <w:tcW w:w="0" w:type="auto"/>
            <w:vMerge/>
          </w:tcPr>
          <w:p w14:paraId="33536CD0" w14:textId="77777777" w:rsidR="00764C6A" w:rsidRDefault="00764C6A"/>
        </w:tc>
        <w:tc>
          <w:tcPr>
            <w:tcW w:w="0" w:type="auto"/>
          </w:tcPr>
          <w:p w14:paraId="22823E1B" w14:textId="77777777" w:rsidR="00764C6A" w:rsidRDefault="008A561A">
            <w:r>
              <w:rPr>
                <w:rFonts w:ascii="Times New Roman" w:hAnsi="Times New Roman"/>
              </w:rPr>
              <w:t>Отсутствие помещений для работы классов-групп или групп, организованных из обучающихся одной или нескольких параллелей.</w:t>
            </w:r>
          </w:p>
        </w:tc>
        <w:tc>
          <w:tcPr>
            <w:tcW w:w="0" w:type="auto"/>
          </w:tcPr>
          <w:p w14:paraId="799563C7" w14:textId="77777777" w:rsidR="00764C6A" w:rsidRDefault="008A561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Выделение под занятия </w:t>
            </w:r>
            <w:proofErr w:type="spellStart"/>
            <w:r>
              <w:rPr>
                <w:rFonts w:ascii="Times New Roman" w:hAnsi="Times New Roman"/>
              </w:rPr>
              <w:t>разноакцентированные</w:t>
            </w:r>
            <w:proofErr w:type="spellEnd"/>
            <w:r>
              <w:rPr>
                <w:rFonts w:ascii="Times New Roman" w:hAnsi="Times New Roman"/>
              </w:rPr>
              <w:t xml:space="preserve"> пространства (кабинет, лаборатория, мастерские, библиотека, читальный зал, компьютерный класс, игротека, медиатека), в том числе 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:rsidR="00764C6A" w14:paraId="6F1CD527" w14:textId="77777777">
        <w:tc>
          <w:tcPr>
            <w:tcW w:w="0" w:type="auto"/>
            <w:vMerge/>
          </w:tcPr>
          <w:p w14:paraId="709831C3" w14:textId="77777777" w:rsidR="00764C6A" w:rsidRDefault="00764C6A"/>
        </w:tc>
        <w:tc>
          <w:tcPr>
            <w:tcW w:w="0" w:type="auto"/>
            <w:vMerge/>
          </w:tcPr>
          <w:p w14:paraId="19BA0080" w14:textId="77777777" w:rsidR="00764C6A" w:rsidRDefault="00764C6A"/>
        </w:tc>
        <w:tc>
          <w:tcPr>
            <w:tcW w:w="0" w:type="auto"/>
            <w:vMerge/>
          </w:tcPr>
          <w:p w14:paraId="0FB1EF51" w14:textId="77777777" w:rsidR="00764C6A" w:rsidRDefault="00764C6A"/>
        </w:tc>
        <w:tc>
          <w:tcPr>
            <w:tcW w:w="0" w:type="auto"/>
            <w:vMerge/>
          </w:tcPr>
          <w:p w14:paraId="3836AE79" w14:textId="77777777" w:rsidR="00764C6A" w:rsidRDefault="00764C6A"/>
        </w:tc>
        <w:tc>
          <w:tcPr>
            <w:tcW w:w="0" w:type="auto"/>
            <w:vMerge/>
          </w:tcPr>
          <w:p w14:paraId="24D02CB4" w14:textId="77777777" w:rsidR="00764C6A" w:rsidRDefault="00764C6A"/>
        </w:tc>
        <w:tc>
          <w:tcPr>
            <w:tcW w:w="0" w:type="auto"/>
            <w:vMerge/>
          </w:tcPr>
          <w:p w14:paraId="614FB993" w14:textId="77777777" w:rsidR="00764C6A" w:rsidRDefault="00764C6A"/>
        </w:tc>
        <w:tc>
          <w:tcPr>
            <w:tcW w:w="0" w:type="auto"/>
          </w:tcPr>
          <w:p w14:paraId="4A8F217B" w14:textId="77777777" w:rsidR="00764C6A" w:rsidRDefault="008A561A">
            <w:r>
              <w:rPr>
                <w:rFonts w:ascii="Times New Roman" w:hAnsi="Times New Roman"/>
              </w:rPr>
              <w:t>Отсутствие разно акцентированных пространств (кабинет, лаборатория, мастерские, библиотека, читальный зал, компьютерный класс, игротека, медиатека, помещения для работы классов-групп или групп, организованных из обучающихся одной или нескольких параллелей, пространства для общения и уединения, для игр, подвижных занятий и спокойной работы).</w:t>
            </w:r>
          </w:p>
        </w:tc>
        <w:tc>
          <w:tcPr>
            <w:tcW w:w="0" w:type="auto"/>
          </w:tcPr>
          <w:p w14:paraId="700446CB" w14:textId="77777777" w:rsidR="00764C6A" w:rsidRDefault="008A561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разно акцентированных пространств, в том числе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:rsidR="00764C6A" w14:paraId="6BC77C9F" w14:textId="77777777">
        <w:tc>
          <w:tcPr>
            <w:tcW w:w="0" w:type="auto"/>
            <w:vMerge/>
          </w:tcPr>
          <w:p w14:paraId="402A194D" w14:textId="77777777" w:rsidR="00764C6A" w:rsidRDefault="00764C6A"/>
        </w:tc>
        <w:tc>
          <w:tcPr>
            <w:tcW w:w="0" w:type="auto"/>
            <w:vMerge/>
          </w:tcPr>
          <w:p w14:paraId="2A197A9D" w14:textId="77777777" w:rsidR="00764C6A" w:rsidRDefault="00764C6A"/>
        </w:tc>
        <w:tc>
          <w:tcPr>
            <w:tcW w:w="0" w:type="auto"/>
            <w:vMerge/>
          </w:tcPr>
          <w:p w14:paraId="2E819222" w14:textId="77777777" w:rsidR="00764C6A" w:rsidRDefault="00764C6A"/>
        </w:tc>
        <w:tc>
          <w:tcPr>
            <w:tcW w:w="0" w:type="auto"/>
            <w:vMerge/>
          </w:tcPr>
          <w:p w14:paraId="3BCFE590" w14:textId="77777777" w:rsidR="00764C6A" w:rsidRDefault="00764C6A"/>
        </w:tc>
        <w:tc>
          <w:tcPr>
            <w:tcW w:w="0" w:type="auto"/>
            <w:vMerge/>
          </w:tcPr>
          <w:p w14:paraId="31A69C88" w14:textId="77777777" w:rsidR="00764C6A" w:rsidRDefault="00764C6A"/>
        </w:tc>
        <w:tc>
          <w:tcPr>
            <w:tcW w:w="0" w:type="auto"/>
            <w:vMerge/>
          </w:tcPr>
          <w:p w14:paraId="5FCFD15D" w14:textId="77777777" w:rsidR="00764C6A" w:rsidRDefault="00764C6A"/>
        </w:tc>
        <w:tc>
          <w:tcPr>
            <w:tcW w:w="0" w:type="auto"/>
          </w:tcPr>
          <w:p w14:paraId="429FD352" w14:textId="77777777" w:rsidR="00764C6A" w:rsidRDefault="008A561A">
            <w:r>
              <w:rPr>
                <w:rFonts w:ascii="Times New Roman" w:hAnsi="Times New Roman"/>
              </w:rPr>
              <w:t>Отсутствие спортивных площадок, актового и спортивного залов, зала хореографии, различных студий и т. д., необходимых для организаций дополнительного образования, досуга.</w:t>
            </w:r>
          </w:p>
        </w:tc>
        <w:tc>
          <w:tcPr>
            <w:tcW w:w="0" w:type="auto"/>
          </w:tcPr>
          <w:p w14:paraId="087AD845" w14:textId="77777777" w:rsidR="00764C6A" w:rsidRDefault="008A561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спортивных площадок, актового и спортивного залов, зала хореографии, различных студий и т.д., необходимых для организаций дополнительного образования, досуга, в том числе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:rsidR="00764C6A" w14:paraId="7585EDA7" w14:textId="77777777">
        <w:tc>
          <w:tcPr>
            <w:tcW w:w="0" w:type="auto"/>
            <w:vMerge/>
          </w:tcPr>
          <w:p w14:paraId="5F04CA62" w14:textId="77777777" w:rsidR="00764C6A" w:rsidRDefault="00764C6A"/>
        </w:tc>
        <w:tc>
          <w:tcPr>
            <w:tcW w:w="0" w:type="auto"/>
            <w:vMerge/>
          </w:tcPr>
          <w:p w14:paraId="55D4FDB9" w14:textId="77777777" w:rsidR="00764C6A" w:rsidRDefault="00764C6A"/>
        </w:tc>
        <w:tc>
          <w:tcPr>
            <w:tcW w:w="0" w:type="auto"/>
            <w:vMerge/>
          </w:tcPr>
          <w:p w14:paraId="6716802A" w14:textId="77777777" w:rsidR="00764C6A" w:rsidRDefault="00764C6A"/>
        </w:tc>
        <w:tc>
          <w:tcPr>
            <w:tcW w:w="0" w:type="auto"/>
            <w:vMerge/>
          </w:tcPr>
          <w:p w14:paraId="653FC2EB" w14:textId="77777777" w:rsidR="00764C6A" w:rsidRDefault="00764C6A"/>
        </w:tc>
        <w:tc>
          <w:tcPr>
            <w:tcW w:w="0" w:type="auto"/>
            <w:vMerge/>
          </w:tcPr>
          <w:p w14:paraId="5A258E48" w14:textId="77777777" w:rsidR="00764C6A" w:rsidRDefault="00764C6A"/>
        </w:tc>
        <w:tc>
          <w:tcPr>
            <w:tcW w:w="0" w:type="auto"/>
            <w:vMerge/>
          </w:tcPr>
          <w:p w14:paraId="6DD042FC" w14:textId="77777777" w:rsidR="00764C6A" w:rsidRDefault="00764C6A"/>
        </w:tc>
        <w:tc>
          <w:tcPr>
            <w:tcW w:w="0" w:type="auto"/>
          </w:tcPr>
          <w:p w14:paraId="69A6ADCA" w14:textId="77777777" w:rsidR="00764C6A" w:rsidRDefault="008A561A">
            <w:r>
              <w:rPr>
                <w:rFonts w:ascii="Times New Roman" w:hAnsi="Times New Roman"/>
              </w:rPr>
              <w:t>Отсутствие помещения для организации двухразового горячего питания.</w:t>
            </w:r>
          </w:p>
        </w:tc>
        <w:tc>
          <w:tcPr>
            <w:tcW w:w="0" w:type="auto"/>
          </w:tcPr>
          <w:p w14:paraId="3A65FC1E" w14:textId="77777777" w:rsidR="00764C6A" w:rsidRDefault="008A561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Выделение помещения для организации двухразового горячего питания в том числе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:rsidR="00764C6A" w14:paraId="74DFDE52" w14:textId="77777777">
        <w:tc>
          <w:tcPr>
            <w:tcW w:w="0" w:type="auto"/>
            <w:vMerge/>
          </w:tcPr>
          <w:p w14:paraId="2DFB08F2" w14:textId="77777777" w:rsidR="00764C6A" w:rsidRDefault="00764C6A"/>
        </w:tc>
        <w:tc>
          <w:tcPr>
            <w:tcW w:w="0" w:type="auto"/>
            <w:vMerge/>
          </w:tcPr>
          <w:p w14:paraId="1292E756" w14:textId="77777777" w:rsidR="00764C6A" w:rsidRDefault="00764C6A"/>
        </w:tc>
        <w:tc>
          <w:tcPr>
            <w:tcW w:w="0" w:type="auto"/>
            <w:vMerge/>
          </w:tcPr>
          <w:p w14:paraId="28C1834B" w14:textId="77777777" w:rsidR="00764C6A" w:rsidRDefault="00764C6A"/>
        </w:tc>
        <w:tc>
          <w:tcPr>
            <w:tcW w:w="0" w:type="auto"/>
            <w:vMerge/>
          </w:tcPr>
          <w:p w14:paraId="22D69ECD" w14:textId="77777777" w:rsidR="00764C6A" w:rsidRDefault="00764C6A"/>
        </w:tc>
        <w:tc>
          <w:tcPr>
            <w:tcW w:w="0" w:type="auto"/>
            <w:vMerge/>
          </w:tcPr>
          <w:p w14:paraId="1E96EE0D" w14:textId="77777777" w:rsidR="00764C6A" w:rsidRDefault="00764C6A"/>
        </w:tc>
        <w:tc>
          <w:tcPr>
            <w:tcW w:w="0" w:type="auto"/>
            <w:vMerge/>
          </w:tcPr>
          <w:p w14:paraId="1F371874" w14:textId="77777777" w:rsidR="00764C6A" w:rsidRDefault="00764C6A"/>
        </w:tc>
        <w:tc>
          <w:tcPr>
            <w:tcW w:w="0" w:type="auto"/>
          </w:tcPr>
          <w:p w14:paraId="1FB1E8AB" w14:textId="77777777" w:rsidR="00764C6A" w:rsidRDefault="008A561A">
            <w:r>
              <w:rPr>
                <w:rFonts w:ascii="Times New Roman" w:hAnsi="Times New Roman"/>
              </w:rPr>
              <w:t xml:space="preserve">Дефицит педагогов, способных организовать и направить </w:t>
            </w:r>
            <w:proofErr w:type="spellStart"/>
            <w:r>
              <w:rPr>
                <w:rFonts w:ascii="Times New Roman" w:hAnsi="Times New Roman"/>
              </w:rPr>
              <w:t>послеурочную</w:t>
            </w:r>
            <w:proofErr w:type="spellEnd"/>
            <w:r>
              <w:rPr>
                <w:rFonts w:ascii="Times New Roman" w:hAnsi="Times New Roman"/>
              </w:rPr>
              <w:t xml:space="preserve"> коллективную деятельность детей и подростков.</w:t>
            </w:r>
          </w:p>
        </w:tc>
        <w:tc>
          <w:tcPr>
            <w:tcW w:w="0" w:type="auto"/>
          </w:tcPr>
          <w:p w14:paraId="0737A963" w14:textId="77777777" w:rsidR="00764C6A" w:rsidRDefault="008A561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 график повышения квалификации внести обучение педагогов для работы в «Школе полного дня».</w:t>
            </w:r>
          </w:p>
          <w:p w14:paraId="7D69F674" w14:textId="77777777" w:rsidR="00764C6A" w:rsidRDefault="008A561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горизонтального обучения, наставничества.</w:t>
            </w:r>
          </w:p>
          <w:p w14:paraId="6520C8E2" w14:textId="77777777" w:rsidR="00764C6A" w:rsidRDefault="008A561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внешнего совместителя.</w:t>
            </w:r>
          </w:p>
          <w:p w14:paraId="35C772F9" w14:textId="77777777" w:rsidR="00764C6A" w:rsidRDefault="008A561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специалиста в рамках сетевого взаимодействия.</w:t>
            </w:r>
          </w:p>
          <w:p w14:paraId="3F929160" w14:textId="77777777" w:rsidR="00764C6A" w:rsidRDefault="008A561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принятие штатного специалиста.</w:t>
            </w:r>
          </w:p>
        </w:tc>
      </w:tr>
      <w:tr w:rsidR="00764C6A" w14:paraId="6B12D6F1" w14:textId="77777777">
        <w:tc>
          <w:tcPr>
            <w:tcW w:w="0" w:type="auto"/>
            <w:vMerge/>
          </w:tcPr>
          <w:p w14:paraId="4B60F6CF" w14:textId="77777777" w:rsidR="00764C6A" w:rsidRDefault="00764C6A"/>
        </w:tc>
        <w:tc>
          <w:tcPr>
            <w:tcW w:w="0" w:type="auto"/>
            <w:vMerge/>
          </w:tcPr>
          <w:p w14:paraId="61E94953" w14:textId="77777777" w:rsidR="00764C6A" w:rsidRDefault="00764C6A"/>
        </w:tc>
        <w:tc>
          <w:tcPr>
            <w:tcW w:w="0" w:type="auto"/>
            <w:vMerge/>
          </w:tcPr>
          <w:p w14:paraId="4DAEE518" w14:textId="77777777" w:rsidR="00764C6A" w:rsidRDefault="00764C6A"/>
        </w:tc>
        <w:tc>
          <w:tcPr>
            <w:tcW w:w="0" w:type="auto"/>
            <w:vMerge/>
          </w:tcPr>
          <w:p w14:paraId="4997B1CB" w14:textId="77777777" w:rsidR="00764C6A" w:rsidRDefault="00764C6A"/>
        </w:tc>
        <w:tc>
          <w:tcPr>
            <w:tcW w:w="0" w:type="auto"/>
            <w:vMerge/>
          </w:tcPr>
          <w:p w14:paraId="5B8C9E0C" w14:textId="77777777" w:rsidR="00764C6A" w:rsidRDefault="00764C6A"/>
        </w:tc>
        <w:tc>
          <w:tcPr>
            <w:tcW w:w="0" w:type="auto"/>
            <w:vMerge/>
          </w:tcPr>
          <w:p w14:paraId="3C982261" w14:textId="77777777" w:rsidR="00764C6A" w:rsidRDefault="00764C6A"/>
        </w:tc>
        <w:tc>
          <w:tcPr>
            <w:tcW w:w="0" w:type="auto"/>
          </w:tcPr>
          <w:p w14:paraId="336BABEB" w14:textId="77777777" w:rsidR="00764C6A" w:rsidRDefault="008A561A">
            <w:r>
              <w:rPr>
                <w:rFonts w:ascii="Times New Roman" w:hAnsi="Times New Roman"/>
              </w:rPr>
              <w:t>Недостаток административных компетенций управленческой команды в организации школы полного дня.</w:t>
            </w:r>
          </w:p>
        </w:tc>
        <w:tc>
          <w:tcPr>
            <w:tcW w:w="0" w:type="auto"/>
          </w:tcPr>
          <w:p w14:paraId="44AF378E" w14:textId="77777777" w:rsidR="00764C6A" w:rsidRDefault="008A561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повышения квалификации управленческой команды в вопросах реализации модели «Школа полного дня» на основе интеграции урочной и внеурочной деятельности обучающихся, программ дополнительного образования детей.</w:t>
            </w:r>
          </w:p>
          <w:p w14:paraId="10F30C9E" w14:textId="77777777" w:rsidR="00764C6A" w:rsidRDefault="008A561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ЛА, регламентирующих   образовательную деятельность, закрепляющих функциональные обязанности, права каждого участника образовательных отношений.</w:t>
            </w:r>
          </w:p>
          <w:p w14:paraId="5737CE8E" w14:textId="77777777" w:rsidR="00764C6A" w:rsidRDefault="008A561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мониторинговых исследований инфраструктурных условий для создания мотивирующего эффективного школьного пространства, современной технологичной и комфортной образовательной среды; кадрового обеспечения модели «Школа полного дня»; форм общеразвивающей деятельности, программ дополнительного образования, направлений внеурочной деятельности как элементов «внеурочно-досуговой» модели.</w:t>
            </w:r>
          </w:p>
          <w:p w14:paraId="12FC1087" w14:textId="77777777" w:rsidR="00764C6A" w:rsidRDefault="008A561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Привлечение/вовлечение социокультурных организаций/партнеров к реализации модели «Школа полного дня».</w:t>
            </w:r>
          </w:p>
        </w:tc>
      </w:tr>
      <w:tr w:rsidR="00764C6A" w14:paraId="71C1B699" w14:textId="77777777">
        <w:tc>
          <w:tcPr>
            <w:tcW w:w="0" w:type="auto"/>
            <w:vMerge/>
          </w:tcPr>
          <w:p w14:paraId="4CCCDBD4" w14:textId="77777777" w:rsidR="00764C6A" w:rsidRDefault="00764C6A"/>
        </w:tc>
        <w:tc>
          <w:tcPr>
            <w:tcW w:w="0" w:type="auto"/>
            <w:vMerge/>
          </w:tcPr>
          <w:p w14:paraId="6A1A2CA7" w14:textId="77777777" w:rsidR="00764C6A" w:rsidRDefault="00764C6A"/>
        </w:tc>
        <w:tc>
          <w:tcPr>
            <w:tcW w:w="0" w:type="auto"/>
            <w:vMerge/>
          </w:tcPr>
          <w:p w14:paraId="092FFE4E" w14:textId="77777777" w:rsidR="00764C6A" w:rsidRDefault="00764C6A"/>
        </w:tc>
        <w:tc>
          <w:tcPr>
            <w:tcW w:w="0" w:type="auto"/>
            <w:vMerge/>
          </w:tcPr>
          <w:p w14:paraId="113B9E93" w14:textId="77777777" w:rsidR="00764C6A" w:rsidRDefault="00764C6A"/>
        </w:tc>
        <w:tc>
          <w:tcPr>
            <w:tcW w:w="0" w:type="auto"/>
            <w:vMerge/>
          </w:tcPr>
          <w:p w14:paraId="373F35A2" w14:textId="77777777" w:rsidR="00764C6A" w:rsidRDefault="00764C6A"/>
        </w:tc>
        <w:tc>
          <w:tcPr>
            <w:tcW w:w="0" w:type="auto"/>
            <w:vMerge/>
          </w:tcPr>
          <w:p w14:paraId="0EF96597" w14:textId="77777777" w:rsidR="00764C6A" w:rsidRDefault="00764C6A"/>
        </w:tc>
        <w:tc>
          <w:tcPr>
            <w:tcW w:w="0" w:type="auto"/>
          </w:tcPr>
          <w:p w14:paraId="10BB0E40" w14:textId="77777777" w:rsidR="00764C6A" w:rsidRDefault="008A561A">
            <w:r>
              <w:rPr>
                <w:rFonts w:ascii="Times New Roman" w:hAnsi="Times New Roman"/>
              </w:rPr>
              <w:t>Не осуществляется интеграция урочной и внеурочной деятельности.</w:t>
            </w:r>
          </w:p>
        </w:tc>
        <w:tc>
          <w:tcPr>
            <w:tcW w:w="0" w:type="auto"/>
          </w:tcPr>
          <w:p w14:paraId="731E7028" w14:textId="77777777" w:rsidR="00764C6A" w:rsidRDefault="008A561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интеграции урочной и внеурочной деятельности.</w:t>
            </w:r>
          </w:p>
        </w:tc>
      </w:tr>
      <w:tr w:rsidR="00764C6A" w14:paraId="24BAD164" w14:textId="77777777">
        <w:tc>
          <w:tcPr>
            <w:tcW w:w="0" w:type="auto"/>
            <w:vMerge/>
          </w:tcPr>
          <w:p w14:paraId="2F870664" w14:textId="77777777" w:rsidR="00764C6A" w:rsidRDefault="00764C6A"/>
        </w:tc>
        <w:tc>
          <w:tcPr>
            <w:tcW w:w="0" w:type="auto"/>
            <w:vMerge/>
          </w:tcPr>
          <w:p w14:paraId="6A0CF913" w14:textId="77777777" w:rsidR="00764C6A" w:rsidRDefault="00764C6A"/>
        </w:tc>
        <w:tc>
          <w:tcPr>
            <w:tcW w:w="0" w:type="auto"/>
            <w:vMerge/>
          </w:tcPr>
          <w:p w14:paraId="0EBC4A70" w14:textId="77777777" w:rsidR="00764C6A" w:rsidRDefault="00764C6A"/>
        </w:tc>
        <w:tc>
          <w:tcPr>
            <w:tcW w:w="0" w:type="auto"/>
            <w:vMerge/>
          </w:tcPr>
          <w:p w14:paraId="688059D1" w14:textId="77777777" w:rsidR="00764C6A" w:rsidRDefault="00764C6A"/>
        </w:tc>
        <w:tc>
          <w:tcPr>
            <w:tcW w:w="0" w:type="auto"/>
            <w:vMerge/>
          </w:tcPr>
          <w:p w14:paraId="1F028A6F" w14:textId="77777777" w:rsidR="00764C6A" w:rsidRDefault="00764C6A"/>
        </w:tc>
        <w:tc>
          <w:tcPr>
            <w:tcW w:w="0" w:type="auto"/>
            <w:vMerge/>
          </w:tcPr>
          <w:p w14:paraId="3F858031" w14:textId="77777777" w:rsidR="00764C6A" w:rsidRDefault="00764C6A"/>
        </w:tc>
        <w:tc>
          <w:tcPr>
            <w:tcW w:w="0" w:type="auto"/>
          </w:tcPr>
          <w:p w14:paraId="7F93B6A8" w14:textId="77777777" w:rsidR="00764C6A" w:rsidRDefault="008A561A">
            <w:r>
              <w:rPr>
                <w:rFonts w:ascii="Times New Roman" w:hAnsi="Times New Roman"/>
              </w:rPr>
              <w:t>Не реализуются программы дополнительного образования детей.</w:t>
            </w:r>
          </w:p>
        </w:tc>
        <w:tc>
          <w:tcPr>
            <w:tcW w:w="0" w:type="auto"/>
          </w:tcPr>
          <w:p w14:paraId="60D34995" w14:textId="77777777" w:rsidR="00764C6A" w:rsidRDefault="008A561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реализации программ  дополнительного образования детей.</w:t>
            </w:r>
          </w:p>
        </w:tc>
      </w:tr>
      <w:tr w:rsidR="00764C6A" w14:paraId="78C940C8" w14:textId="77777777">
        <w:tc>
          <w:tcPr>
            <w:tcW w:w="0" w:type="auto"/>
            <w:vMerge/>
          </w:tcPr>
          <w:p w14:paraId="2DFFB143" w14:textId="77777777" w:rsidR="00764C6A" w:rsidRDefault="00764C6A"/>
        </w:tc>
        <w:tc>
          <w:tcPr>
            <w:tcW w:w="0" w:type="auto"/>
            <w:vMerge/>
          </w:tcPr>
          <w:p w14:paraId="45401934" w14:textId="77777777" w:rsidR="00764C6A" w:rsidRDefault="00764C6A"/>
        </w:tc>
        <w:tc>
          <w:tcPr>
            <w:tcW w:w="0" w:type="auto"/>
            <w:vMerge/>
          </w:tcPr>
          <w:p w14:paraId="4713ACC4" w14:textId="77777777" w:rsidR="00764C6A" w:rsidRDefault="00764C6A"/>
        </w:tc>
        <w:tc>
          <w:tcPr>
            <w:tcW w:w="0" w:type="auto"/>
            <w:vMerge/>
          </w:tcPr>
          <w:p w14:paraId="58D7C2FA" w14:textId="77777777" w:rsidR="00764C6A" w:rsidRDefault="00764C6A"/>
        </w:tc>
        <w:tc>
          <w:tcPr>
            <w:tcW w:w="0" w:type="auto"/>
            <w:vMerge/>
          </w:tcPr>
          <w:p w14:paraId="685FE09C" w14:textId="77777777" w:rsidR="00764C6A" w:rsidRDefault="00764C6A"/>
        </w:tc>
        <w:tc>
          <w:tcPr>
            <w:tcW w:w="0" w:type="auto"/>
            <w:vMerge/>
          </w:tcPr>
          <w:p w14:paraId="4138C12D" w14:textId="77777777" w:rsidR="00764C6A" w:rsidRDefault="00764C6A"/>
        </w:tc>
        <w:tc>
          <w:tcPr>
            <w:tcW w:w="0" w:type="auto"/>
          </w:tcPr>
          <w:p w14:paraId="3957A288" w14:textId="77777777" w:rsidR="00764C6A" w:rsidRDefault="008A561A">
            <w:r>
              <w:rPr>
                <w:rFonts w:ascii="Times New Roman" w:hAnsi="Times New Roman"/>
              </w:rPr>
              <w:t>Не предоставляется услуга по присмотру и уходу за детьми в группах продленного.</w:t>
            </w:r>
          </w:p>
        </w:tc>
        <w:tc>
          <w:tcPr>
            <w:tcW w:w="0" w:type="auto"/>
          </w:tcPr>
          <w:p w14:paraId="7203044F" w14:textId="77777777" w:rsidR="00764C6A" w:rsidRDefault="008A561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предоставления услуг по присмотру и уходу за детьми в группах продленного.</w:t>
            </w:r>
          </w:p>
        </w:tc>
      </w:tr>
      <w:tr w:rsidR="00764C6A" w14:paraId="6334E836" w14:textId="77777777">
        <w:tc>
          <w:tcPr>
            <w:tcW w:w="0" w:type="auto"/>
            <w:vMerge/>
          </w:tcPr>
          <w:p w14:paraId="5BC7430C" w14:textId="77777777" w:rsidR="00764C6A" w:rsidRDefault="00764C6A"/>
        </w:tc>
        <w:tc>
          <w:tcPr>
            <w:tcW w:w="0" w:type="auto"/>
            <w:vMerge/>
          </w:tcPr>
          <w:p w14:paraId="06641016" w14:textId="77777777" w:rsidR="00764C6A" w:rsidRDefault="00764C6A"/>
        </w:tc>
        <w:tc>
          <w:tcPr>
            <w:tcW w:w="0" w:type="auto"/>
            <w:vMerge/>
          </w:tcPr>
          <w:p w14:paraId="47C9BE9C" w14:textId="77777777" w:rsidR="00764C6A" w:rsidRDefault="00764C6A"/>
        </w:tc>
        <w:tc>
          <w:tcPr>
            <w:tcW w:w="0" w:type="auto"/>
            <w:vMerge/>
          </w:tcPr>
          <w:p w14:paraId="21A23D5E" w14:textId="77777777" w:rsidR="00764C6A" w:rsidRDefault="00764C6A"/>
        </w:tc>
        <w:tc>
          <w:tcPr>
            <w:tcW w:w="0" w:type="auto"/>
            <w:vMerge/>
          </w:tcPr>
          <w:p w14:paraId="6818F8B1" w14:textId="77777777" w:rsidR="00764C6A" w:rsidRDefault="00764C6A"/>
        </w:tc>
        <w:tc>
          <w:tcPr>
            <w:tcW w:w="0" w:type="auto"/>
            <w:vMerge/>
          </w:tcPr>
          <w:p w14:paraId="21098B53" w14:textId="77777777" w:rsidR="00764C6A" w:rsidRDefault="00764C6A"/>
        </w:tc>
        <w:tc>
          <w:tcPr>
            <w:tcW w:w="0" w:type="auto"/>
          </w:tcPr>
          <w:p w14:paraId="0632ADA5" w14:textId="77777777" w:rsidR="00764C6A" w:rsidRDefault="008A561A">
            <w:r>
              <w:rPr>
                <w:rFonts w:ascii="Times New Roman" w:hAnsi="Times New Roman"/>
              </w:rPr>
              <w:t xml:space="preserve">Не выполняются рекомендации по организации досуговой, спортивной, иной деятельности для обучающихся в группах продленного дня. </w:t>
            </w:r>
          </w:p>
        </w:tc>
        <w:tc>
          <w:tcPr>
            <w:tcW w:w="0" w:type="auto"/>
          </w:tcPr>
          <w:p w14:paraId="613C5926" w14:textId="77777777" w:rsidR="00764C6A" w:rsidRDefault="008A561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организации досуговой, спортивной, иной деятельности для обучающихся в группах продленного дня.</w:t>
            </w:r>
          </w:p>
        </w:tc>
      </w:tr>
      <w:tr w:rsidR="00764C6A" w14:paraId="000A2992" w14:textId="77777777">
        <w:tc>
          <w:tcPr>
            <w:tcW w:w="0" w:type="auto"/>
            <w:vMerge w:val="restart"/>
          </w:tcPr>
          <w:p w14:paraId="7FBD3E8C" w14:textId="77777777" w:rsidR="00764C6A" w:rsidRDefault="008A561A">
            <w:r>
              <w:rPr>
                <w:rFonts w:ascii="Times New Roman" w:hAnsi="Times New Roman"/>
              </w:rPr>
              <w:t>111</w:t>
            </w:r>
          </w:p>
        </w:tc>
        <w:tc>
          <w:tcPr>
            <w:tcW w:w="0" w:type="auto"/>
            <w:vMerge w:val="restart"/>
          </w:tcPr>
          <w:p w14:paraId="1A158662" w14:textId="77777777" w:rsidR="00764C6A" w:rsidRDefault="008A561A">
            <w:r>
              <w:rPr>
                <w:rFonts w:ascii="Times New Roman" w:hAnsi="Times New Roman"/>
              </w:rPr>
              <w:t>Сформированы коллегиальные органы управления в соответствии с Федеральным законом Об образовании в Российской Федерации, предусмотренные уставом образовательной организации</w:t>
            </w:r>
          </w:p>
        </w:tc>
        <w:tc>
          <w:tcPr>
            <w:tcW w:w="0" w:type="auto"/>
            <w:vMerge w:val="restart"/>
          </w:tcPr>
          <w:p w14:paraId="46D12B74" w14:textId="77777777" w:rsidR="00764C6A" w:rsidRDefault="008A561A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617CD06A" w14:textId="77777777" w:rsidR="00764C6A" w:rsidRDefault="008A561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0C545318" w14:textId="77777777" w:rsidR="00764C6A" w:rsidRDefault="008A561A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14:paraId="1A04785E" w14:textId="77777777" w:rsidR="00764C6A" w:rsidRDefault="008A561A">
            <w:r>
              <w:rPr>
                <w:rFonts w:ascii="Times New Roman" w:hAnsi="Times New Roman"/>
              </w:rPr>
              <w:t>Реализация государственно-общественного управления</w:t>
            </w:r>
          </w:p>
        </w:tc>
        <w:tc>
          <w:tcPr>
            <w:tcW w:w="0" w:type="auto"/>
          </w:tcPr>
          <w:p w14:paraId="388A6DEA" w14:textId="77777777" w:rsidR="00764C6A" w:rsidRDefault="00764C6A"/>
        </w:tc>
        <w:tc>
          <w:tcPr>
            <w:tcW w:w="0" w:type="auto"/>
          </w:tcPr>
          <w:p w14:paraId="31A77397" w14:textId="77777777" w:rsidR="00764C6A" w:rsidRDefault="00764C6A"/>
        </w:tc>
      </w:tr>
      <w:tr w:rsidR="00764C6A" w14:paraId="6A91839E" w14:textId="77777777">
        <w:tc>
          <w:tcPr>
            <w:tcW w:w="0" w:type="auto"/>
            <w:vMerge w:val="restart"/>
          </w:tcPr>
          <w:p w14:paraId="20E984FB" w14:textId="77777777" w:rsidR="00764C6A" w:rsidRDefault="008A561A">
            <w:r>
              <w:rPr>
                <w:rFonts w:ascii="Times New Roman" w:hAnsi="Times New Roman"/>
              </w:rPr>
              <w:t>112</w:t>
            </w:r>
          </w:p>
        </w:tc>
        <w:tc>
          <w:tcPr>
            <w:tcW w:w="0" w:type="auto"/>
            <w:vMerge w:val="restart"/>
          </w:tcPr>
          <w:p w14:paraId="399F5AD7" w14:textId="77777777" w:rsidR="00764C6A" w:rsidRDefault="008A561A">
            <w:r>
              <w:rPr>
                <w:rFonts w:ascii="Times New Roman" w:hAnsi="Times New Roman"/>
              </w:rPr>
              <w:t>Функционирование управляющего совета образовательной организации</w:t>
            </w:r>
          </w:p>
        </w:tc>
        <w:tc>
          <w:tcPr>
            <w:tcW w:w="0" w:type="auto"/>
            <w:vMerge w:val="restart"/>
          </w:tcPr>
          <w:p w14:paraId="316CC06D" w14:textId="77777777" w:rsidR="00764C6A" w:rsidRDefault="008A561A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341ED2AA" w14:textId="77777777" w:rsidR="00764C6A" w:rsidRDefault="008A561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1D849F06" w14:textId="77777777" w:rsidR="00764C6A" w:rsidRDefault="008A561A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14:paraId="03D565CD" w14:textId="77777777" w:rsidR="00764C6A" w:rsidRDefault="008A561A">
            <w:r>
              <w:rPr>
                <w:rFonts w:ascii="Times New Roman" w:hAnsi="Times New Roman"/>
              </w:rPr>
              <w:t>Реализация государственно-общественного управления</w:t>
            </w:r>
          </w:p>
        </w:tc>
        <w:tc>
          <w:tcPr>
            <w:tcW w:w="0" w:type="auto"/>
          </w:tcPr>
          <w:p w14:paraId="2CAF1AED" w14:textId="77777777" w:rsidR="00764C6A" w:rsidRDefault="00764C6A"/>
        </w:tc>
        <w:tc>
          <w:tcPr>
            <w:tcW w:w="0" w:type="auto"/>
          </w:tcPr>
          <w:p w14:paraId="54A8CB71" w14:textId="77777777" w:rsidR="00764C6A" w:rsidRDefault="00764C6A"/>
        </w:tc>
      </w:tr>
    </w:tbl>
    <w:p w14:paraId="6B732EDF" w14:textId="77777777" w:rsidR="00764C6A" w:rsidRDefault="008A561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84667530"/>
      <w:r>
        <w:rPr>
          <w:rFonts w:ascii="Times New Roman" w:hAnsi="Times New Roman" w:cs="Times New Roman"/>
          <w:b/>
          <w:bCs/>
          <w:sz w:val="24"/>
          <w:szCs w:val="24"/>
        </w:rPr>
        <w:t>3.2. Описание дефицитов по каждому магистральному направлению и ключевому условию.</w:t>
      </w:r>
    </w:p>
    <w:p w14:paraId="3CD9FF1F" w14:textId="77777777" w:rsidR="00764C6A" w:rsidRDefault="008A561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средней школы №80 провела самодиагностику с помощью Сервиса самодиагностики общеобразовательных организаций в целях выявления дефицитов в общеобразовательном учреждении на основе принципов управления качеством образования в рамках проекта «Школа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России» для определения и фиксации уровня вхождения в проект. По результатам диагностики определено исходное состояние школы как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высокий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уровень освоения модели «Школы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России» (175 баллов за тест). Уровень включает в себя включает в себя все доступные инструменты для реализации всех успешных практик системы образования Российской Федерации. </w:t>
      </w:r>
    </w:p>
    <w:p w14:paraId="121D2780" w14:textId="77777777" w:rsidR="00764C6A" w:rsidRDefault="008A561A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Графически результаты самодиагностики выглядят следующим образом: </w:t>
      </w:r>
    </w:p>
    <w:p w14:paraId="038107CF" w14:textId="77777777" w:rsidR="00764C6A" w:rsidRDefault="008A561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inline distT="0" distB="0" distL="0" distR="0" wp14:anchorId="7B0773E0" wp14:editId="67F563AA">
                <wp:extent cx="8343458" cy="3352800"/>
                <wp:effectExtent l="0" t="0" r="635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46224005" name=""/>
                        <pic:cNvPicPr>
                          <a:picLocks noChangeAspect="1"/>
                        </pic:cNvPicPr>
                      </pic:nvPicPr>
                      <pic:blipFill>
                        <a:blip r:embed="rId10"/>
                        <a:srcRect l="16411" t="25652" r="2009" b="19801"/>
                        <a:stretch/>
                      </pic:blipFill>
                      <pic:spPr bwMode="auto">
                        <a:xfrm>
                          <a:off x="0" y="0"/>
                          <a:ext cx="8406223" cy="337802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656.97pt;height:264.00pt;mso-wrap-distance-left:0.00pt;mso-wrap-distance-top:0.00pt;mso-wrap-distance-right:0.00pt;mso-wrap-distance-bottom:0.00pt;" stroked="f">
                <v:path textboxrect="0,0,0,0"/>
                <v:imagedata r:id="rId13" o:title=""/>
              </v:shape>
            </w:pict>
          </mc:Fallback>
        </mc:AlternateContent>
      </w:r>
    </w:p>
    <w:p w14:paraId="08154D6B" w14:textId="77777777" w:rsidR="00764C6A" w:rsidRDefault="008A561A">
      <w:pPr>
        <w:pStyle w:val="Default"/>
      </w:pPr>
      <w:bookmarkStart w:id="1" w:name="_Hlk184667939"/>
      <w:r>
        <w:t xml:space="preserve">По магистральному направлению </w:t>
      </w:r>
      <w:r>
        <w:rPr>
          <w:b/>
          <w:bCs/>
        </w:rPr>
        <w:t>«Знание»</w:t>
      </w:r>
      <w:r>
        <w:t xml:space="preserve"> получено </w:t>
      </w:r>
      <w:r>
        <w:rPr>
          <w:i/>
          <w:iCs/>
        </w:rPr>
        <w:t>32</w:t>
      </w:r>
      <w:r>
        <w:t xml:space="preserve"> балла. Образовательная организация вышла на заданный уровень «Школы </w:t>
      </w:r>
      <w:proofErr w:type="spellStart"/>
      <w:r>
        <w:t>Минпросвещения</w:t>
      </w:r>
      <w:proofErr w:type="spellEnd"/>
      <w:r>
        <w:t xml:space="preserve"> России» по следующим критериям: </w:t>
      </w:r>
    </w:p>
    <w:p w14:paraId="3447C4B5" w14:textId="77777777" w:rsidR="00764C6A" w:rsidRDefault="008A561A">
      <w:pPr>
        <w:pStyle w:val="a3"/>
        <w:numPr>
          <w:ilvl w:val="0"/>
          <w:numId w:val="1"/>
        </w:numPr>
        <w:spacing w:after="262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Образовательный процесс – 100% (</w:t>
      </w:r>
      <w:r>
        <w:rPr>
          <w:rFonts w:ascii="Times New Roman" w:hAnsi="Times New Roman" w:cs="Times New Roman"/>
          <w:i/>
          <w:iCs/>
          <w:sz w:val="24"/>
          <w:szCs w:val="24"/>
        </w:rPr>
        <w:t>реализация учебно</w:t>
      </w:r>
      <w:bookmarkEnd w:id="1"/>
      <w:r>
        <w:rPr>
          <w:rFonts w:ascii="Times New Roman" w:hAnsi="Times New Roman" w:cs="Times New Roman"/>
          <w:i/>
          <w:iCs/>
          <w:sz w:val="24"/>
          <w:szCs w:val="24"/>
        </w:rPr>
        <w:t>-исследовательской и проектной деятельности, реализация учебных планов одного или нескольких профилей обучения, предоставление обучающимся возможности формирования индивидуальных учебных планов, реализация федеральных рабочих программ по учебным предметам (1‒11 классы), обеспеченность учебниками и учебными пособиями, применение электронных образовательных ресурсов (ЭОР) из федерального перечня, углубленное изучение отдельных предметов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40522E7E" w14:textId="77777777" w:rsidR="00764C6A" w:rsidRDefault="008A561A">
      <w:pPr>
        <w:pStyle w:val="a3"/>
        <w:numPr>
          <w:ilvl w:val="0"/>
          <w:numId w:val="1"/>
        </w:numPr>
        <w:spacing w:after="262" w:line="240" w:lineRule="auto"/>
        <w:rPr>
          <w:rFonts w:ascii="Times New Roman" w:hAnsi="Times New Roman" w:cs="Times New Roman"/>
          <w:color w:val="10182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01828"/>
          <w:sz w:val="24"/>
          <w:szCs w:val="24"/>
          <w:shd w:val="clear" w:color="auto" w:fill="FFFFFF"/>
        </w:rPr>
        <w:t>Функционирование объективной внутренней системы оценки качества образования – 100% (</w:t>
      </w:r>
      <w:r>
        <w:rPr>
          <w:rFonts w:ascii="Times New Roman" w:hAnsi="Times New Roman" w:cs="Times New Roman"/>
          <w:i/>
          <w:iCs/>
          <w:color w:val="101828"/>
          <w:sz w:val="24"/>
          <w:szCs w:val="24"/>
          <w:shd w:val="clear" w:color="auto" w:fill="FFFFFF"/>
        </w:rPr>
        <w:t>реализация и соблюдение требований локального акта, регламентирующего формы, порядок, периодичность текущего контроля успеваемости и промежуточной аттестации обучающихся, реализация и соблюдение требований локального акта, регламентирующего внутреннюю систему оценки качества образования, планирование оценочных процедур с учетом графиков проведения федеральных и региональных (при наличии) оценочных процедур (сводный график оценочных процедур размещен на официальном сайте школы), наличие выпускников 11 класса, получивших медаль За особые успехи в учении (I и (или) II степени), образовательная организация не входит в перечень образовательных организаций с признаками необъективных результатов, отсутствие выпускников 9 и 11 классов, не получивших аттестаты об основном и среднем общем образовании соответственно, в общей численности выпускников</w:t>
      </w:r>
      <w:r>
        <w:rPr>
          <w:rFonts w:ascii="Times New Roman" w:hAnsi="Times New Roman" w:cs="Times New Roman"/>
          <w:color w:val="101828"/>
          <w:sz w:val="24"/>
          <w:szCs w:val="24"/>
          <w:shd w:val="clear" w:color="auto" w:fill="FFFFFF"/>
        </w:rPr>
        <w:t>)</w:t>
      </w:r>
    </w:p>
    <w:p w14:paraId="2BCE7057" w14:textId="77777777" w:rsidR="00764C6A" w:rsidRDefault="008A561A">
      <w:pPr>
        <w:pStyle w:val="a3"/>
        <w:numPr>
          <w:ilvl w:val="0"/>
          <w:numId w:val="1"/>
        </w:numPr>
        <w:spacing w:after="262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01828"/>
          <w:sz w:val="24"/>
          <w:szCs w:val="24"/>
          <w:shd w:val="clear" w:color="auto" w:fill="FFFFFF"/>
        </w:rPr>
        <w:t xml:space="preserve">Обеспечение удовлетворения образовательных интересов и потребностей обучающихся – 75% </w:t>
      </w:r>
      <w:r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(реализация рабочих программ курсов внеурочной деятельности, в том числе курса Разговоры о важном, участие обучающихся во Всероссийской олимпиаде школьников, наличие победителей и призеров этапов Всероссийской олимпиады школьников, сетевая форма реализации общеобразовательных программ)</w:t>
      </w:r>
    </w:p>
    <w:p w14:paraId="29B887E8" w14:textId="77777777" w:rsidR="00764C6A" w:rsidRDefault="008A561A">
      <w:pPr>
        <w:pStyle w:val="a3"/>
        <w:numPr>
          <w:ilvl w:val="0"/>
          <w:numId w:val="1"/>
        </w:numPr>
        <w:spacing w:after="262" w:line="240" w:lineRule="auto"/>
        <w:rPr>
          <w:rFonts w:ascii="Times New Roman" w:hAnsi="Times New Roman" w:cs="Times New Roman"/>
          <w:color w:val="10182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Обеспечение условий для организации образования обучающихся с ограниченными возможностями здоровья (ОВЗ), с инвалидностью – 54% </w:t>
      </w:r>
      <w:r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(реализация программы (плана) мероприятий по обеспечению доступности и качества образования обучающихся с ОВЗ, с инвалидностью; разработанность локальных актов в части организации образования обучающихся с ОВЗ, с инвалидностью, в том числе посредством организации инклюзивного образования, обеспечение информационной открытости, доступности информации об организации образования обучающихся с ОВЗ, с инвалидностью, создание условий для профессионального развития и совершенствования </w:t>
      </w:r>
      <w:r>
        <w:rPr>
          <w:rFonts w:ascii="Times New Roman" w:hAnsi="Times New Roman" w:cs="Times New Roman"/>
          <w:i/>
          <w:iCs/>
          <w:color w:val="101828"/>
          <w:sz w:val="24"/>
          <w:szCs w:val="24"/>
          <w:shd w:val="clear" w:color="auto" w:fill="FFFFFF"/>
        </w:rPr>
        <w:t>профессиональных компетенций педагогических работников в части обучения и воспитания обучающихся с ОВЗ, с инвалидностью)</w:t>
      </w:r>
    </w:p>
    <w:p w14:paraId="2742A201" w14:textId="77777777" w:rsidR="00764C6A" w:rsidRDefault="008A56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2" w:name="_Hlk184668952"/>
      <w:r>
        <w:rPr>
          <w:rFonts w:ascii="Times New Roman" w:hAnsi="Times New Roman" w:cs="Times New Roman"/>
          <w:sz w:val="24"/>
          <w:szCs w:val="24"/>
        </w:rPr>
        <w:t xml:space="preserve">Вместе с тем, в процессе самодиагностики по магистральному направлению «Знание» выявлены следующие дефициты: </w:t>
      </w:r>
    </w:p>
    <w:tbl>
      <w:tblPr>
        <w:tblStyle w:val="af0"/>
        <w:tblW w:w="15304" w:type="dxa"/>
        <w:tblLook w:val="04A0" w:firstRow="1" w:lastRow="0" w:firstColumn="1" w:lastColumn="0" w:noHBand="0" w:noVBand="1"/>
      </w:tblPr>
      <w:tblGrid>
        <w:gridCol w:w="2689"/>
        <w:gridCol w:w="3402"/>
        <w:gridCol w:w="9213"/>
      </w:tblGrid>
      <w:tr w:rsidR="00764C6A" w14:paraId="257BEDF4" w14:textId="77777777">
        <w:tc>
          <w:tcPr>
            <w:tcW w:w="2689" w:type="dxa"/>
          </w:tcPr>
          <w:p w14:paraId="424DC838" w14:textId="77777777" w:rsidR="00764C6A" w:rsidRDefault="008A56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Показатель оценивания</w:t>
            </w:r>
          </w:p>
        </w:tc>
        <w:tc>
          <w:tcPr>
            <w:tcW w:w="3402" w:type="dxa"/>
          </w:tcPr>
          <w:p w14:paraId="3D06ED9A" w14:textId="77777777" w:rsidR="00764C6A" w:rsidRDefault="008A56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Дефицит</w:t>
            </w:r>
          </w:p>
        </w:tc>
        <w:tc>
          <w:tcPr>
            <w:tcW w:w="9213" w:type="dxa"/>
          </w:tcPr>
          <w:p w14:paraId="4DD5FDF1" w14:textId="77777777" w:rsidR="00764C6A" w:rsidRDefault="008A56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Описание дефицита</w:t>
            </w:r>
          </w:p>
        </w:tc>
      </w:tr>
      <w:tr w:rsidR="00764C6A" w14:paraId="0F266D9A" w14:textId="77777777">
        <w:tc>
          <w:tcPr>
            <w:tcW w:w="15304" w:type="dxa"/>
            <w:gridSpan w:val="3"/>
            <w:shd w:val="clear" w:color="auto" w:fill="D0CECE" w:themeFill="background2" w:themeFillShade="E6"/>
          </w:tcPr>
          <w:p w14:paraId="1E647698" w14:textId="77777777" w:rsidR="00764C6A" w:rsidRDefault="008A56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Критерий: </w:t>
            </w:r>
            <w:r>
              <w:rPr>
                <w:rFonts w:ascii="Times New Roman" w:hAnsi="Times New Roman" w:cs="Times New Roman"/>
                <w:color w:val="101828"/>
                <w:sz w:val="24"/>
                <w:szCs w:val="24"/>
                <w:shd w:val="clear" w:color="auto" w:fill="D0CECE" w:themeFill="background2" w:themeFillShade="E6"/>
              </w:rPr>
              <w:t>Обеспечение удовлетворения образовательных интересов и потребностей обучающихся</w:t>
            </w:r>
          </w:p>
        </w:tc>
      </w:tr>
      <w:tr w:rsidR="00764C6A" w14:paraId="5EB9BCB8" w14:textId="77777777">
        <w:trPr>
          <w:trHeight w:val="1797"/>
        </w:trPr>
        <w:tc>
          <w:tcPr>
            <w:tcW w:w="2689" w:type="dxa"/>
            <w:vMerge w:val="restart"/>
          </w:tcPr>
          <w:p w14:paraId="50477241" w14:textId="77777777" w:rsidR="00764C6A" w:rsidRDefault="008A561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Реализация рабочих программ курсов внеурочной деятельности, в том числе курса Разговоры о важном: </w:t>
            </w:r>
            <w:bookmarkStart w:id="3" w:name="_Hlk184659082"/>
            <w:r>
              <w:rPr>
                <w:rFonts w:ascii="Times New Roman" w:hAnsi="Times New Roman"/>
              </w:rPr>
              <w:t xml:space="preserve">обучающимся обеспечено не менее 5‒9 часов еженедельных </w:t>
            </w:r>
            <w:bookmarkStart w:id="4" w:name="_Hlk184659103"/>
            <w:bookmarkEnd w:id="3"/>
            <w:r>
              <w:rPr>
                <w:rFonts w:ascii="Times New Roman" w:hAnsi="Times New Roman"/>
              </w:rPr>
              <w:t>занятий внеурочной деятельностью</w:t>
            </w:r>
            <w:bookmarkEnd w:id="4"/>
          </w:p>
        </w:tc>
        <w:tc>
          <w:tcPr>
            <w:tcW w:w="3402" w:type="dxa"/>
          </w:tcPr>
          <w:p w14:paraId="5FF70220" w14:textId="77777777" w:rsidR="00764C6A" w:rsidRDefault="008A561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обеспечивается реализация внеурочной деятельности в соответствии с требованиями ФГОС</w:t>
            </w:r>
          </w:p>
        </w:tc>
        <w:tc>
          <w:tcPr>
            <w:tcW w:w="9213" w:type="dxa"/>
          </w:tcPr>
          <w:p w14:paraId="22196FA7" w14:textId="77777777" w:rsidR="00764C6A" w:rsidRDefault="008A561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 уровне начального общего образования учащимся обеспечивается до 10 часов еженедельных занятий внеурочной деятельностью. </w:t>
            </w:r>
          </w:p>
          <w:p w14:paraId="44DD0DF8" w14:textId="77777777" w:rsidR="00764C6A" w:rsidRDefault="008A561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 уровнях основного и среднего общего образования предельное количество часов внеурочной деятельности ограничено региональными документами. </w:t>
            </w:r>
          </w:p>
          <w:p w14:paraId="6F6DB4B0" w14:textId="77777777" w:rsidR="00764C6A" w:rsidRDefault="008A561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целях обеспечения удовлетворения образовательных интересов и потребностей обучающихся школа активно вовлекает учащихся в кружковое движение, а также в различные образовательные проекты и программы.</w:t>
            </w:r>
            <w:bookmarkEnd w:id="2"/>
          </w:p>
        </w:tc>
      </w:tr>
      <w:tr w:rsidR="00764C6A" w14:paraId="1A34A28F" w14:textId="77777777">
        <w:tc>
          <w:tcPr>
            <w:tcW w:w="2689" w:type="dxa"/>
            <w:vMerge/>
          </w:tcPr>
          <w:p w14:paraId="1689D78E" w14:textId="77777777" w:rsidR="00764C6A" w:rsidRDefault="00764C6A">
            <w:pPr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14:paraId="411F2DF7" w14:textId="77777777" w:rsidR="00764C6A" w:rsidRDefault="008A561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Недостаточный уровень профессиональных компетенций педагогических работников по составлению и реализации программ внеурочной деятельности</w:t>
            </w:r>
          </w:p>
        </w:tc>
        <w:tc>
          <w:tcPr>
            <w:tcW w:w="9213" w:type="dxa"/>
          </w:tcPr>
          <w:p w14:paraId="64332C3A" w14:textId="77777777" w:rsidR="00764C6A" w:rsidRDefault="008A561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Педагогами школы ежегодно разрабатываются новые курсы внеурочной деятельности, разработано более 50 дистанционных курсов интеллектуальной направленности для учащихся 5-11 классов.</w:t>
            </w:r>
          </w:p>
        </w:tc>
      </w:tr>
      <w:tr w:rsidR="00764C6A" w14:paraId="5EFA60D2" w14:textId="77777777">
        <w:tc>
          <w:tcPr>
            <w:tcW w:w="2689" w:type="dxa"/>
            <w:vMerge/>
          </w:tcPr>
          <w:p w14:paraId="704D1A98" w14:textId="77777777" w:rsidR="00764C6A" w:rsidRDefault="00764C6A">
            <w:pPr>
              <w:spacing w:after="262"/>
            </w:pPr>
          </w:p>
        </w:tc>
        <w:tc>
          <w:tcPr>
            <w:tcW w:w="3402" w:type="dxa"/>
          </w:tcPr>
          <w:p w14:paraId="59022078" w14:textId="77777777" w:rsidR="00764C6A" w:rsidRDefault="008A561A">
            <w:r>
              <w:rPr>
                <w:rFonts w:ascii="Times New Roman" w:hAnsi="Times New Roman"/>
              </w:rPr>
              <w:t>Отсутствие ресурсных возможностей (кадры, помещения) для реализации программ курсов внеурочной деятельности.</w:t>
            </w:r>
          </w:p>
        </w:tc>
        <w:tc>
          <w:tcPr>
            <w:tcW w:w="9213" w:type="dxa"/>
          </w:tcPr>
          <w:p w14:paraId="41A4811F" w14:textId="77777777" w:rsidR="00764C6A" w:rsidRDefault="008A561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Школа востребована среди жителей Дзержинского района города Ярославля, обучает предельно допустимое количество детей по проектным документам здания школы, работает в две смены. Проблема дополнительных помещений актуальна.</w:t>
            </w:r>
          </w:p>
        </w:tc>
      </w:tr>
      <w:tr w:rsidR="00764C6A" w14:paraId="111B2E0B" w14:textId="77777777">
        <w:tc>
          <w:tcPr>
            <w:tcW w:w="2689" w:type="dxa"/>
            <w:vMerge w:val="restart"/>
          </w:tcPr>
          <w:p w14:paraId="46613AF8" w14:textId="77777777" w:rsidR="00764C6A" w:rsidRDefault="008A561A">
            <w:pPr>
              <w:pStyle w:val="a3"/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>Участие обучающихся во Всероссийской олимпиаде школьников: участие в региональном этапе</w:t>
            </w:r>
          </w:p>
          <w:p w14:paraId="1B201E67" w14:textId="77777777" w:rsidR="00764C6A" w:rsidRDefault="008A561A">
            <w:pPr>
              <w:pStyle w:val="a3"/>
              <w:numPr>
                <w:ilvl w:val="0"/>
                <w:numId w:val="5"/>
              </w:numPr>
            </w:pPr>
            <w:r>
              <w:rPr>
                <w:rFonts w:ascii="Times New Roman" w:hAnsi="Times New Roman"/>
              </w:rPr>
              <w:t xml:space="preserve">Наличие победителей и призеров этапов </w:t>
            </w:r>
            <w:proofErr w:type="spellStart"/>
            <w:r>
              <w:rPr>
                <w:rFonts w:ascii="Times New Roman" w:hAnsi="Times New Roman"/>
              </w:rPr>
              <w:t>ВсОШ</w:t>
            </w:r>
            <w:proofErr w:type="spellEnd"/>
            <w:r>
              <w:rPr>
                <w:rFonts w:ascii="Times New Roman" w:hAnsi="Times New Roman"/>
              </w:rPr>
              <w:t xml:space="preserve">: наличие победителей и (или) призеров регионального этапа </w:t>
            </w:r>
            <w:proofErr w:type="spellStart"/>
            <w:r>
              <w:rPr>
                <w:rFonts w:ascii="Times New Roman" w:hAnsi="Times New Roman"/>
              </w:rPr>
              <w:t>ВсОШ</w:t>
            </w:r>
            <w:proofErr w:type="spellEnd"/>
          </w:p>
        </w:tc>
        <w:tc>
          <w:tcPr>
            <w:tcW w:w="3402" w:type="dxa"/>
          </w:tcPr>
          <w:p w14:paraId="3A3B14E2" w14:textId="77777777" w:rsidR="00764C6A" w:rsidRDefault="008A561A">
            <w:r>
              <w:rPr>
                <w:rFonts w:ascii="Times New Roman" w:hAnsi="Times New Roman"/>
              </w:rPr>
              <w:t xml:space="preserve">Недостаток организации вовлечения обучающихся в олимпиадное движение школьников и подготовки к участию обучающихся во </w:t>
            </w:r>
            <w:proofErr w:type="spellStart"/>
            <w:r>
              <w:rPr>
                <w:rFonts w:ascii="Times New Roman" w:hAnsi="Times New Roman"/>
              </w:rPr>
              <w:t>ВсОШ</w:t>
            </w:r>
            <w:proofErr w:type="spellEnd"/>
          </w:p>
        </w:tc>
        <w:tc>
          <w:tcPr>
            <w:tcW w:w="9213" w:type="dxa"/>
            <w:vMerge w:val="restart"/>
          </w:tcPr>
          <w:p w14:paraId="079CF62D" w14:textId="77777777" w:rsidR="00764C6A" w:rsidRDefault="008A56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62% учащихся школы ежегодно принимают участие в школьном этапе </w:t>
            </w:r>
            <w:proofErr w:type="spellStart"/>
            <w:r>
              <w:rPr>
                <w:rFonts w:ascii="Times New Roman" w:hAnsi="Times New Roman" w:cs="Times New Roman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14:paraId="2B9CC82F" w14:textId="77777777" w:rsidR="00764C6A" w:rsidRDefault="008A56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84 % учащихся школы являются участниками различных интеллектуальных конкурсов, в том числе дистанционных.</w:t>
            </w:r>
          </w:p>
          <w:p w14:paraId="38B87084" w14:textId="77777777" w:rsidR="00764C6A" w:rsidRDefault="008A561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334 ребенка  54% от числа участников) победители и призеры школьного, муниципального, регионального этапов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ВсОШ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>.</w:t>
            </w:r>
          </w:p>
          <w:p w14:paraId="16C14FB2" w14:textId="77777777" w:rsidR="00764C6A" w:rsidRDefault="008A56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Подготовкой учащихся к конкурсам занимаются непосредственно педагоги перед проведением конкурса. На уровне школы системной работы по подготовке к </w:t>
            </w:r>
            <w:proofErr w:type="spellStart"/>
            <w:r>
              <w:rPr>
                <w:rFonts w:ascii="Times New Roman" w:hAnsi="Times New Roman" w:cs="Times New Roman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не ведется.</w:t>
            </w:r>
          </w:p>
        </w:tc>
      </w:tr>
      <w:tr w:rsidR="00764C6A" w14:paraId="1E30708F" w14:textId="77777777">
        <w:tc>
          <w:tcPr>
            <w:tcW w:w="2689" w:type="dxa"/>
            <w:vMerge/>
          </w:tcPr>
          <w:p w14:paraId="5AC20F52" w14:textId="77777777" w:rsidR="00764C6A" w:rsidRDefault="00764C6A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14:paraId="61D2A6E3" w14:textId="77777777" w:rsidR="00764C6A" w:rsidRDefault="008A561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обеспечивается подготовка обучающихся к участию в олимпиадном движении.</w:t>
            </w:r>
          </w:p>
        </w:tc>
        <w:tc>
          <w:tcPr>
            <w:tcW w:w="9213" w:type="dxa"/>
            <w:vMerge/>
          </w:tcPr>
          <w:p w14:paraId="69593418" w14:textId="77777777" w:rsidR="00764C6A" w:rsidRDefault="00764C6A"/>
        </w:tc>
      </w:tr>
      <w:tr w:rsidR="00764C6A" w14:paraId="12D29E37" w14:textId="77777777">
        <w:tc>
          <w:tcPr>
            <w:tcW w:w="15304" w:type="dxa"/>
            <w:gridSpan w:val="3"/>
            <w:shd w:val="clear" w:color="auto" w:fill="D0CECE" w:themeFill="background2" w:themeFillShade="E6"/>
          </w:tcPr>
          <w:p w14:paraId="435AF0BF" w14:textId="77777777" w:rsidR="00764C6A" w:rsidRDefault="008A561A">
            <w:pPr>
              <w:jc w:val="center"/>
            </w:pPr>
            <w:r>
              <w:rPr>
                <w:rFonts w:ascii="Times New Roman" w:hAnsi="Times New Roman"/>
              </w:rPr>
              <w:t>Критерий: 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</w:tr>
      <w:tr w:rsidR="00764C6A" w14:paraId="2B5CCC74" w14:textId="77777777">
        <w:tc>
          <w:tcPr>
            <w:tcW w:w="2689" w:type="dxa"/>
            <w:vMerge w:val="restart"/>
          </w:tcPr>
          <w:p w14:paraId="350C5AC1" w14:textId="77777777" w:rsidR="00764C6A" w:rsidRDefault="008A561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Разработанность ЛА в части организации образования обучающихся с ОВЗ, с инвалидностью, в том числе посредством организации инклюзивного образования: разработаны отдельные ЛА, или есть указание в общих ЛА на особенности организации образования обучающихся с ОВЗ, с инвалидностью по отдельным вопросам</w:t>
            </w:r>
          </w:p>
        </w:tc>
        <w:tc>
          <w:tcPr>
            <w:tcW w:w="3402" w:type="dxa"/>
          </w:tcPr>
          <w:p w14:paraId="36026F7D" w14:textId="77777777" w:rsidR="00764C6A" w:rsidRDefault="008A561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Отсутствие отдельных ЛА и отсутствие указания в общих ЛА на особенности организации образования обучающихся с ОВЗ, с инвалидностью</w:t>
            </w:r>
          </w:p>
        </w:tc>
        <w:tc>
          <w:tcPr>
            <w:tcW w:w="9213" w:type="dxa"/>
            <w:vMerge w:val="restart"/>
          </w:tcPr>
          <w:p w14:paraId="167BCBEE" w14:textId="77777777" w:rsidR="00764C6A" w:rsidRDefault="008A56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Обучающихся с ОВЗ в школе нет. Обучающихся с инвалидностью  11</w:t>
            </w:r>
            <w:r>
              <w:rPr>
                <w:rFonts w:ascii="Times New Roman" w:hAnsi="Times New Roman" w:cs="Times New Roman"/>
                <w:highlight w:val="white"/>
              </w:rPr>
              <w:t xml:space="preserve"> чел.</w:t>
            </w:r>
          </w:p>
          <w:p w14:paraId="264B21CF" w14:textId="77777777" w:rsidR="00764C6A" w:rsidRDefault="00764C6A"/>
        </w:tc>
      </w:tr>
      <w:tr w:rsidR="00764C6A" w14:paraId="773CFC1C" w14:textId="77777777">
        <w:tc>
          <w:tcPr>
            <w:tcW w:w="2689" w:type="dxa"/>
            <w:vMerge/>
          </w:tcPr>
          <w:p w14:paraId="221C5835" w14:textId="77777777" w:rsidR="00764C6A" w:rsidRDefault="00764C6A">
            <w:pPr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14:paraId="3470A978" w14:textId="77777777" w:rsidR="00764C6A" w:rsidRDefault="008A561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Разработанные ЛА по вопросам организации образования обучающихся с ОВЗ, с инвалидностью не охватывают все вопросы организации образования обучающихся с ОВЗ, с инвалидностью.</w:t>
            </w:r>
          </w:p>
        </w:tc>
        <w:tc>
          <w:tcPr>
            <w:tcW w:w="9213" w:type="dxa"/>
            <w:vMerge/>
          </w:tcPr>
          <w:p w14:paraId="61222D9E" w14:textId="77777777" w:rsidR="00764C6A" w:rsidRDefault="00764C6A"/>
        </w:tc>
      </w:tr>
      <w:tr w:rsidR="00764C6A" w14:paraId="4D5CB69A" w14:textId="77777777">
        <w:tc>
          <w:tcPr>
            <w:tcW w:w="2689" w:type="dxa"/>
            <w:vMerge w:val="restart"/>
          </w:tcPr>
          <w:p w14:paraId="79A0A5B8" w14:textId="77777777" w:rsidR="00764C6A" w:rsidRDefault="008A561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информационной открытости, доступности информации об организации образования обучающихся с ОВЗ, с инвалидностью: отдельные публикации на официальном сайте общеобразовательной организации</w:t>
            </w:r>
          </w:p>
        </w:tc>
        <w:tc>
          <w:tcPr>
            <w:tcW w:w="3402" w:type="dxa"/>
          </w:tcPr>
          <w:p w14:paraId="2302853F" w14:textId="77777777" w:rsidR="00764C6A" w:rsidRDefault="008A561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Недостаточный уровень </w:t>
            </w:r>
            <w:proofErr w:type="spellStart"/>
            <w:r>
              <w:rPr>
                <w:rFonts w:ascii="Times New Roman" w:hAnsi="Times New Roman"/>
              </w:rPr>
              <w:t>проф.компетенций</w:t>
            </w:r>
            <w:proofErr w:type="spellEnd"/>
            <w:r>
              <w:rPr>
                <w:rFonts w:ascii="Times New Roman" w:hAnsi="Times New Roman"/>
              </w:rPr>
              <w:t xml:space="preserve"> команды руководителей в выполнении функций по администрированию деятельности общеобразовательной организации в части обеспечения информационной открытости.</w:t>
            </w:r>
          </w:p>
        </w:tc>
        <w:tc>
          <w:tcPr>
            <w:tcW w:w="9213" w:type="dxa"/>
            <w:vMerge w:val="restart"/>
          </w:tcPr>
          <w:p w14:paraId="32BE900A" w14:textId="77777777" w:rsidR="00764C6A" w:rsidRDefault="008A561A">
            <w:pPr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</w:rPr>
              <w:t>Обучающихся с ОВЗ в школе нет. Обучающихся с инвалидностью  11</w:t>
            </w:r>
            <w:r>
              <w:rPr>
                <w:rFonts w:ascii="Times New Roman" w:hAnsi="Times New Roman" w:cs="Times New Roman"/>
                <w:highlight w:val="white"/>
              </w:rPr>
              <w:t xml:space="preserve"> чел.</w:t>
            </w:r>
          </w:p>
          <w:p w14:paraId="53A8946B" w14:textId="77777777" w:rsidR="00764C6A" w:rsidRDefault="008A56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Проводится индивидуальная работа с семьями учащихся с инвалидностью. </w:t>
            </w:r>
          </w:p>
          <w:p w14:paraId="05529CF9" w14:textId="77777777" w:rsidR="00764C6A" w:rsidRDefault="00764C6A"/>
        </w:tc>
      </w:tr>
      <w:tr w:rsidR="00764C6A" w14:paraId="3F19B967" w14:textId="77777777">
        <w:tc>
          <w:tcPr>
            <w:tcW w:w="2689" w:type="dxa"/>
            <w:vMerge/>
          </w:tcPr>
          <w:p w14:paraId="78D609FC" w14:textId="77777777" w:rsidR="00764C6A" w:rsidRDefault="00764C6A">
            <w:pPr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14:paraId="4649F2CC" w14:textId="77777777" w:rsidR="00764C6A" w:rsidRDefault="008A561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Отсутствие </w:t>
            </w:r>
            <w:proofErr w:type="spellStart"/>
            <w:r>
              <w:rPr>
                <w:rFonts w:ascii="Times New Roman" w:hAnsi="Times New Roman"/>
              </w:rPr>
              <w:t>админ.контроля</w:t>
            </w:r>
            <w:proofErr w:type="spellEnd"/>
            <w:r>
              <w:rPr>
                <w:rFonts w:ascii="Times New Roman" w:hAnsi="Times New Roman"/>
              </w:rPr>
              <w:t xml:space="preserve"> обеспечения информационной открытости, доступности информации об организации образования обучающихся с ОВЗ, с инвалидностью.</w:t>
            </w:r>
          </w:p>
        </w:tc>
        <w:tc>
          <w:tcPr>
            <w:tcW w:w="9213" w:type="dxa"/>
            <w:vMerge/>
          </w:tcPr>
          <w:p w14:paraId="1DF44577" w14:textId="77777777" w:rsidR="00764C6A" w:rsidRDefault="00764C6A"/>
        </w:tc>
      </w:tr>
      <w:tr w:rsidR="00764C6A" w14:paraId="18889C56" w14:textId="77777777">
        <w:tc>
          <w:tcPr>
            <w:tcW w:w="2689" w:type="dxa"/>
            <w:vMerge w:val="restart"/>
          </w:tcPr>
          <w:p w14:paraId="58EA6FB8" w14:textId="77777777" w:rsidR="00764C6A" w:rsidRDefault="008A561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Создание условий для </w:t>
            </w:r>
            <w:proofErr w:type="spellStart"/>
            <w:r>
              <w:rPr>
                <w:rFonts w:ascii="Times New Roman" w:hAnsi="Times New Roman"/>
              </w:rPr>
              <w:t>проф.развития</w:t>
            </w:r>
            <w:proofErr w:type="spellEnd"/>
            <w:r>
              <w:rPr>
                <w:rFonts w:ascii="Times New Roman" w:hAnsi="Times New Roman"/>
              </w:rPr>
              <w:t xml:space="preserve"> и совершенствования </w:t>
            </w:r>
            <w:proofErr w:type="spellStart"/>
            <w:r>
              <w:rPr>
                <w:rFonts w:ascii="Times New Roman" w:hAnsi="Times New Roman"/>
              </w:rPr>
              <w:t>проф.компетенций</w:t>
            </w:r>
            <w:proofErr w:type="spellEnd"/>
            <w:r>
              <w:rPr>
                <w:rFonts w:ascii="Times New Roman" w:hAnsi="Times New Roman"/>
              </w:rPr>
              <w:t xml:space="preserve"> педагогов в части обучения и воспитания обучающихся с ОВЗ, с инвалидностью (за три последних года): не менее 50% педагогов прошли обучение  </w:t>
            </w:r>
          </w:p>
        </w:tc>
        <w:tc>
          <w:tcPr>
            <w:tcW w:w="3402" w:type="dxa"/>
          </w:tcPr>
          <w:p w14:paraId="34CCD4BD" w14:textId="77777777" w:rsidR="00764C6A" w:rsidRDefault="008A561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Слабый контроль за своевременным обучением педагогов на КПК по вопросам </w:t>
            </w:r>
            <w:proofErr w:type="spellStart"/>
            <w:r>
              <w:rPr>
                <w:rFonts w:ascii="Times New Roman" w:hAnsi="Times New Roman"/>
              </w:rPr>
              <w:t>проф.развития</w:t>
            </w:r>
            <w:proofErr w:type="spellEnd"/>
            <w:r>
              <w:rPr>
                <w:rFonts w:ascii="Times New Roman" w:hAnsi="Times New Roman"/>
              </w:rPr>
              <w:t xml:space="preserve"> и совершенствования </w:t>
            </w:r>
            <w:proofErr w:type="spellStart"/>
            <w:r>
              <w:rPr>
                <w:rFonts w:ascii="Times New Roman" w:hAnsi="Times New Roman"/>
              </w:rPr>
              <w:t>проф.компетенций</w:t>
            </w:r>
            <w:proofErr w:type="spellEnd"/>
            <w:r>
              <w:rPr>
                <w:rFonts w:ascii="Times New Roman" w:hAnsi="Times New Roman"/>
              </w:rPr>
              <w:t xml:space="preserve"> педагогов в части обучения и воспитания обучающимися с ОВЗ, с инвалидностью.</w:t>
            </w:r>
          </w:p>
        </w:tc>
        <w:tc>
          <w:tcPr>
            <w:tcW w:w="9213" w:type="dxa"/>
            <w:vMerge w:val="restart"/>
          </w:tcPr>
          <w:p w14:paraId="310A29E8" w14:textId="77777777" w:rsidR="00764C6A" w:rsidRDefault="008A56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Обучающихся с ОВЗ в школе нет. Обучающихся с инвалидностью  11 </w:t>
            </w:r>
            <w:r>
              <w:rPr>
                <w:rFonts w:ascii="Times New Roman" w:hAnsi="Times New Roman" w:cs="Times New Roman"/>
                <w:highlight w:val="white"/>
              </w:rPr>
              <w:t>чел.</w:t>
            </w:r>
          </w:p>
          <w:p w14:paraId="6DF67B8D" w14:textId="77777777" w:rsidR="00764C6A" w:rsidRDefault="008A56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Проводится индивидуальная работа с педагогами, обучающими детей с инвалидностью. </w:t>
            </w:r>
          </w:p>
          <w:p w14:paraId="23EEBAFF" w14:textId="77777777" w:rsidR="00764C6A" w:rsidRDefault="00764C6A"/>
        </w:tc>
      </w:tr>
      <w:tr w:rsidR="00764C6A" w14:paraId="7DFB0E0A" w14:textId="77777777">
        <w:tc>
          <w:tcPr>
            <w:tcW w:w="2689" w:type="dxa"/>
            <w:vMerge/>
          </w:tcPr>
          <w:p w14:paraId="4BE23E99" w14:textId="77777777" w:rsidR="00764C6A" w:rsidRDefault="00764C6A">
            <w:pPr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14:paraId="418845A1" w14:textId="77777777" w:rsidR="00764C6A" w:rsidRDefault="008A561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Недостаток профессиональных компетенций педагогических работников в части обучения и воспитания обучающихся с ОВЗ, с инвалидностью.</w:t>
            </w:r>
            <w:bookmarkEnd w:id="0"/>
          </w:p>
        </w:tc>
        <w:tc>
          <w:tcPr>
            <w:tcW w:w="9213" w:type="dxa"/>
            <w:vMerge/>
          </w:tcPr>
          <w:p w14:paraId="23E4075C" w14:textId="77777777" w:rsidR="00764C6A" w:rsidRDefault="00764C6A"/>
        </w:tc>
      </w:tr>
    </w:tbl>
    <w:p w14:paraId="235689A0" w14:textId="77777777" w:rsidR="00764C6A" w:rsidRDefault="00764C6A">
      <w:pPr>
        <w:pStyle w:val="Default"/>
      </w:pPr>
    </w:p>
    <w:p w14:paraId="49EA797E" w14:textId="77777777" w:rsidR="00764C6A" w:rsidRDefault="008A561A">
      <w:pPr>
        <w:pStyle w:val="Default"/>
      </w:pPr>
      <w:bookmarkStart w:id="5" w:name="_Hlk184670378"/>
      <w:r>
        <w:t>По магистральному направлению</w:t>
      </w:r>
      <w:r>
        <w:rPr>
          <w:b/>
          <w:bCs/>
        </w:rPr>
        <w:t xml:space="preserve"> «Здоровье» </w:t>
      </w:r>
      <w:r>
        <w:t xml:space="preserve">получен </w:t>
      </w:r>
      <w:r>
        <w:rPr>
          <w:i/>
          <w:iCs/>
        </w:rPr>
        <w:t>21</w:t>
      </w:r>
      <w:r>
        <w:t xml:space="preserve"> балл. Образовательная организация вышла на заданный уровень «Школы </w:t>
      </w:r>
      <w:proofErr w:type="spellStart"/>
      <w:r>
        <w:t>Минпросвещения</w:t>
      </w:r>
      <w:proofErr w:type="spellEnd"/>
      <w:r>
        <w:t xml:space="preserve"> России» по следующим критериям: </w:t>
      </w:r>
    </w:p>
    <w:p w14:paraId="4343C3B8" w14:textId="77777777" w:rsidR="00764C6A" w:rsidRDefault="008A561A">
      <w:pPr>
        <w:pStyle w:val="a3"/>
        <w:numPr>
          <w:ilvl w:val="0"/>
          <w:numId w:val="1"/>
        </w:numPr>
        <w:spacing w:after="262" w:line="240" w:lineRule="auto"/>
        <w:rPr>
          <w:rFonts w:ascii="Segoe UI" w:hAnsi="Segoe UI" w:cs="Segoe UI"/>
          <w:color w:val="101828"/>
          <w:sz w:val="21"/>
          <w:szCs w:val="21"/>
          <w:shd w:val="clear" w:color="auto" w:fill="EAF3FF"/>
        </w:rPr>
      </w:pPr>
      <w:r>
        <w:rPr>
          <w:rFonts w:ascii="Times New Roman" w:hAnsi="Times New Roman" w:cs="Times New Roman"/>
          <w:sz w:val="24"/>
          <w:szCs w:val="24"/>
        </w:rPr>
        <w:t>Здоровьесберегающая среда – 100% (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обеспечение бесплатным горячим питанием обучающихся начальных классов, организация просветительской деятельности и количество школьных просветительских мероприятий по ЗОЖ, по профилактике курения табака, употребления алкоголя и наркотических средств, реализация программы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здоровьесбережения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19B847BB" w14:textId="77777777" w:rsidR="00764C6A" w:rsidRDefault="008A561A">
      <w:pPr>
        <w:pStyle w:val="a3"/>
        <w:numPr>
          <w:ilvl w:val="0"/>
          <w:numId w:val="1"/>
        </w:numPr>
        <w:spacing w:after="262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условий для занятий физической культурой и спортом – 95% (</w:t>
      </w:r>
      <w:r>
        <w:rPr>
          <w:rFonts w:ascii="Times New Roman" w:hAnsi="Times New Roman" w:cs="Times New Roman"/>
          <w:i/>
          <w:iCs/>
          <w:sz w:val="24"/>
          <w:szCs w:val="24"/>
        </w:rPr>
        <w:t>наличие в образовательной организации спортивной инфраструктуры для занятий физической культурой и спортом, в том числе, доступной населению (в том числе на основе договоров сетевого взаимодействия)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диверсификация деятельности ШСК (по видам спорта), наличие дополнительных образовательных услуг в области физической культуры и спорта; доля обучающихся, постоянно посещающих занятия, участие обучающихся в массовых физкультурно-спортивных мероприятиях,</w:t>
      </w:r>
      <w: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наличие победителей и призеров спортивных соревнований,</w:t>
      </w:r>
      <w: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доля обучающихся, получивших знак отличия ВФСК «ГТО» в установленном порядке, соответствующий его возрастной категории на 1 сентября отчетного года)</w:t>
      </w:r>
    </w:p>
    <w:p w14:paraId="4DA49B43" w14:textId="77777777" w:rsidR="00764C6A" w:rsidRDefault="008A561A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Вместе с тем, в процессе самодиагностики по магистральному направлению «Здоровье» выявлены следующие дефициты: </w:t>
      </w:r>
      <w:bookmarkEnd w:id="5"/>
    </w:p>
    <w:tbl>
      <w:tblPr>
        <w:tblStyle w:val="af0"/>
        <w:tblW w:w="15304" w:type="dxa"/>
        <w:tblLook w:val="04A0" w:firstRow="1" w:lastRow="0" w:firstColumn="1" w:lastColumn="0" w:noHBand="0" w:noVBand="1"/>
      </w:tblPr>
      <w:tblGrid>
        <w:gridCol w:w="2689"/>
        <w:gridCol w:w="3402"/>
        <w:gridCol w:w="9213"/>
      </w:tblGrid>
      <w:tr w:rsidR="00764C6A" w14:paraId="342B3F0A" w14:textId="77777777">
        <w:tc>
          <w:tcPr>
            <w:tcW w:w="2689" w:type="dxa"/>
          </w:tcPr>
          <w:p w14:paraId="3EE53A5F" w14:textId="77777777" w:rsidR="00764C6A" w:rsidRDefault="008A56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Показатель оценивания</w:t>
            </w:r>
          </w:p>
        </w:tc>
        <w:tc>
          <w:tcPr>
            <w:tcW w:w="3402" w:type="dxa"/>
          </w:tcPr>
          <w:p w14:paraId="7AFD30F7" w14:textId="77777777" w:rsidR="00764C6A" w:rsidRDefault="008A56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Дефицит</w:t>
            </w:r>
          </w:p>
        </w:tc>
        <w:tc>
          <w:tcPr>
            <w:tcW w:w="9213" w:type="dxa"/>
          </w:tcPr>
          <w:p w14:paraId="5E4C677E" w14:textId="77777777" w:rsidR="00764C6A" w:rsidRDefault="008A56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Описание дефицита</w:t>
            </w:r>
          </w:p>
        </w:tc>
      </w:tr>
      <w:tr w:rsidR="00764C6A" w14:paraId="75059F7F" w14:textId="77777777">
        <w:tc>
          <w:tcPr>
            <w:tcW w:w="15304" w:type="dxa"/>
            <w:gridSpan w:val="3"/>
            <w:shd w:val="clear" w:color="auto" w:fill="D0CECE" w:themeFill="background2" w:themeFillShade="E6"/>
          </w:tcPr>
          <w:p w14:paraId="7A1E3C8B" w14:textId="77777777" w:rsidR="00764C6A" w:rsidRDefault="008A56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Критерий: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занятий физической культурой и спортом</w:t>
            </w:r>
          </w:p>
        </w:tc>
      </w:tr>
      <w:tr w:rsidR="00764C6A" w14:paraId="13007F39" w14:textId="77777777">
        <w:trPr>
          <w:trHeight w:val="709"/>
        </w:trPr>
        <w:tc>
          <w:tcPr>
            <w:tcW w:w="2689" w:type="dxa"/>
            <w:vMerge w:val="restart"/>
          </w:tcPr>
          <w:p w14:paraId="73C4C6D7" w14:textId="77777777" w:rsidR="00764C6A" w:rsidRDefault="008A561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Диверсификация деятельности школьных спортивных клубов (далее – ШСК) (по видам спорта): от 5 до 9 видов спорта в ШСК</w:t>
            </w:r>
          </w:p>
          <w:p w14:paraId="5F0D221C" w14:textId="77777777" w:rsidR="00764C6A" w:rsidRDefault="00764C6A">
            <w:pPr>
              <w:rPr>
                <w:rFonts w:ascii="Times New Roman" w:hAnsi="Times New Roman"/>
              </w:rPr>
            </w:pPr>
          </w:p>
          <w:p w14:paraId="15E27DB1" w14:textId="77777777" w:rsidR="00764C6A" w:rsidRDefault="00764C6A">
            <w:pPr>
              <w:rPr>
                <w:rFonts w:ascii="Times New Roman" w:hAnsi="Times New Roman"/>
              </w:rPr>
            </w:pPr>
          </w:p>
          <w:p w14:paraId="2CFCA9E5" w14:textId="77777777" w:rsidR="00764C6A" w:rsidRDefault="00764C6A">
            <w:pPr>
              <w:rPr>
                <w:rFonts w:ascii="Times New Roman" w:hAnsi="Times New Roman"/>
              </w:rPr>
            </w:pPr>
          </w:p>
          <w:p w14:paraId="740E91AD" w14:textId="77777777" w:rsidR="00764C6A" w:rsidRDefault="00764C6A">
            <w:pPr>
              <w:rPr>
                <w:rFonts w:ascii="Times New Roman" w:hAnsi="Times New Roman"/>
              </w:rPr>
            </w:pPr>
          </w:p>
          <w:p w14:paraId="6DF791BB" w14:textId="77777777" w:rsidR="00764C6A" w:rsidRDefault="00764C6A">
            <w:pPr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D9EA4C0" w14:textId="77777777" w:rsidR="00764C6A" w:rsidRDefault="008A56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Отсутствие сетевой формы реализации программы. </w:t>
            </w:r>
          </w:p>
        </w:tc>
        <w:tc>
          <w:tcPr>
            <w:tcW w:w="9213" w:type="dxa"/>
          </w:tcPr>
          <w:p w14:paraId="5A23304A" w14:textId="77777777" w:rsidR="00764C6A" w:rsidRDefault="00764C6A">
            <w:pPr>
              <w:rPr>
                <w:rFonts w:ascii="Times New Roman" w:hAnsi="Times New Roman"/>
              </w:rPr>
            </w:pPr>
          </w:p>
        </w:tc>
      </w:tr>
      <w:tr w:rsidR="00764C6A" w14:paraId="1FE41BEB" w14:textId="77777777">
        <w:trPr>
          <w:trHeight w:val="850"/>
        </w:trPr>
        <w:tc>
          <w:tcPr>
            <w:tcW w:w="2689" w:type="dxa"/>
            <w:vMerge/>
          </w:tcPr>
          <w:p w14:paraId="151D563F" w14:textId="77777777" w:rsidR="00764C6A" w:rsidRDefault="00764C6A"/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1826CA1" w14:textId="77777777" w:rsidR="00764C6A" w:rsidRDefault="008A56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Отсутствие квалифицированных специалистов.</w:t>
            </w:r>
          </w:p>
        </w:tc>
        <w:tc>
          <w:tcPr>
            <w:tcW w:w="9213" w:type="dxa"/>
            <w:vMerge w:val="restart"/>
          </w:tcPr>
          <w:p w14:paraId="238E29BE" w14:textId="77777777" w:rsidR="00764C6A" w:rsidRDefault="008A56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42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школе есть три квалифицированных специалиста. Каждый из них может работать в нескольких направлениях ШСК. Однако большие нагрузки преподавателей ограничивают возможность участия в большом количестве направлений. Требуются  учителя физкультуры.</w:t>
            </w:r>
          </w:p>
        </w:tc>
      </w:tr>
      <w:tr w:rsidR="00764C6A" w14:paraId="75E6087C" w14:textId="77777777">
        <w:trPr>
          <w:trHeight w:val="850"/>
        </w:trPr>
        <w:tc>
          <w:tcPr>
            <w:tcW w:w="2689" w:type="dxa"/>
            <w:vMerge/>
          </w:tcPr>
          <w:p w14:paraId="0D0FBB33" w14:textId="77777777" w:rsidR="00764C6A" w:rsidRDefault="00764C6A"/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F8D492D" w14:textId="77777777" w:rsidR="00764C6A" w:rsidRDefault="008A56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Несформированность организационно-управленческих компетенций управленческой команды.</w:t>
            </w:r>
          </w:p>
        </w:tc>
        <w:tc>
          <w:tcPr>
            <w:tcW w:w="9213" w:type="dxa"/>
            <w:vMerge w:val="restart"/>
          </w:tcPr>
          <w:p w14:paraId="5A3D1F49" w14:textId="77777777" w:rsidR="00764C6A" w:rsidRDefault="008A56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42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Организационно-управленческие компетенции управленческой команды сформированы.</w:t>
            </w:r>
          </w:p>
        </w:tc>
      </w:tr>
      <w:tr w:rsidR="00764C6A" w14:paraId="2974F5B8" w14:textId="77777777">
        <w:trPr>
          <w:trHeight w:val="850"/>
        </w:trPr>
        <w:tc>
          <w:tcPr>
            <w:tcW w:w="2689" w:type="dxa"/>
            <w:vMerge/>
          </w:tcPr>
          <w:p w14:paraId="14E07C81" w14:textId="77777777" w:rsidR="00764C6A" w:rsidRDefault="00764C6A"/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315134B" w14:textId="77777777" w:rsidR="00764C6A" w:rsidRDefault="008A561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Отсутствие спортивного зала, соответствующего требованиям СанПин, спортивной инфраструктуры.</w:t>
            </w:r>
          </w:p>
        </w:tc>
        <w:tc>
          <w:tcPr>
            <w:tcW w:w="9213" w:type="dxa"/>
            <w:vMerge w:val="restart"/>
          </w:tcPr>
          <w:p w14:paraId="5A91E116" w14:textId="77777777" w:rsidR="00764C6A" w:rsidRDefault="008A56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42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 школе имеется спортивный зал площадью 288 квадратных метров. Спортивный зал соответствует требованиям СанПин. Но в зале вынуждены заниматься по два класса одновременно. Также в школе имеется спортивная площадка, соответствующая требованиям спортивной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инфрастуктуры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 </w:t>
            </w:r>
          </w:p>
        </w:tc>
      </w:tr>
      <w:tr w:rsidR="00764C6A" w14:paraId="37FD60D4" w14:textId="77777777">
        <w:trPr>
          <w:trHeight w:val="850"/>
        </w:trPr>
        <w:tc>
          <w:tcPr>
            <w:tcW w:w="2689" w:type="dxa"/>
            <w:vMerge/>
          </w:tcPr>
          <w:p w14:paraId="07034D78" w14:textId="77777777" w:rsidR="00764C6A" w:rsidRDefault="00764C6A"/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4BF9BDC" w14:textId="77777777" w:rsidR="00764C6A" w:rsidRDefault="008A56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Созданный спортивный клуб не включен в Единый Всероссийский реестр ШСК.</w:t>
            </w:r>
          </w:p>
        </w:tc>
        <w:tc>
          <w:tcPr>
            <w:tcW w:w="9213" w:type="dxa"/>
            <w:vMerge w:val="restart"/>
          </w:tcPr>
          <w:p w14:paraId="65CB014A" w14:textId="77777777" w:rsidR="00764C6A" w:rsidRDefault="008A56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42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Спортивный клуб включен в Единый Всероссийский реестр ШСК.</w:t>
            </w:r>
          </w:p>
        </w:tc>
      </w:tr>
      <w:tr w:rsidR="00764C6A" w14:paraId="463CB8D4" w14:textId="77777777">
        <w:trPr>
          <w:trHeight w:val="850"/>
        </w:trPr>
        <w:tc>
          <w:tcPr>
            <w:tcW w:w="2689" w:type="dxa"/>
            <w:vMerge/>
          </w:tcPr>
          <w:p w14:paraId="0E7882E7" w14:textId="77777777" w:rsidR="00764C6A" w:rsidRDefault="00764C6A"/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042A23F" w14:textId="77777777" w:rsidR="00764C6A" w:rsidRDefault="008A561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Недостаточная работа по формированию мотивации у обучающихся и их родителей к посещению ШСК.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9213" w:type="dxa"/>
            <w:vMerge w:val="restart"/>
          </w:tcPr>
          <w:p w14:paraId="57572BEB" w14:textId="77777777" w:rsidR="00764C6A" w:rsidRDefault="008A56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jc w:val="both"/>
            </w:pPr>
            <w:r>
              <w:rPr>
                <w:rFonts w:ascii="Times New Roman" w:hAnsi="Times New Roman"/>
              </w:rPr>
              <w:t xml:space="preserve">Работа по формированию мотивации у обучающихся и их родителей к посещению ШСК ведется систематически. Еженедельно по вторникам и четвергам проводятся занятия для обучающихся и их родителей. </w:t>
            </w:r>
          </w:p>
        </w:tc>
      </w:tr>
    </w:tbl>
    <w:p w14:paraId="228B6A6B" w14:textId="77777777" w:rsidR="00764C6A" w:rsidRDefault="00764C6A">
      <w:pPr>
        <w:pStyle w:val="Default"/>
      </w:pPr>
    </w:p>
    <w:p w14:paraId="597E56B3" w14:textId="77777777" w:rsidR="00764C6A" w:rsidRDefault="008A561A">
      <w:pPr>
        <w:pStyle w:val="Default"/>
      </w:pPr>
      <w:r>
        <w:t xml:space="preserve">По магистральному направлению </w:t>
      </w:r>
      <w:r>
        <w:rPr>
          <w:b/>
          <w:bCs/>
        </w:rPr>
        <w:t>«Творчество»</w:t>
      </w:r>
      <w:r>
        <w:t xml:space="preserve"> получено </w:t>
      </w:r>
      <w:r>
        <w:rPr>
          <w:i/>
          <w:iCs/>
        </w:rPr>
        <w:t>29</w:t>
      </w:r>
      <w:r>
        <w:t xml:space="preserve"> баллов. Образовательная организация вышла на заданный уровень «Школы </w:t>
      </w:r>
      <w:proofErr w:type="spellStart"/>
      <w:r>
        <w:t>Минпросвещения</w:t>
      </w:r>
      <w:proofErr w:type="spellEnd"/>
      <w:r>
        <w:t xml:space="preserve"> России» по следующим критериям: </w:t>
      </w:r>
    </w:p>
    <w:p w14:paraId="5ED0E3F9" w14:textId="77777777" w:rsidR="00764C6A" w:rsidRDefault="008A561A">
      <w:pPr>
        <w:pStyle w:val="a3"/>
        <w:numPr>
          <w:ilvl w:val="0"/>
          <w:numId w:val="1"/>
        </w:numPr>
        <w:spacing w:after="262" w:line="240" w:lineRule="auto"/>
        <w:rPr>
          <w:rFonts w:ascii="Segoe UI" w:hAnsi="Segoe UI" w:cs="Segoe UI"/>
          <w:color w:val="101828"/>
          <w:sz w:val="21"/>
          <w:szCs w:val="21"/>
          <w:shd w:val="clear" w:color="auto" w:fill="EAF3FF"/>
        </w:rPr>
      </w:pPr>
      <w:r>
        <w:rPr>
          <w:rFonts w:ascii="Times New Roman" w:hAnsi="Times New Roman" w:cs="Times New Roman"/>
          <w:sz w:val="24"/>
          <w:szCs w:val="24"/>
        </w:rPr>
        <w:t>Развитие талантов – 100% (</w:t>
      </w:r>
      <w:r>
        <w:rPr>
          <w:rFonts w:ascii="Times New Roman" w:hAnsi="Times New Roman" w:cs="Times New Roman"/>
          <w:i/>
          <w:iCs/>
          <w:sz w:val="24"/>
          <w:szCs w:val="24"/>
        </w:rPr>
        <w:t>доля обучающихся, охваченных дополнительным образованием в общей численности обучающихся, реализация дополнительных общеобразовательных программ, наличие технологических кружков на базе общеобразовательной организации и/или в рамках сетевого взаимодействия, участие обучающихся в конкурсах, фестивалях, олимпиадах, конференциях,</w:t>
      </w:r>
      <w: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наличие победителей и призеров различных олимпиад, смотров, конкурсов, конференций, сетевая форма реализации дополнительных общеобразовательных программ)</w:t>
      </w:r>
    </w:p>
    <w:p w14:paraId="0EC6A439" w14:textId="77777777" w:rsidR="00764C6A" w:rsidRDefault="008A561A">
      <w:pPr>
        <w:pStyle w:val="a3"/>
        <w:numPr>
          <w:ilvl w:val="0"/>
          <w:numId w:val="1"/>
        </w:numPr>
        <w:spacing w:after="262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Школьные творческие объединения – 100% (</w:t>
      </w:r>
      <w:r>
        <w:rPr>
          <w:rFonts w:ascii="Times New Roman" w:hAnsi="Times New Roman" w:cs="Times New Roman"/>
          <w:i/>
          <w:iCs/>
          <w:sz w:val="24"/>
          <w:szCs w:val="24"/>
        </w:rPr>
        <w:t>функционирование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др.), доля обучающихся, являющихся членами школьных творческих объединений, от общего количества обучающихся в организации, количество мероприятий школьных творческих объединений: концерты, спектакли, выпуски газет, журналов и т. д.)</w:t>
      </w:r>
    </w:p>
    <w:p w14:paraId="7596CD3C" w14:textId="77777777" w:rsidR="00764C6A" w:rsidRDefault="008A561A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процессе самодиагностики по магистральному направлению «Творчество» дефициты не выявлены. </w:t>
      </w:r>
    </w:p>
    <w:p w14:paraId="354C6F48" w14:textId="77777777" w:rsidR="00764C6A" w:rsidRDefault="00764C6A">
      <w:pPr>
        <w:pStyle w:val="Default"/>
      </w:pPr>
    </w:p>
    <w:p w14:paraId="5055F9FE" w14:textId="77777777" w:rsidR="00764C6A" w:rsidRDefault="008A561A">
      <w:pPr>
        <w:pStyle w:val="Default"/>
      </w:pPr>
      <w:bookmarkStart w:id="6" w:name="_Hlk184750861"/>
      <w:r>
        <w:t xml:space="preserve">По магистральному направлению </w:t>
      </w:r>
      <w:r>
        <w:rPr>
          <w:b/>
          <w:bCs/>
        </w:rPr>
        <w:t xml:space="preserve">«Воспитание» </w:t>
      </w:r>
      <w:r>
        <w:t xml:space="preserve">получен </w:t>
      </w:r>
      <w:r>
        <w:rPr>
          <w:i/>
          <w:iCs/>
        </w:rPr>
        <w:t>21</w:t>
      </w:r>
      <w:r>
        <w:t xml:space="preserve"> балл. Образовательная организация вышла на заданный уровень «Школы </w:t>
      </w:r>
      <w:proofErr w:type="spellStart"/>
      <w:r>
        <w:t>Минпросвещения</w:t>
      </w:r>
      <w:proofErr w:type="spellEnd"/>
      <w:r>
        <w:t xml:space="preserve"> России» по следующим критериям: </w:t>
      </w:r>
    </w:p>
    <w:p w14:paraId="0D646124" w14:textId="77777777" w:rsidR="00764C6A" w:rsidRDefault="008A561A">
      <w:pPr>
        <w:pStyle w:val="a3"/>
        <w:numPr>
          <w:ilvl w:val="0"/>
          <w:numId w:val="1"/>
        </w:numPr>
        <w:spacing w:after="262" w:line="240" w:lineRule="auto"/>
        <w:rPr>
          <w:rFonts w:ascii="Segoe UI" w:hAnsi="Segoe UI" w:cs="Segoe UI"/>
          <w:color w:val="101828"/>
          <w:sz w:val="21"/>
          <w:szCs w:val="21"/>
          <w:shd w:val="clear" w:color="auto" w:fill="EAF3FF"/>
        </w:rPr>
      </w:pPr>
      <w:r>
        <w:rPr>
          <w:rFonts w:ascii="Times New Roman" w:hAnsi="Times New Roman" w:cs="Times New Roman"/>
          <w:sz w:val="24"/>
          <w:szCs w:val="24"/>
        </w:rPr>
        <w:t>Организация воспитательной деятельности – 96% (</w:t>
      </w:r>
      <w:r>
        <w:rPr>
          <w:rFonts w:ascii="Times New Roman" w:hAnsi="Times New Roman" w:cs="Times New Roman"/>
          <w:i/>
          <w:iCs/>
          <w:sz w:val="24"/>
          <w:szCs w:val="24"/>
        </w:rPr>
        <w:t>использование государственных символов при обучении и воспитании, реализация рабочей программы воспитания, календарного плана воспитательной работы, функционирование Совета родителей, наличие советника директора по воспитанию и взаимодействию с детскими общественными объединениями, взаимодействие образовательной организации и родителей в процессе реализации рабочей программы воспитания, наличие школьной символики, реализация программ краеведения и школьного туризма, организация летних тематических смен в школьном лагере)</w:t>
      </w:r>
    </w:p>
    <w:p w14:paraId="5EEF49B7" w14:textId="77777777" w:rsidR="00764C6A" w:rsidRDefault="008A561A">
      <w:pPr>
        <w:pStyle w:val="a3"/>
        <w:numPr>
          <w:ilvl w:val="0"/>
          <w:numId w:val="1"/>
        </w:numPr>
        <w:spacing w:after="262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Ученическое самоуправление, волонтерское движение – 100% (</w:t>
      </w:r>
      <w:r>
        <w:rPr>
          <w:rFonts w:ascii="Times New Roman" w:hAnsi="Times New Roman" w:cs="Times New Roman"/>
          <w:i/>
          <w:iCs/>
          <w:sz w:val="24"/>
          <w:szCs w:val="24"/>
        </w:rPr>
        <w:t>функционирование Совета обучающихся, наличие первичного отделения РДДМ «Движение первых»,</w:t>
      </w:r>
      <w: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наличие центра детских инициатив, пространства ученического самоуправления, участие в реализации проекта «Орлята России», наличие представительств детских и молодежных общественных объединений,</w:t>
      </w:r>
      <w: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участие обучающихся в волонтерском движении, наличие школьных военно-патриотических клубов)</w:t>
      </w:r>
    </w:p>
    <w:p w14:paraId="1CEBCEB2" w14:textId="77777777" w:rsidR="00764C6A" w:rsidRDefault="008A561A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Вместе с тем, в процессе самодиагностики по магистральному направлению «Воспитание» выявлены следующие дефициты: </w:t>
      </w:r>
    </w:p>
    <w:tbl>
      <w:tblPr>
        <w:tblStyle w:val="af0"/>
        <w:tblW w:w="15304" w:type="dxa"/>
        <w:tblLook w:val="04A0" w:firstRow="1" w:lastRow="0" w:firstColumn="1" w:lastColumn="0" w:noHBand="0" w:noVBand="1"/>
      </w:tblPr>
      <w:tblGrid>
        <w:gridCol w:w="2689"/>
        <w:gridCol w:w="5244"/>
        <w:gridCol w:w="7371"/>
      </w:tblGrid>
      <w:tr w:rsidR="00764C6A" w14:paraId="09292640" w14:textId="77777777">
        <w:tc>
          <w:tcPr>
            <w:tcW w:w="2689" w:type="dxa"/>
          </w:tcPr>
          <w:p w14:paraId="1D6534A5" w14:textId="77777777" w:rsidR="00764C6A" w:rsidRDefault="008A56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Показатель оценивания</w:t>
            </w:r>
          </w:p>
        </w:tc>
        <w:tc>
          <w:tcPr>
            <w:tcW w:w="5244" w:type="dxa"/>
          </w:tcPr>
          <w:p w14:paraId="4EA15756" w14:textId="77777777" w:rsidR="00764C6A" w:rsidRDefault="008A56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Дефицит</w:t>
            </w:r>
          </w:p>
        </w:tc>
        <w:tc>
          <w:tcPr>
            <w:tcW w:w="7371" w:type="dxa"/>
          </w:tcPr>
          <w:p w14:paraId="1EA05D54" w14:textId="77777777" w:rsidR="00764C6A" w:rsidRDefault="008A56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Описание дефицита</w:t>
            </w:r>
          </w:p>
        </w:tc>
      </w:tr>
      <w:tr w:rsidR="00764C6A" w14:paraId="304C4A35" w14:textId="77777777">
        <w:tc>
          <w:tcPr>
            <w:tcW w:w="15304" w:type="dxa"/>
            <w:gridSpan w:val="3"/>
            <w:shd w:val="clear" w:color="auto" w:fill="D0CECE" w:themeFill="background2" w:themeFillShade="E6"/>
          </w:tcPr>
          <w:p w14:paraId="0AAD2AB6" w14:textId="77777777" w:rsidR="00764C6A" w:rsidRDefault="008A56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Критерий: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воспитательной деятельности</w:t>
            </w:r>
          </w:p>
        </w:tc>
      </w:tr>
      <w:tr w:rsidR="00764C6A" w14:paraId="1D41E6A3" w14:textId="77777777">
        <w:trPr>
          <w:trHeight w:val="428"/>
        </w:trPr>
        <w:tc>
          <w:tcPr>
            <w:tcW w:w="2689" w:type="dxa"/>
          </w:tcPr>
          <w:p w14:paraId="79C78EAB" w14:textId="77777777" w:rsidR="00764C6A" w:rsidRDefault="008A561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Взаимодействие образовательной организации и родителей в процессе реализации рабочей программы воспитания: осуществляется с использованием регламентированных и неформальных форм взаимодействия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B937E5" w14:textId="77777777" w:rsidR="00764C6A" w:rsidRDefault="008A561A">
            <w:pPr>
              <w:pStyle w:val="a3"/>
              <w:numPr>
                <w:ilvl w:val="0"/>
                <w:numId w:val="6"/>
              </w:numPr>
              <w:ind w:left="357" w:hanging="3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организован административный контроль деятельности классных руководителей.</w:t>
            </w:r>
          </w:p>
          <w:p w14:paraId="17A23D1C" w14:textId="77777777" w:rsidR="00764C6A" w:rsidRDefault="00764C6A">
            <w:pPr>
              <w:rPr>
                <w:rFonts w:ascii="Times New Roman" w:hAnsi="Times New Roman"/>
              </w:rPr>
            </w:pPr>
          </w:p>
          <w:p w14:paraId="460F2AD2" w14:textId="77777777" w:rsidR="00764C6A" w:rsidRDefault="00764C6A">
            <w:pPr>
              <w:rPr>
                <w:rFonts w:ascii="Times New Roman" w:hAnsi="Times New Roman"/>
              </w:rPr>
            </w:pPr>
          </w:p>
          <w:p w14:paraId="4EEA9759" w14:textId="77777777" w:rsidR="00764C6A" w:rsidRDefault="008A561A">
            <w:pPr>
              <w:pStyle w:val="a3"/>
              <w:numPr>
                <w:ilvl w:val="0"/>
                <w:numId w:val="6"/>
              </w:numPr>
              <w:ind w:left="357" w:hanging="3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Отсутствие открытости, системности в работе с родителями. </w:t>
            </w:r>
          </w:p>
          <w:p w14:paraId="18BD221A" w14:textId="77777777" w:rsidR="00764C6A" w:rsidRDefault="00764C6A">
            <w:pPr>
              <w:rPr>
                <w:rFonts w:ascii="Times New Roman" w:hAnsi="Times New Roman"/>
              </w:rPr>
            </w:pPr>
          </w:p>
          <w:p w14:paraId="2AD20116" w14:textId="77777777" w:rsidR="00764C6A" w:rsidRDefault="00764C6A">
            <w:pPr>
              <w:rPr>
                <w:rFonts w:ascii="Times New Roman" w:hAnsi="Times New Roman"/>
              </w:rPr>
            </w:pPr>
          </w:p>
          <w:p w14:paraId="558060F6" w14:textId="77777777" w:rsidR="00764C6A" w:rsidRDefault="00764C6A">
            <w:pPr>
              <w:rPr>
                <w:rFonts w:ascii="Times New Roman" w:hAnsi="Times New Roman"/>
              </w:rPr>
            </w:pPr>
          </w:p>
          <w:p w14:paraId="3914B182" w14:textId="77777777" w:rsidR="00764C6A" w:rsidRDefault="00764C6A">
            <w:pPr>
              <w:rPr>
                <w:rFonts w:ascii="Times New Roman" w:hAnsi="Times New Roman"/>
              </w:rPr>
            </w:pPr>
          </w:p>
          <w:p w14:paraId="69EA9088" w14:textId="77777777" w:rsidR="00764C6A" w:rsidRDefault="00764C6A">
            <w:pPr>
              <w:rPr>
                <w:rFonts w:ascii="Times New Roman" w:hAnsi="Times New Roman"/>
              </w:rPr>
            </w:pPr>
          </w:p>
          <w:p w14:paraId="66B7961C" w14:textId="77777777" w:rsidR="00764C6A" w:rsidRDefault="00764C6A">
            <w:pPr>
              <w:rPr>
                <w:rFonts w:ascii="Times New Roman" w:hAnsi="Times New Roman"/>
              </w:rPr>
            </w:pPr>
          </w:p>
          <w:p w14:paraId="2C068ECF" w14:textId="77777777" w:rsidR="00764C6A" w:rsidRDefault="00764C6A">
            <w:pPr>
              <w:rPr>
                <w:rFonts w:ascii="Times New Roman" w:hAnsi="Times New Roman"/>
              </w:rPr>
            </w:pPr>
          </w:p>
          <w:p w14:paraId="12A15E7D" w14:textId="77777777" w:rsidR="00764C6A" w:rsidRDefault="00764C6A">
            <w:pPr>
              <w:rPr>
                <w:rFonts w:ascii="Times New Roman" w:hAnsi="Times New Roman"/>
              </w:rPr>
            </w:pPr>
          </w:p>
          <w:p w14:paraId="53B2993B" w14:textId="77777777" w:rsidR="00764C6A" w:rsidRDefault="00764C6A">
            <w:pPr>
              <w:rPr>
                <w:rFonts w:ascii="Times New Roman" w:hAnsi="Times New Roman"/>
              </w:rPr>
            </w:pPr>
          </w:p>
          <w:p w14:paraId="05AD52A4" w14:textId="77777777" w:rsidR="00764C6A" w:rsidRDefault="00764C6A">
            <w:pPr>
              <w:rPr>
                <w:rFonts w:ascii="Times New Roman" w:hAnsi="Times New Roman"/>
              </w:rPr>
            </w:pPr>
          </w:p>
          <w:p w14:paraId="654807C3" w14:textId="77777777" w:rsidR="00764C6A" w:rsidRDefault="008A561A">
            <w:pPr>
              <w:pStyle w:val="a3"/>
              <w:numPr>
                <w:ilvl w:val="0"/>
                <w:numId w:val="6"/>
              </w:numPr>
              <w:ind w:left="357" w:hanging="3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Родители не участвуют в разработке рабочей программы воспитания.</w:t>
            </w:r>
          </w:p>
          <w:p w14:paraId="175EA7CC" w14:textId="77777777" w:rsidR="00764C6A" w:rsidRDefault="008A561A">
            <w:pPr>
              <w:pStyle w:val="a3"/>
              <w:numPr>
                <w:ilvl w:val="0"/>
                <w:numId w:val="24"/>
              </w:numPr>
              <w:ind w:left="357" w:hanging="3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используется воспитательный потенциал взаимодействия с родителями (законными представителями) обучающихся в процессе реализации рабочей программы воспитания.</w:t>
            </w:r>
          </w:p>
          <w:p w14:paraId="2557FC6D" w14:textId="77777777" w:rsidR="00764C6A" w:rsidRDefault="00764C6A">
            <w:pPr>
              <w:rPr>
                <w:rFonts w:ascii="Times New Roman" w:hAnsi="Times New Roman"/>
              </w:rPr>
            </w:pPr>
          </w:p>
          <w:p w14:paraId="3B7BA7BB" w14:textId="77777777" w:rsidR="00764C6A" w:rsidRDefault="00764C6A">
            <w:pPr>
              <w:rPr>
                <w:rFonts w:ascii="Times New Roman" w:hAnsi="Times New Roman"/>
              </w:rPr>
            </w:pPr>
          </w:p>
          <w:p w14:paraId="11DE8B60" w14:textId="77777777" w:rsidR="00764C6A" w:rsidRDefault="008A561A">
            <w:pPr>
              <w:pStyle w:val="a3"/>
              <w:numPr>
                <w:ilvl w:val="0"/>
                <w:numId w:val="6"/>
              </w:numPr>
              <w:ind w:left="357" w:hanging="3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общеобразовательной организации не предусмотрена деятельность представителей родительского сообщества.</w:t>
            </w:r>
          </w:p>
          <w:p w14:paraId="21959E92" w14:textId="77777777" w:rsidR="00764C6A" w:rsidRDefault="00764C6A">
            <w:pPr>
              <w:ind w:left="357"/>
              <w:rPr>
                <w:rFonts w:ascii="Times New Roman" w:hAnsi="Times New Roman"/>
              </w:rPr>
            </w:pPr>
          </w:p>
          <w:p w14:paraId="03F0FF77" w14:textId="77777777" w:rsidR="00764C6A" w:rsidRDefault="008A561A">
            <w:pPr>
              <w:pStyle w:val="a3"/>
              <w:numPr>
                <w:ilvl w:val="0"/>
                <w:numId w:val="6"/>
              </w:numPr>
              <w:ind w:left="357" w:hanging="3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Отсутствует работа по регламентированным формам взаимодействия образовательной организации и родителей.</w:t>
            </w:r>
          </w:p>
          <w:p w14:paraId="4F852317" w14:textId="77777777" w:rsidR="00764C6A" w:rsidRDefault="00764C6A">
            <w:pPr>
              <w:rPr>
                <w:rFonts w:ascii="Times New Roman" w:hAnsi="Times New Roman"/>
              </w:rPr>
            </w:pPr>
          </w:p>
          <w:p w14:paraId="419FFF4C" w14:textId="77777777" w:rsidR="00764C6A" w:rsidRDefault="00764C6A">
            <w:pPr>
              <w:rPr>
                <w:rFonts w:ascii="Times New Roman" w:hAnsi="Times New Roman"/>
              </w:rPr>
            </w:pPr>
          </w:p>
          <w:p w14:paraId="3211ED90" w14:textId="77777777" w:rsidR="00764C6A" w:rsidRDefault="00764C6A">
            <w:pPr>
              <w:rPr>
                <w:rFonts w:ascii="Times New Roman" w:hAnsi="Times New Roman"/>
              </w:rPr>
            </w:pPr>
          </w:p>
          <w:p w14:paraId="74D376D0" w14:textId="77777777" w:rsidR="00764C6A" w:rsidRDefault="00764C6A">
            <w:pPr>
              <w:rPr>
                <w:rFonts w:ascii="Times New Roman" w:hAnsi="Times New Roman"/>
              </w:rPr>
            </w:pPr>
          </w:p>
          <w:p w14:paraId="6F821108" w14:textId="77777777" w:rsidR="00764C6A" w:rsidRDefault="00764C6A">
            <w:pPr>
              <w:rPr>
                <w:rFonts w:ascii="Times New Roman" w:hAnsi="Times New Roman"/>
              </w:rPr>
            </w:pPr>
          </w:p>
          <w:p w14:paraId="6BD44954" w14:textId="77777777" w:rsidR="00764C6A" w:rsidRDefault="00764C6A">
            <w:pPr>
              <w:rPr>
                <w:rFonts w:ascii="Times New Roman" w:hAnsi="Times New Roman"/>
              </w:rPr>
            </w:pPr>
          </w:p>
          <w:p w14:paraId="4A0E0B3C" w14:textId="77777777" w:rsidR="00764C6A" w:rsidRDefault="00764C6A">
            <w:pPr>
              <w:rPr>
                <w:rFonts w:ascii="Times New Roman" w:hAnsi="Times New Roman"/>
              </w:rPr>
            </w:pPr>
          </w:p>
          <w:p w14:paraId="17D1D00C" w14:textId="77777777" w:rsidR="00764C6A" w:rsidRDefault="008A561A">
            <w:pPr>
              <w:pStyle w:val="a3"/>
              <w:numPr>
                <w:ilvl w:val="0"/>
                <w:numId w:val="6"/>
              </w:numPr>
              <w:ind w:left="357" w:hanging="3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стимулируется развитие неформальных форм взаимодействия образовательной организации и родителей.</w:t>
            </w:r>
          </w:p>
          <w:p w14:paraId="67270844" w14:textId="77777777" w:rsidR="00764C6A" w:rsidRDefault="00764C6A">
            <w:pPr>
              <w:rPr>
                <w:rFonts w:ascii="Times New Roman" w:hAnsi="Times New Roman"/>
              </w:rPr>
            </w:pPr>
          </w:p>
        </w:tc>
        <w:tc>
          <w:tcPr>
            <w:tcW w:w="7371" w:type="dxa"/>
          </w:tcPr>
          <w:p w14:paraId="5F750379" w14:textId="77777777" w:rsidR="00764C6A" w:rsidRDefault="008A561A">
            <w:pPr>
              <w:pStyle w:val="a3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57" w:hanging="3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Работает МО классных руководителей. Планируется работа. Раз в четверть проводится собрание МО классных руководителей. Деятельность классного руководителя оценивается по участию класса в общешкольных мероприятиях, по степени подготовленности класса.</w:t>
            </w:r>
          </w:p>
          <w:p w14:paraId="271332F1" w14:textId="77777777" w:rsidR="00764C6A" w:rsidRDefault="008A561A">
            <w:pPr>
              <w:pStyle w:val="a3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57" w:hanging="3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Составлен план работы с родителями. Организовано информирование через: электронный дневник, «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», Интернет-сайт школы; </w:t>
            </w:r>
          </w:p>
          <w:p w14:paraId="2696164D" w14:textId="77777777" w:rsidR="00764C6A" w:rsidRDefault="008A56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проводятся родительские собрания (классные и общешкольные), где родители знакомятся с образовательным и воспитательным процессом, целями и ценностями воспитания; педагоги и специалисты школы проводят индивидуальные консультации и беседы с родителями;</w:t>
            </w:r>
          </w:p>
          <w:p w14:paraId="66E25E23" w14:textId="77777777" w:rsidR="00764C6A" w:rsidRDefault="008A56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освещаются события класса и школы в целом, достижения детей и школы через официальную группу, школьную газету; </w:t>
            </w:r>
          </w:p>
          <w:p w14:paraId="15426093" w14:textId="77777777" w:rsidR="00764C6A" w:rsidRDefault="008A56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родители приглашаются на праздники, события; родители принимают участие в информационных мероприятиях; </w:t>
            </w:r>
          </w:p>
          <w:p w14:paraId="2E7FA48C" w14:textId="77777777" w:rsidR="00764C6A" w:rsidRDefault="008A56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общие проекты  с участием детей, родителей, педагогов;</w:t>
            </w:r>
          </w:p>
          <w:p w14:paraId="71D84AB9" w14:textId="77777777" w:rsidR="00764C6A" w:rsidRDefault="008A56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использование информационного пространства школы.</w:t>
            </w:r>
          </w:p>
          <w:p w14:paraId="11B7A06F" w14:textId="77777777" w:rsidR="00764C6A" w:rsidRDefault="008A561A" w:rsidP="008A561A">
            <w:pPr>
              <w:pStyle w:val="a3"/>
              <w:numPr>
                <w:ilvl w:val="0"/>
                <w:numId w:val="3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При разработке программы воспитания учитывается информация, полученная от родителей о  проблемах, с которыми сталкиваются их дети.</w:t>
            </w:r>
          </w:p>
          <w:p w14:paraId="4C92744D" w14:textId="77777777" w:rsidR="00764C6A" w:rsidRDefault="008A561A">
            <w:pPr>
              <w:pStyle w:val="a3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Планирование событий класса осуществляется совместно с родителями. Родители участвуют в организации классных мероприятий.</w:t>
            </w:r>
          </w:p>
          <w:p w14:paraId="29848DBC" w14:textId="77777777" w:rsidR="00764C6A" w:rsidRDefault="008A56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Родители принимают участие в событиях школы (праздники, мастер-классы, проекты, педагогические советы). Проводятся классные родительские собрания совместно с детьми в формате командной работы с целью выработки общего решения. </w:t>
            </w:r>
          </w:p>
          <w:p w14:paraId="5D3E1E04" w14:textId="77777777" w:rsidR="00764C6A" w:rsidRDefault="008A561A">
            <w:pPr>
              <w:pStyle w:val="a3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57" w:hanging="3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школе на добровольной основе создана родительская общественная организация «Участие», занимающаяся обеспечением образовательного процесса дополнительными финансовыми ресурсами, привлечением  распределением средств.</w:t>
            </w:r>
          </w:p>
          <w:p w14:paraId="33126C8D" w14:textId="77777777" w:rsidR="00764C6A" w:rsidRDefault="008A561A">
            <w:pPr>
              <w:pStyle w:val="a3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57" w:hanging="35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Регламентированные формы взаимодействия определены в локальных нормативных документах образовательной организации: Совет школы, Родительский комитет школы, Комиссия по урегулированию споров,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Общешкольное родительское собрание. На встречах обсуждаются наиболее острые проблемы обучения и воспитания учащихся, на общешкольные собрания приглашаются психологи, врачи, юристы для просвещения родителей. На родительских собраниях классов обсуждаются и принимаются решения по наиболее важным вопросам  жизнедеятельности детских коллективов и воспитания учащихся в школе и дома.</w:t>
            </w:r>
          </w:p>
          <w:p w14:paraId="64DB22AE" w14:textId="77777777" w:rsidR="00764C6A" w:rsidRDefault="008A561A">
            <w:pPr>
              <w:pStyle w:val="a3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57" w:hanging="35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Развиты неформальные формы взаимодействия: </w:t>
            </w:r>
          </w:p>
          <w:p w14:paraId="45CE55A9" w14:textId="77777777" w:rsidR="00764C6A" w:rsidRDefault="008A561A">
            <w:pPr>
              <w:pStyle w:val="a3"/>
              <w:numPr>
                <w:ilvl w:val="1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группа школы в ВК, </w:t>
            </w:r>
          </w:p>
          <w:p w14:paraId="17B9162E" w14:textId="77777777" w:rsidR="00764C6A" w:rsidRDefault="008A561A">
            <w:pPr>
              <w:pStyle w:val="a3"/>
              <w:numPr>
                <w:ilvl w:val="1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сайт школы, где есть «страница для родителей»,</w:t>
            </w:r>
          </w:p>
          <w:p w14:paraId="329497C3" w14:textId="77777777" w:rsidR="00764C6A" w:rsidRDefault="008A561A">
            <w:pPr>
              <w:pStyle w:val="a3"/>
              <w:numPr>
                <w:ilvl w:val="1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участие родителей в подготовке и проведении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внутриклассных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воспитательных мероприятиях,</w:t>
            </w:r>
          </w:p>
          <w:p w14:paraId="098EDE66" w14:textId="77777777" w:rsidR="00764C6A" w:rsidRDefault="008A561A">
            <w:pPr>
              <w:pStyle w:val="a3"/>
              <w:numPr>
                <w:ilvl w:val="1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индивидуальное консультирование с целью координации воспитательных усилий педагогов и родителей,</w:t>
            </w:r>
          </w:p>
          <w:p w14:paraId="48F69844" w14:textId="77777777" w:rsidR="00764C6A" w:rsidRDefault="008A561A">
            <w:pPr>
              <w:pStyle w:val="a3"/>
              <w:numPr>
                <w:ilvl w:val="1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работа специалистов по запросу родителей для решения острых конфликтных ситуаций,</w:t>
            </w:r>
          </w:p>
          <w:p w14:paraId="373C3ECC" w14:textId="77777777" w:rsidR="00764C6A" w:rsidRDefault="008A561A">
            <w:pPr>
              <w:pStyle w:val="a3"/>
              <w:numPr>
                <w:ilvl w:val="1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участие родителей в педагогических советах.</w:t>
            </w:r>
            <w:bookmarkEnd w:id="6"/>
          </w:p>
        </w:tc>
      </w:tr>
    </w:tbl>
    <w:p w14:paraId="0439BC7B" w14:textId="77777777" w:rsidR="00764C6A" w:rsidRDefault="00764C6A">
      <w:pPr>
        <w:pStyle w:val="Default"/>
      </w:pPr>
    </w:p>
    <w:p w14:paraId="3600762D" w14:textId="77777777" w:rsidR="00764C6A" w:rsidRDefault="008A561A">
      <w:pPr>
        <w:pStyle w:val="Default"/>
      </w:pPr>
      <w:bookmarkStart w:id="7" w:name="_Hlk184752125"/>
      <w:r>
        <w:t xml:space="preserve">По магистральному направлению </w:t>
      </w:r>
      <w:r>
        <w:rPr>
          <w:b/>
          <w:bCs/>
        </w:rPr>
        <w:t>«Профориентация»</w:t>
      </w:r>
      <w:r>
        <w:t xml:space="preserve"> получено </w:t>
      </w:r>
      <w:r>
        <w:rPr>
          <w:i/>
          <w:iCs/>
        </w:rPr>
        <w:t>13</w:t>
      </w:r>
      <w:r>
        <w:t xml:space="preserve"> баллов. Образовательная организация вышла на заданный уровень «Школы </w:t>
      </w:r>
      <w:proofErr w:type="spellStart"/>
      <w:r>
        <w:t>Минпросвещения</w:t>
      </w:r>
      <w:proofErr w:type="spellEnd"/>
      <w:r>
        <w:t xml:space="preserve"> России» по следующему критерию: </w:t>
      </w:r>
    </w:p>
    <w:p w14:paraId="4AC27EBA" w14:textId="77777777" w:rsidR="00764C6A" w:rsidRDefault="008A561A">
      <w:pPr>
        <w:pStyle w:val="a3"/>
        <w:numPr>
          <w:ilvl w:val="0"/>
          <w:numId w:val="1"/>
        </w:numPr>
        <w:spacing w:after="262" w:line="240" w:lineRule="auto"/>
        <w:rPr>
          <w:rFonts w:ascii="Segoe UI" w:hAnsi="Segoe UI" w:cs="Segoe UI"/>
          <w:color w:val="101828"/>
          <w:sz w:val="21"/>
          <w:szCs w:val="21"/>
          <w:shd w:val="clear" w:color="auto" w:fill="EAF3FF"/>
        </w:rPr>
      </w:pPr>
      <w:r>
        <w:rPr>
          <w:rFonts w:ascii="Times New Roman" w:hAnsi="Times New Roman" w:cs="Times New Roman"/>
          <w:sz w:val="24"/>
          <w:szCs w:val="24"/>
        </w:rPr>
        <w:t>Сопровождение выбора профессии – 93% (</w:t>
      </w:r>
      <w:r>
        <w:rPr>
          <w:rFonts w:ascii="Times New Roman" w:hAnsi="Times New Roman" w:cs="Times New Roman"/>
          <w:i/>
          <w:iCs/>
          <w:sz w:val="24"/>
          <w:szCs w:val="24"/>
        </w:rPr>
        <w:t>реализация утвержденного календарного плана профориентационной деятельности в школе, определение ответственного за реализацию профориентационной деятельности,</w:t>
      </w:r>
      <w: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наличие соглашений с региональными предприятиями, оказывающими содействие в реализации профориентационных мероприятий, наличие профильных предпрофессиональных классов, наличие и использование дополнительных материалов по профориентации, в том числе мультимедийных, в учебных предметах общеобразовательного цикла, посещение обучающимися экскурсий на предприятиях, в организациях СПО и ВО, участие обучающихся в моделирующих профессиональных пробах (онлайн) и тестированиях,</w:t>
      </w:r>
      <w: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посещение обучающимися профессиональных проб на региональных площадках, посещение обучающимися занятий по программам дополнительного образования, в том числе кружков, секций и др., направленных на профориентацию, проведение родительских собраний на тему профессиональной ориентации, в том числе о кадровых потребностях современного рынка труда,  участие обучающихся 6‒11 классов в мероприятиях проекта «Билет в будущее»,</w:t>
      </w:r>
      <w: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участие обучающихся в чемпионатах по профессиональному мастерству)</w:t>
      </w:r>
    </w:p>
    <w:p w14:paraId="2284925E" w14:textId="77777777" w:rsidR="00764C6A" w:rsidRDefault="008A561A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Вместе с тем, в процессе самодиагностики по магистральному направлению «Профориентация» выявлены следующие дефициты: </w:t>
      </w:r>
    </w:p>
    <w:tbl>
      <w:tblPr>
        <w:tblStyle w:val="af0"/>
        <w:tblW w:w="15304" w:type="dxa"/>
        <w:tblLook w:val="04A0" w:firstRow="1" w:lastRow="0" w:firstColumn="1" w:lastColumn="0" w:noHBand="0" w:noVBand="1"/>
      </w:tblPr>
      <w:tblGrid>
        <w:gridCol w:w="2689"/>
        <w:gridCol w:w="5244"/>
        <w:gridCol w:w="7371"/>
      </w:tblGrid>
      <w:tr w:rsidR="00764C6A" w14:paraId="24586AC7" w14:textId="77777777">
        <w:tc>
          <w:tcPr>
            <w:tcW w:w="2689" w:type="dxa"/>
          </w:tcPr>
          <w:p w14:paraId="52EFF019" w14:textId="77777777" w:rsidR="00764C6A" w:rsidRDefault="008A56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Показатель оценивания</w:t>
            </w:r>
          </w:p>
        </w:tc>
        <w:tc>
          <w:tcPr>
            <w:tcW w:w="5244" w:type="dxa"/>
          </w:tcPr>
          <w:p w14:paraId="59DAC1A7" w14:textId="77777777" w:rsidR="00764C6A" w:rsidRDefault="008A56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Дефицит</w:t>
            </w:r>
          </w:p>
        </w:tc>
        <w:tc>
          <w:tcPr>
            <w:tcW w:w="7371" w:type="dxa"/>
          </w:tcPr>
          <w:p w14:paraId="384403F4" w14:textId="77777777" w:rsidR="00764C6A" w:rsidRDefault="008A56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Описание дефицита</w:t>
            </w:r>
          </w:p>
        </w:tc>
      </w:tr>
      <w:tr w:rsidR="00764C6A" w14:paraId="3357B094" w14:textId="77777777">
        <w:tc>
          <w:tcPr>
            <w:tcW w:w="15304" w:type="dxa"/>
            <w:gridSpan w:val="3"/>
            <w:shd w:val="clear" w:color="auto" w:fill="D0CECE" w:themeFill="background2" w:themeFillShade="E6"/>
          </w:tcPr>
          <w:p w14:paraId="6F05248A" w14:textId="77777777" w:rsidR="00764C6A" w:rsidRDefault="008A56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Критерий: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Сопровождение выбора профессии</w:t>
            </w:r>
          </w:p>
        </w:tc>
      </w:tr>
      <w:tr w:rsidR="00764C6A" w14:paraId="6024EB23" w14:textId="77777777">
        <w:trPr>
          <w:trHeight w:val="428"/>
        </w:trPr>
        <w:tc>
          <w:tcPr>
            <w:tcW w:w="2689" w:type="dxa"/>
          </w:tcPr>
          <w:p w14:paraId="461DEDB7" w14:textId="77777777" w:rsidR="00764C6A" w:rsidRDefault="008A561A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Прохождение обучающимися профессионального обучения по программам профессиональной подготовки по профессиям рабочих и должностям служащих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35580E" w14:textId="77777777" w:rsidR="00764C6A" w:rsidRDefault="008A561A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Отсутствие программ профессиональной подготовки по профессиям рабочих и должностям служащих.</w:t>
            </w:r>
          </w:p>
          <w:p w14:paraId="6A7FCB01" w14:textId="77777777" w:rsidR="00764C6A" w:rsidRDefault="00764C6A">
            <w:pPr>
              <w:rPr>
                <w:rFonts w:ascii="Times New Roman" w:hAnsi="Times New Roman"/>
              </w:rPr>
            </w:pPr>
          </w:p>
          <w:p w14:paraId="439BCEDD" w14:textId="77777777" w:rsidR="00764C6A" w:rsidRDefault="00764C6A">
            <w:pPr>
              <w:rPr>
                <w:rFonts w:ascii="Times New Roman" w:hAnsi="Times New Roman"/>
              </w:rPr>
            </w:pPr>
          </w:p>
          <w:p w14:paraId="4B5BC488" w14:textId="77777777" w:rsidR="00764C6A" w:rsidRDefault="00764C6A">
            <w:pPr>
              <w:rPr>
                <w:rFonts w:ascii="Times New Roman" w:hAnsi="Times New Roman"/>
              </w:rPr>
            </w:pPr>
          </w:p>
          <w:p w14:paraId="1A8F83DA" w14:textId="77777777" w:rsidR="00764C6A" w:rsidRDefault="00764C6A">
            <w:pPr>
              <w:rPr>
                <w:rFonts w:ascii="Times New Roman" w:hAnsi="Times New Roman"/>
              </w:rPr>
            </w:pPr>
          </w:p>
          <w:p w14:paraId="0EC211FF" w14:textId="77777777" w:rsidR="00764C6A" w:rsidRDefault="00764C6A">
            <w:pPr>
              <w:rPr>
                <w:rFonts w:ascii="Times New Roman" w:hAnsi="Times New Roman"/>
              </w:rPr>
            </w:pPr>
          </w:p>
          <w:p w14:paraId="46392845" w14:textId="77777777" w:rsidR="00764C6A" w:rsidRDefault="00764C6A">
            <w:pPr>
              <w:rPr>
                <w:rFonts w:ascii="Times New Roman" w:hAnsi="Times New Roman"/>
              </w:rPr>
            </w:pPr>
          </w:p>
          <w:p w14:paraId="19CAC798" w14:textId="77777777" w:rsidR="00764C6A" w:rsidRDefault="00764C6A">
            <w:pPr>
              <w:rPr>
                <w:rFonts w:ascii="Times New Roman" w:hAnsi="Times New Roman"/>
              </w:rPr>
            </w:pPr>
          </w:p>
          <w:p w14:paraId="1357D49C" w14:textId="77777777" w:rsidR="00764C6A" w:rsidRDefault="008A561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Отсутствие сетевой формы реализации образовательной программы.</w:t>
            </w:r>
          </w:p>
          <w:p w14:paraId="2B84159A" w14:textId="77777777" w:rsidR="00764C6A" w:rsidRDefault="00764C6A">
            <w:pPr>
              <w:rPr>
                <w:rFonts w:ascii="Times New Roman" w:hAnsi="Times New Roman"/>
              </w:rPr>
            </w:pPr>
          </w:p>
          <w:p w14:paraId="053D7FE1" w14:textId="77777777" w:rsidR="00764C6A" w:rsidRDefault="00764C6A">
            <w:pPr>
              <w:rPr>
                <w:rFonts w:ascii="Times New Roman" w:hAnsi="Times New Roman"/>
              </w:rPr>
            </w:pPr>
          </w:p>
          <w:p w14:paraId="235F806E" w14:textId="77777777" w:rsidR="00764C6A" w:rsidRDefault="008A561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Недостаточный уровень управленческих компетенций по организации профессионального обучения обучающихся в общеобразовательной организации.</w:t>
            </w:r>
          </w:p>
        </w:tc>
        <w:tc>
          <w:tcPr>
            <w:tcW w:w="7371" w:type="dxa"/>
          </w:tcPr>
          <w:p w14:paraId="21CEBD73" w14:textId="77777777" w:rsidR="00764C6A" w:rsidRDefault="008A561A">
            <w:pPr>
              <w:pStyle w:val="a3"/>
              <w:numPr>
                <w:ilvl w:val="0"/>
                <w:numId w:val="2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Лицензией школы не предусмотрено прохождение обучающимися профессионального обучения по программам профессиональной подготовки по профессиям рабочих и должностям служащих.</w:t>
            </w:r>
          </w:p>
          <w:p w14:paraId="1346B52E" w14:textId="77777777" w:rsidR="00764C6A" w:rsidRDefault="008A561A">
            <w:pPr>
              <w:pStyle w:val="a3"/>
              <w:numPr>
                <w:ilvl w:val="0"/>
                <w:numId w:val="1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соответствии со статьей  73. Организация профессионального обучения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 </w:t>
            </w:r>
            <w:hyperlink r:id="rId14" w:tooltip="https://www.consultant.ru/document/cons_doc_LAW_140174/" w:history="1">
              <w:r>
                <w:rPr>
                  <w:rStyle w:val="af1"/>
                  <w:rFonts w:ascii="Times New Roman" w:eastAsia="Times New Roman" w:hAnsi="Times New Roman" w:cs="Times New Roman"/>
                  <w:color w:val="000000"/>
                  <w:highlight w:val="white"/>
                  <w:u w:val="none"/>
                </w:rPr>
                <w:t>Федерального закона от 29.12.2012 N 273-ФЗ (ред. от 08.08.2024) "Об образовании в Российской Федерации" (с изм. и доп., вступ. в силу с 01.09.2024)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 средней школе 80 не предусмотрены программы профессиональной подготовки по профессиям рабочих и должностям служащих.</w:t>
            </w:r>
          </w:p>
          <w:p w14:paraId="1AA1555E" w14:textId="77777777" w:rsidR="00764C6A" w:rsidRDefault="008A561A">
            <w:pPr>
              <w:pStyle w:val="a3"/>
              <w:numPr>
                <w:ilvl w:val="0"/>
                <w:numId w:val="23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Школа реализует сетевое взаимодействие с центром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доп.образования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«Витязь»,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Кванториумом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», университетами города (городское мероприятие «Университетские субботы», городское сообщество педагогических классов)</w:t>
            </w:r>
          </w:p>
          <w:p w14:paraId="3A54BEB5" w14:textId="77777777" w:rsidR="00764C6A" w:rsidRDefault="008A561A">
            <w:pPr>
              <w:pStyle w:val="a3"/>
              <w:numPr>
                <w:ilvl w:val="0"/>
                <w:numId w:val="1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 протяжении 3-х лет школа была участником МРЦ «Сопровождение профессионального самоопределения», по итогам работы в МРЦ администрацией школы была создана модель профориентационной работы на всех уровнях обучения.</w:t>
            </w:r>
            <w:bookmarkEnd w:id="7"/>
          </w:p>
        </w:tc>
      </w:tr>
    </w:tbl>
    <w:p w14:paraId="035D7F33" w14:textId="77777777" w:rsidR="00764C6A" w:rsidRDefault="00764C6A">
      <w:pPr>
        <w:pStyle w:val="Default"/>
      </w:pPr>
    </w:p>
    <w:p w14:paraId="34E58711" w14:textId="77777777" w:rsidR="00764C6A" w:rsidRDefault="008A561A">
      <w:pPr>
        <w:pStyle w:val="Default"/>
      </w:pPr>
      <w:bookmarkStart w:id="8" w:name="_Hlk184755029"/>
      <w:r>
        <w:t xml:space="preserve">По ключевому условию </w:t>
      </w:r>
      <w:r>
        <w:rPr>
          <w:b/>
          <w:bCs/>
        </w:rPr>
        <w:t>«</w:t>
      </w:r>
      <w:bookmarkStart w:id="9" w:name="_Hlk184752262"/>
      <w:r>
        <w:rPr>
          <w:b/>
          <w:bCs/>
        </w:rPr>
        <w:t>Учитель. Школьная команда</w:t>
      </w:r>
      <w:bookmarkEnd w:id="9"/>
      <w:r>
        <w:rPr>
          <w:b/>
          <w:bCs/>
        </w:rPr>
        <w:t>»</w:t>
      </w:r>
      <w:r>
        <w:t xml:space="preserve"> получено </w:t>
      </w:r>
      <w:r>
        <w:rPr>
          <w:i/>
          <w:iCs/>
        </w:rPr>
        <w:t>27</w:t>
      </w:r>
      <w:r>
        <w:t xml:space="preserve"> баллов. Образовательная организация вышла на заданный уровень «Школы </w:t>
      </w:r>
      <w:proofErr w:type="spellStart"/>
      <w:r>
        <w:t>Минпросвещения</w:t>
      </w:r>
      <w:proofErr w:type="spellEnd"/>
      <w:r>
        <w:t xml:space="preserve"> России» по следующим критериям: </w:t>
      </w:r>
    </w:p>
    <w:p w14:paraId="647B7236" w14:textId="77777777" w:rsidR="00764C6A" w:rsidRDefault="008A561A">
      <w:pPr>
        <w:pStyle w:val="a3"/>
        <w:numPr>
          <w:ilvl w:val="0"/>
          <w:numId w:val="1"/>
        </w:numPr>
        <w:spacing w:after="262" w:line="240" w:lineRule="auto"/>
        <w:rPr>
          <w:rFonts w:ascii="Segoe UI" w:hAnsi="Segoe UI" w:cs="Segoe UI"/>
          <w:color w:val="101828"/>
          <w:sz w:val="21"/>
          <w:szCs w:val="21"/>
          <w:shd w:val="clear" w:color="auto" w:fill="EAF3FF"/>
        </w:rPr>
      </w:pPr>
      <w:r>
        <w:rPr>
          <w:rFonts w:ascii="Times New Roman" w:hAnsi="Times New Roman" w:cs="Times New Roman"/>
          <w:sz w:val="24"/>
          <w:szCs w:val="24"/>
        </w:rPr>
        <w:t>Условия педагогического труда – 100% (</w:t>
      </w:r>
      <w:r>
        <w:rPr>
          <w:rFonts w:ascii="Times New Roman" w:hAnsi="Times New Roman" w:cs="Times New Roman"/>
          <w:i/>
          <w:iCs/>
          <w:sz w:val="24"/>
          <w:szCs w:val="24"/>
        </w:rPr>
        <w:t>использование единых подходов к штатному расписанию,</w:t>
      </w:r>
      <w: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предусмотрены меры материального и нематериального стимулирования)</w:t>
      </w:r>
    </w:p>
    <w:p w14:paraId="6ED9760E" w14:textId="77777777" w:rsidR="00764C6A" w:rsidRDefault="008A561A">
      <w:pPr>
        <w:pStyle w:val="a3"/>
        <w:numPr>
          <w:ilvl w:val="0"/>
          <w:numId w:val="1"/>
        </w:numPr>
        <w:spacing w:after="262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Методическое сопровождение педагогических кадров. Система наставничества – 87% </w:t>
      </w:r>
      <w:r>
        <w:rPr>
          <w:rFonts w:ascii="Times New Roman" w:hAnsi="Times New Roman" w:cs="Times New Roman"/>
          <w:i/>
          <w:iCs/>
          <w:sz w:val="24"/>
          <w:szCs w:val="24"/>
        </w:rPr>
        <w:t>(развитие системы наставничества, наличие методических объединений учителей, классных руководителей, охват учителей диагностикой профессиональных компетенций, доля учителей, для которых по результатам диагностики разработаны индивидуальные образовательные маршруты)</w:t>
      </w:r>
    </w:p>
    <w:p w14:paraId="2792DB44" w14:textId="77777777" w:rsidR="00764C6A" w:rsidRDefault="008A561A">
      <w:pPr>
        <w:pStyle w:val="a3"/>
        <w:numPr>
          <w:ilvl w:val="0"/>
          <w:numId w:val="1"/>
        </w:numPr>
        <w:spacing w:after="262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и повышение квалификации – 91% </w:t>
      </w:r>
      <w:r>
        <w:rPr>
          <w:rFonts w:ascii="Times New Roman" w:hAnsi="Times New Roman" w:cs="Times New Roman"/>
          <w:i/>
          <w:iCs/>
          <w:sz w:val="24"/>
          <w:szCs w:val="24"/>
        </w:rPr>
        <w:t>(доля педагогических работников, прошедших обучение по программам повышения квалификации, размещенным в Федеральном реестре дополнительных профессиональных программ педагогического образования (за три последних года), доля педагогических работников, прошедших обучение по программам повышения квалификации по инструментам ЦОС,</w:t>
      </w:r>
      <w: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доля педагогических работников и управленческих кадров, прошедших обучение по программам повышения квалификации в сфере воспитания, повышение квалификации управленческой команды, дополнительное профессиональное образование учителей биологии, информатики, математики, физики, химии по программам, направленным на формирование у обучающихся общеобразовательных организаций навыков, необходимых для обеспечения технологического суверенитета Российской Федерации, участие педагогов в конкурсном движении, наличие среди педагогов победителей и призеров конкурсов)</w:t>
      </w:r>
    </w:p>
    <w:p w14:paraId="47F293FF" w14:textId="77777777" w:rsidR="00764C6A" w:rsidRDefault="008A561A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Вместе с тем, в процессе самодиагностики по ключевому условию «Учитель. Школьная команда» выявлены следующие дефициты: </w:t>
      </w:r>
    </w:p>
    <w:tbl>
      <w:tblPr>
        <w:tblStyle w:val="af0"/>
        <w:tblW w:w="15304" w:type="dxa"/>
        <w:tblLook w:val="04A0" w:firstRow="1" w:lastRow="0" w:firstColumn="1" w:lastColumn="0" w:noHBand="0" w:noVBand="1"/>
      </w:tblPr>
      <w:tblGrid>
        <w:gridCol w:w="2689"/>
        <w:gridCol w:w="5244"/>
        <w:gridCol w:w="7371"/>
      </w:tblGrid>
      <w:tr w:rsidR="00764C6A" w14:paraId="0D8C54E0" w14:textId="77777777">
        <w:tc>
          <w:tcPr>
            <w:tcW w:w="2689" w:type="dxa"/>
          </w:tcPr>
          <w:p w14:paraId="402484BD" w14:textId="77777777" w:rsidR="00764C6A" w:rsidRDefault="008A56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Показатель оценивания</w:t>
            </w:r>
          </w:p>
        </w:tc>
        <w:tc>
          <w:tcPr>
            <w:tcW w:w="5244" w:type="dxa"/>
          </w:tcPr>
          <w:p w14:paraId="54051E1A" w14:textId="77777777" w:rsidR="00764C6A" w:rsidRDefault="008A56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Дефицит</w:t>
            </w:r>
          </w:p>
        </w:tc>
        <w:tc>
          <w:tcPr>
            <w:tcW w:w="7371" w:type="dxa"/>
          </w:tcPr>
          <w:p w14:paraId="6360A44F" w14:textId="77777777" w:rsidR="00764C6A" w:rsidRDefault="008A56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Описание дефицита</w:t>
            </w:r>
          </w:p>
        </w:tc>
      </w:tr>
      <w:tr w:rsidR="00764C6A" w14:paraId="447C6B64" w14:textId="77777777">
        <w:tc>
          <w:tcPr>
            <w:tcW w:w="15304" w:type="dxa"/>
            <w:gridSpan w:val="3"/>
            <w:shd w:val="clear" w:color="auto" w:fill="D0CECE" w:themeFill="background2" w:themeFillShade="E6"/>
          </w:tcPr>
          <w:p w14:paraId="5BA0D79C" w14:textId="77777777" w:rsidR="00764C6A" w:rsidRDefault="008A56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Критерий: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сопровождение педагогических кадров. Система наставничества</w:t>
            </w:r>
          </w:p>
        </w:tc>
      </w:tr>
      <w:tr w:rsidR="00764C6A" w14:paraId="19784F58" w14:textId="77777777">
        <w:trPr>
          <w:trHeight w:val="428"/>
        </w:trPr>
        <w:tc>
          <w:tcPr>
            <w:tcW w:w="2689" w:type="dxa"/>
          </w:tcPr>
          <w:p w14:paraId="7430AE7F" w14:textId="77777777" w:rsidR="00764C6A" w:rsidRDefault="008A561A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Доля учителей, для которых по результатам диагностики разработаны индивидуальные образовательные маршруты: от 3% до 4% учителей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32FCE" w14:textId="77777777" w:rsidR="00764C6A" w:rsidRDefault="008A561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Низкая доля учителей, для которых по результатам диагностики профессиональных дефицитов разработаны ИОМ</w:t>
            </w:r>
          </w:p>
          <w:p w14:paraId="316DBA71" w14:textId="77777777" w:rsidR="00764C6A" w:rsidRDefault="00764C6A">
            <w:pPr>
              <w:rPr>
                <w:rFonts w:ascii="Times New Roman" w:hAnsi="Times New Roman"/>
              </w:rPr>
            </w:pPr>
          </w:p>
          <w:p w14:paraId="59965B43" w14:textId="77777777" w:rsidR="00764C6A" w:rsidRDefault="00764C6A">
            <w:pPr>
              <w:rPr>
                <w:rFonts w:ascii="Times New Roman" w:hAnsi="Times New Roman"/>
              </w:rPr>
            </w:pPr>
          </w:p>
        </w:tc>
        <w:tc>
          <w:tcPr>
            <w:tcW w:w="7371" w:type="dxa"/>
          </w:tcPr>
          <w:p w14:paraId="78380DDA" w14:textId="77777777" w:rsidR="00764C6A" w:rsidRDefault="008A561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разработке ИОМ использовались только результаты региональной диагностики, которую проходили малая часть педагогов.</w:t>
            </w:r>
          </w:p>
        </w:tc>
      </w:tr>
      <w:tr w:rsidR="00764C6A" w14:paraId="1250336E" w14:textId="77777777">
        <w:trPr>
          <w:trHeight w:val="219"/>
        </w:trPr>
        <w:tc>
          <w:tcPr>
            <w:tcW w:w="15304" w:type="dxa"/>
            <w:gridSpan w:val="3"/>
            <w:shd w:val="clear" w:color="auto" w:fill="D0CECE" w:themeFill="background2" w:themeFillShade="E6"/>
          </w:tcPr>
          <w:p w14:paraId="3788B338" w14:textId="77777777" w:rsidR="00764C6A" w:rsidRDefault="008A56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Критерий: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и повышение квалификации</w:t>
            </w:r>
          </w:p>
        </w:tc>
      </w:tr>
      <w:tr w:rsidR="00764C6A" w14:paraId="622B50B1" w14:textId="77777777">
        <w:trPr>
          <w:trHeight w:val="428"/>
        </w:trPr>
        <w:tc>
          <w:tcPr>
            <w:tcW w:w="2689" w:type="dxa"/>
          </w:tcPr>
          <w:p w14:paraId="29D1AC66" w14:textId="77777777" w:rsidR="00764C6A" w:rsidRDefault="008A561A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Доля педагогических работников, прошедших обучение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 (за три последних года): Не менее 60% педагогических работников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F89B0" w14:textId="77777777" w:rsidR="00764C6A" w:rsidRDefault="008A561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Низкая доля педагогических работников, прошедших обучение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 (за три последних года).</w:t>
            </w:r>
          </w:p>
        </w:tc>
        <w:tc>
          <w:tcPr>
            <w:tcW w:w="7371" w:type="dxa"/>
          </w:tcPr>
          <w:p w14:paraId="13E20D77" w14:textId="77777777" w:rsidR="00764C6A" w:rsidRDefault="008A561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инструментам ЦОС за три последних года прошли ПК 63% педагогов школы.</w:t>
            </w:r>
          </w:p>
        </w:tc>
      </w:tr>
      <w:tr w:rsidR="00764C6A" w14:paraId="377FA123" w14:textId="77777777">
        <w:trPr>
          <w:trHeight w:val="142"/>
        </w:trPr>
        <w:tc>
          <w:tcPr>
            <w:tcW w:w="2689" w:type="dxa"/>
          </w:tcPr>
          <w:p w14:paraId="32C37490" w14:textId="77777777" w:rsidR="00764C6A" w:rsidRDefault="008A561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Наличие среди педагогов победителей и призеров конкурсов: наличие среди педагогов победителей и призеров конкурсов на региональном уровне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5B7F1F" w14:textId="77777777" w:rsidR="00764C6A" w:rsidRDefault="008A561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осуществляется методическое сопровождение педагогов, участвующих в конкурсах профессионального мастерства.</w:t>
            </w:r>
          </w:p>
          <w:p w14:paraId="442894B0" w14:textId="77777777" w:rsidR="00764C6A" w:rsidRDefault="008A561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Отсутствие необходимых компетенций у педагога для участия и победы в конкурсах профессионального мастерства. </w:t>
            </w:r>
          </w:p>
          <w:p w14:paraId="63DD0844" w14:textId="77777777" w:rsidR="00764C6A" w:rsidRDefault="008A561A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Недостаточная работа по мотивации педагогов, участвующих в конкурсах профессионального мастерства, к достижению высокого результата.</w:t>
            </w:r>
          </w:p>
          <w:p w14:paraId="3192FADC" w14:textId="77777777" w:rsidR="00764C6A" w:rsidRDefault="008A561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формируется и не ведется банк успешных «командных» педагогических и управленческих практик и не осуществляется их тиражирование.</w:t>
            </w:r>
            <w:bookmarkEnd w:id="8"/>
          </w:p>
        </w:tc>
        <w:tc>
          <w:tcPr>
            <w:tcW w:w="7371" w:type="dxa"/>
          </w:tcPr>
          <w:p w14:paraId="6EAEA1CF" w14:textId="77777777" w:rsidR="00764C6A" w:rsidRDefault="008A561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Учителя школы ежегодно принимают участие в конкурсах профессионального мастерства «Учитель года», «Воспитать человека», «Педагогические надежды». Участников конкурса сопровождает курс повышения квалификации «Конкурсные технологии развития профессиональных компетенций педагогических работников», подготовку и участие в конкурсах курирует заместитель директора по УВР, при подготовке к каждому этапу конкурса работает творческая группа из участников конкурсов прежних лет.</w:t>
            </w:r>
          </w:p>
          <w:p w14:paraId="3C8284E0" w14:textId="77777777" w:rsidR="00764C6A" w:rsidRDefault="00764C6A">
            <w:pPr>
              <w:rPr>
                <w:rFonts w:ascii="Times New Roman" w:hAnsi="Times New Roman"/>
                <w:highlight w:val="yellow"/>
              </w:rPr>
            </w:pPr>
          </w:p>
          <w:p w14:paraId="763056D2" w14:textId="77777777" w:rsidR="00764C6A" w:rsidRDefault="008A561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Педагоги школы и управленческая команда представляют свой опыт через публикации, </w:t>
            </w:r>
            <w:proofErr w:type="spellStart"/>
            <w:r>
              <w:rPr>
                <w:rFonts w:ascii="Times New Roman" w:hAnsi="Times New Roman"/>
              </w:rPr>
              <w:t>мастерклассы</w:t>
            </w:r>
            <w:proofErr w:type="spellEnd"/>
            <w:r>
              <w:rPr>
                <w:rFonts w:ascii="Times New Roman" w:hAnsi="Times New Roman"/>
              </w:rPr>
              <w:t>, открытые уроки, открытые педагогические советы. Однако данная работа носит эпизодический характер.</w:t>
            </w:r>
          </w:p>
        </w:tc>
      </w:tr>
    </w:tbl>
    <w:p w14:paraId="36559674" w14:textId="77777777" w:rsidR="00764C6A" w:rsidRDefault="00764C6A">
      <w:pPr>
        <w:pStyle w:val="Default"/>
      </w:pPr>
    </w:p>
    <w:p w14:paraId="0C79B8B6" w14:textId="77777777" w:rsidR="00764C6A" w:rsidRDefault="008A561A">
      <w:pPr>
        <w:pStyle w:val="Default"/>
      </w:pPr>
      <w:r>
        <w:t xml:space="preserve">По ключевому условию </w:t>
      </w:r>
      <w:r>
        <w:rPr>
          <w:b/>
          <w:bCs/>
        </w:rPr>
        <w:t>«Школьный климат»</w:t>
      </w:r>
      <w:r>
        <w:t xml:space="preserve"> получено </w:t>
      </w:r>
      <w:r>
        <w:rPr>
          <w:i/>
          <w:iCs/>
        </w:rPr>
        <w:t>16</w:t>
      </w:r>
      <w:r>
        <w:t xml:space="preserve"> баллов. Образовательная организация вышла на заданный уровень «Школы </w:t>
      </w:r>
      <w:proofErr w:type="spellStart"/>
      <w:r>
        <w:t>Минпросвещения</w:t>
      </w:r>
      <w:proofErr w:type="spellEnd"/>
      <w:r>
        <w:t xml:space="preserve"> России» по следующим критериям: </w:t>
      </w:r>
    </w:p>
    <w:p w14:paraId="34AFC60E" w14:textId="77777777" w:rsidR="00764C6A" w:rsidRDefault="008A561A">
      <w:pPr>
        <w:pStyle w:val="a3"/>
        <w:numPr>
          <w:ilvl w:val="0"/>
          <w:numId w:val="1"/>
        </w:numPr>
        <w:spacing w:after="262" w:line="240" w:lineRule="auto"/>
        <w:rPr>
          <w:rFonts w:ascii="Segoe UI" w:hAnsi="Segoe UI" w:cs="Segoe UI"/>
          <w:color w:val="101828"/>
          <w:sz w:val="21"/>
          <w:szCs w:val="21"/>
          <w:shd w:val="clear" w:color="auto" w:fill="EAF3FF"/>
        </w:rPr>
      </w:pPr>
      <w:r>
        <w:rPr>
          <w:rFonts w:ascii="Times New Roman" w:hAnsi="Times New Roman" w:cs="Times New Roman"/>
          <w:sz w:val="24"/>
          <w:szCs w:val="24"/>
        </w:rPr>
        <w:t>Организация психолого-педагогического сопровождения – 83% (</w:t>
      </w:r>
      <w:r>
        <w:rPr>
          <w:rFonts w:ascii="Times New Roman" w:hAnsi="Times New Roman" w:cs="Times New Roman"/>
          <w:i/>
          <w:iCs/>
          <w:sz w:val="24"/>
          <w:szCs w:val="24"/>
        </w:rPr>
        <w:t>наличие в общеобразовательной организации педагога-психолога, доля обучающихся общеобразовательных организаций, принявших участие в СПТ на выявление рисков употребления наркотических средств и психотропных веществ, наличие локальных актов по организации психолого-педагогического сопровождения участников образовательных отношений, наличие в штате общеобразовательной организации социального педагога,</w:t>
      </w:r>
      <w: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наличие в организации отдельного кабинета педагога-психолога)</w:t>
      </w:r>
    </w:p>
    <w:p w14:paraId="564DD9CE" w14:textId="77777777" w:rsidR="00764C6A" w:rsidRDefault="008A561A">
      <w:pPr>
        <w:pStyle w:val="a3"/>
        <w:numPr>
          <w:ilvl w:val="0"/>
          <w:numId w:val="1"/>
        </w:numPr>
        <w:spacing w:after="262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психологически благоприятного школьного климата – 90% </w:t>
      </w:r>
      <w:r>
        <w:rPr>
          <w:rFonts w:ascii="Times New Roman" w:hAnsi="Times New Roman" w:cs="Times New Roman"/>
          <w:i/>
          <w:iCs/>
          <w:sz w:val="24"/>
          <w:szCs w:val="24"/>
        </w:rPr>
        <w:t>(оказание психолого-педагогической помощи целевым группам обучающихся,</w:t>
      </w:r>
      <w: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формирование психологически благоприятного школьного пространства для обучающихся, для педагогов, наличие в кабинете педагога-психолога оборудованных зон (помещений) для проведения индивидуальных и групповых консультаций, психологической разгрузки, коррекционно-развивающей работы, профилактика травли в образовательной среде, профилактика девиантного поведения обучающихся )</w:t>
      </w:r>
    </w:p>
    <w:p w14:paraId="03A9A20F" w14:textId="77777777" w:rsidR="00764C6A" w:rsidRDefault="008A561A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Вместе с тем, в процессе самодиагностики по ключевому условию «Школьный климат» выявлены следующие дефициты: </w:t>
      </w:r>
    </w:p>
    <w:tbl>
      <w:tblPr>
        <w:tblStyle w:val="af0"/>
        <w:tblW w:w="15304" w:type="dxa"/>
        <w:tblLook w:val="04A0" w:firstRow="1" w:lastRow="0" w:firstColumn="1" w:lastColumn="0" w:noHBand="0" w:noVBand="1"/>
      </w:tblPr>
      <w:tblGrid>
        <w:gridCol w:w="2689"/>
        <w:gridCol w:w="5244"/>
        <w:gridCol w:w="7371"/>
      </w:tblGrid>
      <w:tr w:rsidR="00764C6A" w14:paraId="24C6684E" w14:textId="77777777">
        <w:tc>
          <w:tcPr>
            <w:tcW w:w="2689" w:type="dxa"/>
          </w:tcPr>
          <w:p w14:paraId="1DBAD458" w14:textId="77777777" w:rsidR="00764C6A" w:rsidRDefault="008A56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Показатель оценивания</w:t>
            </w:r>
          </w:p>
        </w:tc>
        <w:tc>
          <w:tcPr>
            <w:tcW w:w="5244" w:type="dxa"/>
          </w:tcPr>
          <w:p w14:paraId="237104F8" w14:textId="77777777" w:rsidR="00764C6A" w:rsidRDefault="008A56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Дефицит</w:t>
            </w:r>
          </w:p>
        </w:tc>
        <w:tc>
          <w:tcPr>
            <w:tcW w:w="7371" w:type="dxa"/>
          </w:tcPr>
          <w:p w14:paraId="41D85F22" w14:textId="77777777" w:rsidR="00764C6A" w:rsidRDefault="008A56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Описание дефицита</w:t>
            </w:r>
          </w:p>
        </w:tc>
      </w:tr>
      <w:tr w:rsidR="00764C6A" w14:paraId="076B9828" w14:textId="77777777">
        <w:tc>
          <w:tcPr>
            <w:tcW w:w="15304" w:type="dxa"/>
            <w:gridSpan w:val="3"/>
            <w:shd w:val="clear" w:color="auto" w:fill="D0CECE" w:themeFill="background2" w:themeFillShade="E6"/>
          </w:tcPr>
          <w:p w14:paraId="6A9C40B7" w14:textId="77777777" w:rsidR="00764C6A" w:rsidRDefault="008A56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Критерий: Организация психолого-педагогического сопровождения </w:t>
            </w:r>
          </w:p>
        </w:tc>
      </w:tr>
      <w:tr w:rsidR="00764C6A" w14:paraId="505A6B03" w14:textId="77777777">
        <w:trPr>
          <w:trHeight w:val="428"/>
        </w:trPr>
        <w:tc>
          <w:tcPr>
            <w:tcW w:w="2689" w:type="dxa"/>
          </w:tcPr>
          <w:p w14:paraId="45B8EAAE" w14:textId="77777777" w:rsidR="00764C6A" w:rsidRDefault="008A561A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Наличие в общеобразовательной организации учителя-логопеда (по основному месту работы (штатного), внешнего совместителя или привлеченного в рамках сетевого взаимодействия), квалификация которого соответствует профессиональному стандарту «Педагог-дефектолог»: отсутствие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FFF3C" w14:textId="77777777" w:rsidR="00764C6A" w:rsidRDefault="008A561A">
            <w:pPr>
              <w:pStyle w:val="docdata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Отсутствие в штате общеобразовательной организации учителя-дефектолога, обеспечивающего оказание помощи целевым группам обучающихся.</w:t>
            </w:r>
          </w:p>
          <w:p w14:paraId="1ABF7B76" w14:textId="77777777" w:rsidR="00764C6A" w:rsidRDefault="00764C6A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7371" w:type="dxa"/>
          </w:tcPr>
          <w:p w14:paraId="3EF02F77" w14:textId="77777777" w:rsidR="00764C6A" w:rsidRDefault="008A56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Лицензией школы не предусмотрено в штате учителя-дефектолога.</w:t>
            </w:r>
          </w:p>
          <w:p w14:paraId="1F59BAA7" w14:textId="77777777" w:rsidR="00764C6A" w:rsidRDefault="00764C6A">
            <w:pPr>
              <w:rPr>
                <w:rFonts w:ascii="Times New Roman" w:hAnsi="Times New Roman"/>
                <w:highlight w:val="yellow"/>
              </w:rPr>
            </w:pPr>
          </w:p>
        </w:tc>
      </w:tr>
      <w:tr w:rsidR="00764C6A" w14:paraId="18DF11E1" w14:textId="77777777">
        <w:trPr>
          <w:trHeight w:val="219"/>
        </w:trPr>
        <w:tc>
          <w:tcPr>
            <w:tcW w:w="15304" w:type="dxa"/>
            <w:gridSpan w:val="3"/>
            <w:shd w:val="clear" w:color="auto" w:fill="D0CECE" w:themeFill="background2" w:themeFillShade="E6"/>
          </w:tcPr>
          <w:p w14:paraId="37C843D5" w14:textId="77777777" w:rsidR="00764C6A" w:rsidRDefault="008A561A">
            <w:pPr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Критерий: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психологически благоприятного школьного климата</w:t>
            </w:r>
          </w:p>
        </w:tc>
      </w:tr>
      <w:tr w:rsidR="00764C6A" w14:paraId="1B742A1D" w14:textId="77777777">
        <w:trPr>
          <w:trHeight w:val="428"/>
        </w:trPr>
        <w:tc>
          <w:tcPr>
            <w:tcW w:w="2689" w:type="dxa"/>
          </w:tcPr>
          <w:p w14:paraId="40BDB3DD" w14:textId="77777777" w:rsidR="00764C6A" w:rsidRDefault="008A561A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Оказание психолого-педагогической помощи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детям)(критический показатель): Реализуется в виде отдельных мероприятий и (или) индивидуальных консультаций отдельных участников образовательных отношений (обучающихся, родителей, педагогов)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9F7EE" w14:textId="77777777" w:rsidR="00764C6A" w:rsidRDefault="008A561A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Несвоевременное и бессистемное оказание адресной помощи субъектам образовательной деятельности. </w:t>
            </w:r>
          </w:p>
          <w:p w14:paraId="3B994CB6" w14:textId="77777777" w:rsidR="00764C6A" w:rsidRDefault="008A561A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Психолого-педагогическая помощь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 не оказывается.</w:t>
            </w:r>
          </w:p>
          <w:p w14:paraId="0320C780" w14:textId="77777777" w:rsidR="00764C6A" w:rsidRDefault="008A561A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Отсутствие в общеобразовательной организации педагога-психолога.</w:t>
            </w:r>
          </w:p>
          <w:p w14:paraId="1B9223C3" w14:textId="77777777" w:rsidR="00764C6A" w:rsidRDefault="00764C6A">
            <w:pPr>
              <w:ind w:left="360"/>
              <w:rPr>
                <w:rFonts w:ascii="Times New Roman" w:hAnsi="Times New Roman"/>
              </w:rPr>
            </w:pPr>
          </w:p>
          <w:p w14:paraId="5072B467" w14:textId="77777777" w:rsidR="00764C6A" w:rsidRDefault="008A561A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Отсутствие в штате общеобразовательной организации учителя-логопеда, учителя-дефектолога.</w:t>
            </w:r>
          </w:p>
          <w:p w14:paraId="5B7FA59D" w14:textId="77777777" w:rsidR="00764C6A" w:rsidRDefault="008A561A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Отсутствие в штате общеобразовательной организации социального педагога.</w:t>
            </w:r>
          </w:p>
          <w:p w14:paraId="4B015BD7" w14:textId="77777777" w:rsidR="00764C6A" w:rsidRDefault="008A561A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разработана психолого-педагогическая программа.</w:t>
            </w:r>
          </w:p>
          <w:p w14:paraId="0E2D1EDA" w14:textId="77777777" w:rsidR="00764C6A" w:rsidRDefault="008A561A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разработана программа адресной психологической помощи (поддержки).</w:t>
            </w:r>
          </w:p>
          <w:p w14:paraId="74053934" w14:textId="77777777" w:rsidR="00764C6A" w:rsidRDefault="008A561A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обеспечена вариативность направлений психолого-педагогического сопровождения участников образовательных отношений.</w:t>
            </w:r>
          </w:p>
          <w:p w14:paraId="07707FF2" w14:textId="77777777" w:rsidR="00764C6A" w:rsidRDefault="008A561A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обеспечена вариативность форм психолого-педагогического сопровождения участников образовательного процесса.</w:t>
            </w:r>
          </w:p>
          <w:p w14:paraId="01E92ABA" w14:textId="77777777" w:rsidR="00764C6A" w:rsidRDefault="008A561A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обеспечена диверсификация уровней психолого-педагогического сопровождения (индивидуальный, групповой, уровень класса, уровень организации).</w:t>
            </w:r>
          </w:p>
          <w:p w14:paraId="6918E3CE" w14:textId="77777777" w:rsidR="00764C6A" w:rsidRDefault="008A561A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обеспечено оказание психолого-педагогической помощи каждой из целевых группам обучающихся.</w:t>
            </w:r>
          </w:p>
          <w:p w14:paraId="7AE8458E" w14:textId="77777777" w:rsidR="00764C6A" w:rsidRDefault="008A561A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осуществляется психолого-педагогическое сопровождение участников образовательных отношений.</w:t>
            </w:r>
          </w:p>
        </w:tc>
        <w:tc>
          <w:tcPr>
            <w:tcW w:w="7371" w:type="dxa"/>
          </w:tcPr>
          <w:p w14:paraId="3BC142C3" w14:textId="77777777" w:rsidR="00764C6A" w:rsidRDefault="008A561A">
            <w:pPr>
              <w:numPr>
                <w:ilvl w:val="0"/>
                <w:numId w:val="2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Своевременное и системное оказание адресной помощи всем участникам образовательных отношений.</w:t>
            </w:r>
          </w:p>
          <w:p w14:paraId="002AF528" w14:textId="77777777" w:rsidR="00764C6A" w:rsidRDefault="00764C6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B0BA97F" w14:textId="77777777" w:rsidR="00764C6A" w:rsidRDefault="008A561A">
            <w:pPr>
              <w:numPr>
                <w:ilvl w:val="0"/>
                <w:numId w:val="2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Психолого-педагогическая помощь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 оказывается в полном объеме.</w:t>
            </w:r>
          </w:p>
          <w:p w14:paraId="597215D3" w14:textId="77777777" w:rsidR="00764C6A" w:rsidRDefault="00764C6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8BC19B6" w14:textId="77777777" w:rsidR="00764C6A" w:rsidRDefault="00764C6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3330C0C" w14:textId="77777777" w:rsidR="00764C6A" w:rsidRDefault="008A561A">
            <w:pPr>
              <w:pStyle w:val="a3"/>
              <w:numPr>
                <w:ilvl w:val="0"/>
                <w:numId w:val="2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школе 1,75 ставки педагога-психолога, 1,25 ставки занято штатным педагогом-психологом по основной должности, 0,5 ставки – заместителем директора по УВР на внутреннем совместительстве.</w:t>
            </w:r>
          </w:p>
          <w:p w14:paraId="4861F34A" w14:textId="77777777" w:rsidR="00764C6A" w:rsidRDefault="008A561A">
            <w:pPr>
              <w:pStyle w:val="a3"/>
              <w:numPr>
                <w:ilvl w:val="0"/>
                <w:numId w:val="2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Лицензией школы не предусмотрена ставка учителя-логопеда, учителя-дефектолога.</w:t>
            </w:r>
          </w:p>
          <w:p w14:paraId="70BF29EF" w14:textId="77777777" w:rsidR="00764C6A" w:rsidRDefault="00764C6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</w:p>
          <w:p w14:paraId="70B89DAC" w14:textId="77777777" w:rsidR="00764C6A" w:rsidRDefault="008A561A">
            <w:pPr>
              <w:pStyle w:val="a3"/>
              <w:numPr>
                <w:ilvl w:val="0"/>
                <w:numId w:val="2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школе должность социального педагога обеспечивается через внутреннее совместительство учителем технологии.</w:t>
            </w:r>
          </w:p>
          <w:p w14:paraId="7585C665" w14:textId="77777777" w:rsidR="00764C6A" w:rsidRDefault="008A561A">
            <w:pPr>
              <w:numPr>
                <w:ilvl w:val="0"/>
                <w:numId w:val="2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школе разработана психолого-педагогическая программа.</w:t>
            </w:r>
          </w:p>
          <w:p w14:paraId="2818F4B9" w14:textId="77777777" w:rsidR="00764C6A" w:rsidRDefault="00764C6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0"/>
            </w:pPr>
          </w:p>
          <w:p w14:paraId="60712390" w14:textId="77777777" w:rsidR="00764C6A" w:rsidRDefault="008A561A">
            <w:pPr>
              <w:numPr>
                <w:ilvl w:val="0"/>
                <w:numId w:val="2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Разработана программа адресной психологической помощи (поддержки).</w:t>
            </w:r>
          </w:p>
          <w:p w14:paraId="6F6E3AA7" w14:textId="77777777" w:rsidR="00764C6A" w:rsidRDefault="008A561A">
            <w:pPr>
              <w:numPr>
                <w:ilvl w:val="0"/>
                <w:numId w:val="2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Обеспечена вариативность направлений психолого-педагогического сопровождения участников образовательных отношений.</w:t>
            </w:r>
          </w:p>
          <w:p w14:paraId="72CD15B8" w14:textId="77777777" w:rsidR="00764C6A" w:rsidRDefault="00764C6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0C73A31" w14:textId="77777777" w:rsidR="00764C6A" w:rsidRDefault="008A561A">
            <w:pPr>
              <w:numPr>
                <w:ilvl w:val="0"/>
                <w:numId w:val="2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Обеспечена вариативность форм психолого-педагогического сопровождения участников образовательного процесса.</w:t>
            </w:r>
          </w:p>
          <w:p w14:paraId="36103781" w14:textId="77777777" w:rsidR="00764C6A" w:rsidRDefault="00764C6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72E1134" w14:textId="77777777" w:rsidR="00764C6A" w:rsidRDefault="008A561A">
            <w:pPr>
              <w:numPr>
                <w:ilvl w:val="0"/>
                <w:numId w:val="2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Обеспечена диверсификация уровней психолого-педагогического сопровождения (индивидуальный, групповой, уровень класса, уровень организации).</w:t>
            </w:r>
          </w:p>
          <w:p w14:paraId="2D56BA5A" w14:textId="77777777" w:rsidR="00764C6A" w:rsidRDefault="00764C6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337ECF4" w14:textId="77777777" w:rsidR="00764C6A" w:rsidRDefault="008A561A">
            <w:pPr>
              <w:numPr>
                <w:ilvl w:val="0"/>
                <w:numId w:val="2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Обеспечено оказание психолого-педагогической помощи каждой из целевых группам обучающихся.</w:t>
            </w:r>
          </w:p>
          <w:p w14:paraId="438A39D0" w14:textId="77777777" w:rsidR="00764C6A" w:rsidRDefault="00764C6A">
            <w:pPr>
              <w:pStyle w:val="a3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0"/>
            </w:pPr>
          </w:p>
          <w:p w14:paraId="28D8AD11" w14:textId="77777777" w:rsidR="00764C6A" w:rsidRDefault="008A561A">
            <w:pPr>
              <w:pStyle w:val="a3"/>
              <w:numPr>
                <w:ilvl w:val="0"/>
                <w:numId w:val="2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Осуществляется психолого-педагогическое сопровождение участников образовательных отношений.</w:t>
            </w:r>
          </w:p>
        </w:tc>
      </w:tr>
    </w:tbl>
    <w:p w14:paraId="52805235" w14:textId="77777777" w:rsidR="00764C6A" w:rsidRDefault="00764C6A">
      <w:pPr>
        <w:spacing w:after="0" w:line="240" w:lineRule="auto"/>
        <w:jc w:val="both"/>
        <w:rPr>
          <w:rFonts w:ascii="Segoe UI" w:hAnsi="Segoe UI" w:cs="Segoe UI"/>
          <w:color w:val="101828"/>
          <w:sz w:val="21"/>
          <w:szCs w:val="21"/>
        </w:rPr>
      </w:pPr>
    </w:p>
    <w:p w14:paraId="1FDE9386" w14:textId="77777777" w:rsidR="00764C6A" w:rsidRDefault="008A561A">
      <w:pPr>
        <w:pStyle w:val="Default"/>
      </w:pPr>
      <w:r>
        <w:t xml:space="preserve">По ключевому условию </w:t>
      </w:r>
      <w:r>
        <w:rPr>
          <w:b/>
          <w:bCs/>
        </w:rPr>
        <w:t>«Образовательная среда»</w:t>
      </w:r>
      <w:r>
        <w:t xml:space="preserve"> получено </w:t>
      </w:r>
      <w:r>
        <w:rPr>
          <w:i/>
          <w:iCs/>
        </w:rPr>
        <w:t>16</w:t>
      </w:r>
      <w:r>
        <w:t xml:space="preserve"> баллов. Образовательная организация вышла на заданный уровень «Школы </w:t>
      </w:r>
      <w:proofErr w:type="spellStart"/>
      <w:r>
        <w:t>Минпросвещения</w:t>
      </w:r>
      <w:proofErr w:type="spellEnd"/>
      <w:r>
        <w:t xml:space="preserve"> России» по следующим критериям: </w:t>
      </w:r>
    </w:p>
    <w:p w14:paraId="38CE2E1B" w14:textId="77777777" w:rsidR="00764C6A" w:rsidRDefault="008A561A">
      <w:pPr>
        <w:pStyle w:val="a3"/>
        <w:numPr>
          <w:ilvl w:val="0"/>
          <w:numId w:val="1"/>
        </w:numPr>
        <w:spacing w:after="262" w:line="240" w:lineRule="auto"/>
        <w:rPr>
          <w:rFonts w:ascii="Times New Roman" w:hAnsi="Times New Roman" w:cs="Times New Roman"/>
          <w:sz w:val="21"/>
          <w:szCs w:val="21"/>
          <w:shd w:val="clear" w:color="auto" w:fill="EAF3FF"/>
        </w:rPr>
      </w:pPr>
      <w:r>
        <w:rPr>
          <w:rFonts w:ascii="Times New Roman" w:hAnsi="Times New Roman" w:cs="Times New Roman"/>
          <w:sz w:val="24"/>
          <w:szCs w:val="24"/>
        </w:rPr>
        <w:t>ЦОС (поддержка всех активностей)  – 91%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(наличие ЛА, регламентирующих ограничения использования мобильных телефонов обучающимися, подключение к высокоскоростному интернету, предоставление безопасного доступа к информационно-коммуникационной сети Интернет, использование ФГИС «Моя школа», информационно-коммуникационная образовательная платформа «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Сферум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», оснащение образовательной организации IT- оборудованием в соответствии с Методическими рекомендациями по вопросам размещения оборудования, поставляемого в целях обеспечения образовательных организаций материально-технической базой для внедрения ЦОС, эксплуатация информационной системы управления образовательной организацией )</w:t>
      </w:r>
    </w:p>
    <w:p w14:paraId="58CBA503" w14:textId="77777777" w:rsidR="00764C6A" w:rsidRDefault="008A561A">
      <w:pPr>
        <w:pStyle w:val="a3"/>
        <w:numPr>
          <w:ilvl w:val="0"/>
          <w:numId w:val="1"/>
        </w:numPr>
        <w:spacing w:after="262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внутришкольного пространства – 100%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(наличие в образовательной организации пространства для учебных и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неучебных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занятий, творческих дел, функционирование школьного библиотечного информационного центра)</w:t>
      </w:r>
    </w:p>
    <w:p w14:paraId="178650D0" w14:textId="77777777" w:rsidR="00764C6A" w:rsidRDefault="008A561A">
      <w:pPr>
        <w:pStyle w:val="a3"/>
        <w:numPr>
          <w:ilvl w:val="0"/>
          <w:numId w:val="1"/>
        </w:numPr>
        <w:spacing w:after="262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Функционирование школы полного дня - 0% (</w:t>
      </w:r>
      <w:r>
        <w:rPr>
          <w:rFonts w:ascii="Times New Roman" w:hAnsi="Times New Roman" w:cs="Times New Roman"/>
          <w:i/>
          <w:iCs/>
          <w:sz w:val="24"/>
          <w:szCs w:val="24"/>
        </w:rPr>
        <w:t>реализация модели «Школа полного дня» на основе интеграции урочной и внеурочной деятельности обучающихся, программ дополнительного образования детей, включая пребывание в группах продленного дня)</w:t>
      </w:r>
    </w:p>
    <w:p w14:paraId="16D7048C" w14:textId="77777777" w:rsidR="00764C6A" w:rsidRDefault="008A561A">
      <w:pPr>
        <w:pStyle w:val="a3"/>
        <w:numPr>
          <w:ilvl w:val="0"/>
          <w:numId w:val="1"/>
        </w:numPr>
        <w:spacing w:after="262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Реализация государственно-общественного управления - 100% </w:t>
      </w:r>
      <w:r>
        <w:rPr>
          <w:rFonts w:ascii="Times New Roman" w:hAnsi="Times New Roman" w:cs="Times New Roman"/>
          <w:i/>
          <w:iCs/>
          <w:sz w:val="24"/>
          <w:szCs w:val="24"/>
        </w:rPr>
        <w:t>(сформированы коллегиальные органы управления в соответствии с Федеральным законом «Об образовании в Российской Федерации», предусмотренные уставом образовательной организации, функционирование управляющего совета образовательной организации)</w:t>
      </w:r>
    </w:p>
    <w:p w14:paraId="51D61F30" w14:textId="77777777" w:rsidR="00764C6A" w:rsidRDefault="008A561A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Вместе с тем, в процессе самодиагностики по ключевому условию «Образовательная среда» выявлены следующие дефициты: </w:t>
      </w:r>
    </w:p>
    <w:tbl>
      <w:tblPr>
        <w:tblStyle w:val="af0"/>
        <w:tblW w:w="15304" w:type="dxa"/>
        <w:tblLook w:val="04A0" w:firstRow="1" w:lastRow="0" w:firstColumn="1" w:lastColumn="0" w:noHBand="0" w:noVBand="1"/>
      </w:tblPr>
      <w:tblGrid>
        <w:gridCol w:w="2689"/>
        <w:gridCol w:w="5244"/>
        <w:gridCol w:w="7371"/>
      </w:tblGrid>
      <w:tr w:rsidR="00764C6A" w14:paraId="07539B6A" w14:textId="77777777">
        <w:tc>
          <w:tcPr>
            <w:tcW w:w="2689" w:type="dxa"/>
          </w:tcPr>
          <w:p w14:paraId="1E775459" w14:textId="77777777" w:rsidR="00764C6A" w:rsidRDefault="008A56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Показатель оценивания</w:t>
            </w:r>
          </w:p>
        </w:tc>
        <w:tc>
          <w:tcPr>
            <w:tcW w:w="5244" w:type="dxa"/>
          </w:tcPr>
          <w:p w14:paraId="62EBA0FD" w14:textId="77777777" w:rsidR="00764C6A" w:rsidRDefault="008A56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Дефицит</w:t>
            </w:r>
          </w:p>
        </w:tc>
        <w:tc>
          <w:tcPr>
            <w:tcW w:w="7371" w:type="dxa"/>
          </w:tcPr>
          <w:p w14:paraId="048BEEC5" w14:textId="77777777" w:rsidR="00764C6A" w:rsidRDefault="008A56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Описание дефицита</w:t>
            </w:r>
          </w:p>
        </w:tc>
      </w:tr>
      <w:tr w:rsidR="00764C6A" w14:paraId="52E8BC28" w14:textId="77777777">
        <w:tc>
          <w:tcPr>
            <w:tcW w:w="15304" w:type="dxa"/>
            <w:gridSpan w:val="3"/>
            <w:shd w:val="clear" w:color="FFFFFF" w:fill="D0CECE" w:themeFill="background2" w:themeFillShade="E6"/>
          </w:tcPr>
          <w:p w14:paraId="2D7DEC8E" w14:textId="77777777" w:rsidR="00764C6A" w:rsidRDefault="008A56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Критерий: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ЦОС (поддержка всех активностей)</w:t>
            </w:r>
          </w:p>
        </w:tc>
      </w:tr>
      <w:tr w:rsidR="00764C6A" w14:paraId="20635B90" w14:textId="77777777">
        <w:trPr>
          <w:trHeight w:val="428"/>
        </w:trPr>
        <w:tc>
          <w:tcPr>
            <w:tcW w:w="2689" w:type="dxa"/>
          </w:tcPr>
          <w:p w14:paraId="458729B1" w14:textId="77777777" w:rsidR="00764C6A" w:rsidRDefault="008A561A">
            <w:r>
              <w:rPr>
                <w:rFonts w:ascii="Times New Roman" w:hAnsi="Times New Roman"/>
              </w:rPr>
              <w:t>Использование ФГИС «Моя школа», в том числе верифицированного ЦОК, при реализации ООП: не менее 30% педагогических работников используют сервисы и подсистему «Библиотека ЦОК» ФГИС «Моя школа»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73900" w14:textId="77777777" w:rsidR="00764C6A" w:rsidRDefault="008A561A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Отсутствие управленческих компетенций в реализации государственной политики по внедрению ФГИС «Моя школа» и ЦОС.</w:t>
            </w:r>
          </w:p>
          <w:p w14:paraId="46329CB3" w14:textId="77777777" w:rsidR="00764C6A" w:rsidRDefault="008A561A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Отсутствие/частичная разработка ЛА документов по использованию ФГИС «Моя школа».</w:t>
            </w:r>
          </w:p>
          <w:p w14:paraId="1EB267DB" w14:textId="77777777" w:rsidR="00764C6A" w:rsidRDefault="00764C6A">
            <w:pPr>
              <w:ind w:left="360"/>
              <w:rPr>
                <w:rFonts w:ascii="Times New Roman" w:hAnsi="Times New Roman"/>
              </w:rPr>
            </w:pPr>
          </w:p>
          <w:p w14:paraId="3D46F475" w14:textId="77777777" w:rsidR="00764C6A" w:rsidRDefault="008A561A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Отсутствует необходимое количество оборудованных рабочих мест педагогов, оснащенных необходимым оборудованием.</w:t>
            </w:r>
          </w:p>
          <w:p w14:paraId="661CF34F" w14:textId="77777777" w:rsidR="00764C6A" w:rsidRDefault="00764C6A">
            <w:pPr>
              <w:rPr>
                <w:rFonts w:ascii="Times New Roman" w:hAnsi="Times New Roman"/>
              </w:rPr>
            </w:pPr>
          </w:p>
          <w:p w14:paraId="7FAF107C" w14:textId="77777777" w:rsidR="00764C6A" w:rsidRDefault="00764C6A">
            <w:pPr>
              <w:rPr>
                <w:rFonts w:ascii="Times New Roman" w:hAnsi="Times New Roman"/>
              </w:rPr>
            </w:pPr>
          </w:p>
          <w:p w14:paraId="7A186FBC" w14:textId="77777777" w:rsidR="00764C6A" w:rsidRDefault="008A561A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Недостаточный уровень технической подготовки ответственного за подключение к ИС.</w:t>
            </w:r>
          </w:p>
          <w:p w14:paraId="168387E5" w14:textId="77777777" w:rsidR="00764C6A" w:rsidRDefault="008A561A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Педагогические работники не обладают необходимыми компетенциями.</w:t>
            </w:r>
          </w:p>
          <w:p w14:paraId="4F0114C3" w14:textId="77777777" w:rsidR="00764C6A" w:rsidRDefault="00764C6A">
            <w:pPr>
              <w:ind w:left="360"/>
              <w:rPr>
                <w:rFonts w:ascii="Times New Roman" w:hAnsi="Times New Roman"/>
              </w:rPr>
            </w:pPr>
          </w:p>
          <w:p w14:paraId="77865BFF" w14:textId="77777777" w:rsidR="00764C6A" w:rsidRDefault="008A561A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Педагогические работники не знакомы с функциональными возможностями ФГИС «Моя школа».</w:t>
            </w:r>
          </w:p>
          <w:p w14:paraId="788439B3" w14:textId="77777777" w:rsidR="00764C6A" w:rsidRDefault="00764C6A">
            <w:pPr>
              <w:ind w:left="360"/>
              <w:rPr>
                <w:rFonts w:ascii="Times New Roman" w:hAnsi="Times New Roman"/>
              </w:rPr>
            </w:pPr>
          </w:p>
          <w:p w14:paraId="03A66FCF" w14:textId="77777777" w:rsidR="00764C6A" w:rsidRDefault="008A561A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Неиспользование возможностей ФГИС «Моя школа» в организации оценочной деятельности.</w:t>
            </w:r>
          </w:p>
          <w:p w14:paraId="231BFB58" w14:textId="77777777" w:rsidR="00764C6A" w:rsidRDefault="008A561A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Невключенность</w:t>
            </w:r>
            <w:proofErr w:type="spellEnd"/>
            <w:r>
              <w:rPr>
                <w:rFonts w:ascii="Times New Roman" w:hAnsi="Times New Roman"/>
              </w:rPr>
              <w:t xml:space="preserve"> в рабочие программы учебных предметов видов учебной деятельности с использованием ресурсов ФГИС «Моя школа». </w:t>
            </w:r>
          </w:p>
          <w:p w14:paraId="038619B7" w14:textId="77777777" w:rsidR="00764C6A" w:rsidRDefault="008A561A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Неприятие родителями и некоторыми педагогами электронного обучения из-за влияния на здоровье школьника (педагога).</w:t>
            </w:r>
          </w:p>
        </w:tc>
        <w:tc>
          <w:tcPr>
            <w:tcW w:w="7371" w:type="dxa"/>
          </w:tcPr>
          <w:p w14:paraId="4A95448A" w14:textId="77777777" w:rsidR="00764C6A" w:rsidRDefault="00764C6A">
            <w:pPr>
              <w:ind w:left="360"/>
              <w:rPr>
                <w:rFonts w:ascii="Times New Roman" w:hAnsi="Times New Roman"/>
              </w:rPr>
            </w:pPr>
          </w:p>
          <w:p w14:paraId="5B7351C6" w14:textId="77777777" w:rsidR="00764C6A" w:rsidRDefault="00764C6A">
            <w:pPr>
              <w:ind w:left="360"/>
              <w:rPr>
                <w:rFonts w:ascii="Times New Roman" w:hAnsi="Times New Roman"/>
              </w:rPr>
            </w:pPr>
          </w:p>
          <w:p w14:paraId="72150B7E" w14:textId="77777777" w:rsidR="00764C6A" w:rsidRDefault="00764C6A">
            <w:pPr>
              <w:ind w:left="360"/>
              <w:rPr>
                <w:rFonts w:ascii="Times New Roman" w:hAnsi="Times New Roman"/>
              </w:rPr>
            </w:pPr>
          </w:p>
          <w:p w14:paraId="2C66D690" w14:textId="77777777" w:rsidR="00764C6A" w:rsidRDefault="008A561A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Разработано «Положение о применении электронного обучения, дистанционных образовательных технологий при реализации образовательных программ»; имеется  «дорожная карта» по реализации мероприятий по использованию ФГИС «Моя школа».</w:t>
            </w:r>
          </w:p>
          <w:p w14:paraId="00421A79" w14:textId="77777777" w:rsidR="00764C6A" w:rsidRDefault="008A561A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</w:rPr>
              <w:t>В каждом учебном кабинете, в спортивном зале, в библиотеке,  в учительской  есть компьютеры, подключенные к локальной сети, с выходом в Интернет. В каждом учебном кабинете есть проектор, МФУ. Имеется 2 мобильных класса с индивидуальными ноутбуками для учащихся в рамках поставки ЦОС.</w:t>
            </w:r>
          </w:p>
          <w:p w14:paraId="02FE445D" w14:textId="77777777" w:rsidR="00764C6A" w:rsidRDefault="008A561A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штате школы имеется лаборант, ответственный за подключение к ИС.</w:t>
            </w:r>
          </w:p>
          <w:p w14:paraId="6F91644C" w14:textId="77777777" w:rsidR="00764C6A" w:rsidRDefault="008A561A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 школы обладают высоким уровнем развития цифровой грамотности. У педагогов школы разработано более 65 собственных дистанционных курсов.</w:t>
            </w:r>
          </w:p>
          <w:p w14:paraId="37C1AEE2" w14:textId="77777777" w:rsidR="00764C6A" w:rsidRDefault="008A561A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Педагоги знакомы с функциональными возможностями ФГИС «Моя школа». Методическая помощь оказывается педагогическим работникам заместителем директора по УВР </w:t>
            </w:r>
            <w:proofErr w:type="spellStart"/>
            <w:r>
              <w:rPr>
                <w:rFonts w:ascii="Times New Roman" w:hAnsi="Times New Roman"/>
              </w:rPr>
              <w:t>Кусницыной</w:t>
            </w:r>
            <w:proofErr w:type="spellEnd"/>
            <w:r>
              <w:rPr>
                <w:rFonts w:ascii="Times New Roman" w:hAnsi="Times New Roman"/>
              </w:rPr>
              <w:t xml:space="preserve"> А.А, учителями информатики </w:t>
            </w:r>
            <w:proofErr w:type="spellStart"/>
            <w:r>
              <w:rPr>
                <w:rFonts w:ascii="Times New Roman" w:hAnsi="Times New Roman"/>
              </w:rPr>
              <w:t>Пахаревой</w:t>
            </w:r>
            <w:proofErr w:type="spellEnd"/>
            <w:r>
              <w:rPr>
                <w:rFonts w:ascii="Times New Roman" w:hAnsi="Times New Roman"/>
              </w:rPr>
              <w:t xml:space="preserve"> Е.В, Ивановой М.А.</w:t>
            </w:r>
          </w:p>
          <w:p w14:paraId="1C5EF4B0" w14:textId="77777777" w:rsidR="00764C6A" w:rsidRDefault="008A561A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все педагоги школы используют возможности ФГИС «Моя школа» в организации оценочной деятельности.</w:t>
            </w:r>
          </w:p>
          <w:p w14:paraId="01DDBC96" w14:textId="77777777" w:rsidR="00764C6A" w:rsidRDefault="008A561A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рабочих программах учебных предметов, учебных курсов (в том числе внеурочной деятельности) указаны электронные цифровые образовательные ресурсы, в том числе ресурсы ФГИС «Моя школа»</w:t>
            </w:r>
          </w:p>
          <w:p w14:paraId="32988642" w14:textId="77777777" w:rsidR="00764C6A" w:rsidRDefault="008A561A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 проблема неприятия электронного обучения некоторыми педагогами  и родителями. Временные нормы электронного обучения выдержаны у всех педагогов школы.</w:t>
            </w:r>
          </w:p>
        </w:tc>
      </w:tr>
      <w:tr w:rsidR="00764C6A" w14:paraId="555A6655" w14:textId="77777777">
        <w:trPr>
          <w:trHeight w:val="428"/>
        </w:trPr>
        <w:tc>
          <w:tcPr>
            <w:tcW w:w="2689" w:type="dxa"/>
            <w:vMerge w:val="restart"/>
          </w:tcPr>
          <w:p w14:paraId="1EBC55AB" w14:textId="77777777" w:rsidR="00764C6A" w:rsidRDefault="008A561A">
            <w:r>
              <w:rPr>
                <w:rFonts w:ascii="Times New Roman" w:hAnsi="Times New Roman"/>
              </w:rPr>
              <w:t xml:space="preserve">Информационно-коммуникационная образовательная платформа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>(критический показатель): не менее 95% обучающихся и педагогов зарегистрированы на платформе «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» </w:t>
            </w:r>
          </w:p>
        </w:tc>
        <w:tc>
          <w:tcPr>
            <w:tcW w:w="5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F36FF" w14:textId="77777777" w:rsidR="00764C6A" w:rsidRDefault="008A561A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Отсутствует ЛА о назначении администратора ИКОП из числа педагогических работников образовательной организации для сопровождения и координации процессов внутри образовательной организации на платформе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14:paraId="405D9F1E" w14:textId="77777777" w:rsidR="00764C6A" w:rsidRDefault="008A561A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осуществлена регистрация образовательной организации на ИКОП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14:paraId="62AE0A81" w14:textId="77777777" w:rsidR="00764C6A" w:rsidRDefault="008A561A">
            <w:pPr>
              <w:pStyle w:val="a3"/>
              <w:numPr>
                <w:ilvl w:val="0"/>
                <w:numId w:val="14"/>
              </w:numPr>
            </w:pPr>
            <w:r>
              <w:rPr>
                <w:rFonts w:ascii="Times New Roman" w:hAnsi="Times New Roman"/>
              </w:rPr>
              <w:t xml:space="preserve">Не организовано обучение педагогических работников по использованию возможностей платформы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организации образовательной деятельности. </w:t>
            </w:r>
          </w:p>
          <w:p w14:paraId="49D5D114" w14:textId="77777777" w:rsidR="00764C6A" w:rsidRDefault="008A561A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Обучающиеся и их родители (законные представители) не проинформированы об использовании ИКОП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Мессенджере в образовательном процессе.</w:t>
            </w:r>
          </w:p>
          <w:p w14:paraId="2AC2BA6B" w14:textId="77777777" w:rsidR="00764C6A" w:rsidRDefault="008A561A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внесены соответствующие изменения и дополнения по применению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Мессенджере в рабочие программы и/или учебные планы в части используемых технологических решений в образовательном процессе.</w:t>
            </w:r>
          </w:p>
          <w:p w14:paraId="0B765FA9" w14:textId="77777777" w:rsidR="00764C6A" w:rsidRDefault="008A561A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 официальном сайте не размещена информация об использовании ИКОП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Мессенджере в образовательном процессе и не размещены рекомендации по применению цифрового сервиса участниками образовательных отношений.</w:t>
            </w:r>
          </w:p>
          <w:p w14:paraId="57408021" w14:textId="77777777" w:rsidR="00764C6A" w:rsidRDefault="008A561A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Руководство образовательной организации не осуществляет с использованием функциональных возможностей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Мессенджере управленческие процессы (размещение документов, информирование участников образовательных отношений, проведение рабочих совещаний, педагогических советов, родительских собраний, школьных мероприятий и др.). </w:t>
            </w:r>
          </w:p>
          <w:p w14:paraId="6080527F" w14:textId="77777777" w:rsidR="00764C6A" w:rsidRDefault="008A561A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Педагогические работники не организуют коммуникационное взаимодействие с обучающимися, их родителями (законными представителями) с использованием доступных функциональных возможностей профиля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Мессенджере.</w:t>
            </w:r>
          </w:p>
          <w:p w14:paraId="35E9AA2E" w14:textId="77777777" w:rsidR="00764C6A" w:rsidRDefault="008A561A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Педагогические работники образовательной организации в педагогической деятельности (проведение учебных занятий, консультаций в дистанционном и гибридном формате, коммуникации в чатах с обучающимися и их родителями (законными представителями), проведение родительских собраний, организация сетевого взаимодействия и др.) не используют возможности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Мессенджере.</w:t>
            </w:r>
          </w:p>
          <w:p w14:paraId="60326A98" w14:textId="77777777" w:rsidR="00764C6A" w:rsidRDefault="008A561A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ИКОП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не используется для проведения онлайн-трансляций учебных занятий с возможностью просмотров и комментирования.</w:t>
            </w:r>
          </w:p>
          <w:p w14:paraId="093038CA" w14:textId="77777777" w:rsidR="00764C6A" w:rsidRDefault="008A561A">
            <w:pPr>
              <w:pStyle w:val="a3"/>
              <w:numPr>
                <w:ilvl w:val="0"/>
                <w:numId w:val="13"/>
              </w:numPr>
            </w:pPr>
            <w:r>
              <w:rPr>
                <w:rFonts w:ascii="Times New Roman" w:hAnsi="Times New Roman"/>
              </w:rPr>
              <w:t xml:space="preserve">В ИКОП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не созданы сообщества учебных классов, учебных групп, в том числе групп, сформированных из педагогических работников и обучающихся в секциях и кружках, а также групп по интересам обучающихся и сообществ педагогических работников.</w:t>
            </w:r>
          </w:p>
          <w:p w14:paraId="19FF629F" w14:textId="77777777" w:rsidR="00764C6A" w:rsidRDefault="008A561A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Педагогические работники не включены в сетевые профессиональные сообщества по обмену педагогическим опытом.</w:t>
            </w:r>
          </w:p>
          <w:p w14:paraId="75771AF1" w14:textId="77777777" w:rsidR="00764C6A" w:rsidRDefault="008A561A">
            <w:pPr>
              <w:pStyle w:val="a3"/>
              <w:numPr>
                <w:ilvl w:val="0"/>
                <w:numId w:val="13"/>
              </w:numPr>
            </w:pPr>
            <w:r>
              <w:rPr>
                <w:rFonts w:ascii="Times New Roman" w:hAnsi="Times New Roman"/>
              </w:rPr>
              <w:t>Плохое качество интернет-соединения.</w:t>
            </w:r>
          </w:p>
          <w:p w14:paraId="75517DB1" w14:textId="77777777" w:rsidR="00764C6A" w:rsidRDefault="00764C6A"/>
          <w:p w14:paraId="524FF01A" w14:textId="77777777" w:rsidR="00764C6A" w:rsidRDefault="008A561A">
            <w:pPr>
              <w:pStyle w:val="a3"/>
              <w:numPr>
                <w:ilvl w:val="0"/>
                <w:numId w:val="13"/>
              </w:numPr>
            </w:pPr>
            <w:r>
              <w:rPr>
                <w:rFonts w:ascii="Times New Roman" w:hAnsi="Times New Roman"/>
              </w:rPr>
              <w:t>Отсутствие административного контроля.</w:t>
            </w:r>
          </w:p>
        </w:tc>
        <w:tc>
          <w:tcPr>
            <w:tcW w:w="7371" w:type="dxa"/>
            <w:vMerge w:val="restart"/>
          </w:tcPr>
          <w:p w14:paraId="5FBAF893" w14:textId="77777777" w:rsidR="00764C6A" w:rsidRDefault="008A561A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Администратором ИКОП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 для сопровождения и </w:t>
            </w:r>
            <w:proofErr w:type="spellStart"/>
            <w:r>
              <w:rPr>
                <w:rFonts w:ascii="Times New Roman" w:hAnsi="Times New Roman"/>
              </w:rPr>
              <w:t>кооординации</w:t>
            </w:r>
            <w:proofErr w:type="spellEnd"/>
            <w:r>
              <w:rPr>
                <w:rFonts w:ascii="Times New Roman" w:hAnsi="Times New Roman"/>
              </w:rPr>
              <w:t xml:space="preserve"> процессов внутри образовательной организации на платформе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назначена заместитель директора по УВР </w:t>
            </w:r>
            <w:proofErr w:type="spellStart"/>
            <w:r>
              <w:rPr>
                <w:rFonts w:ascii="Times New Roman" w:hAnsi="Times New Roman"/>
              </w:rPr>
              <w:t>Кусницына</w:t>
            </w:r>
            <w:proofErr w:type="spellEnd"/>
            <w:r>
              <w:rPr>
                <w:rFonts w:ascii="Times New Roman" w:hAnsi="Times New Roman"/>
              </w:rPr>
              <w:t xml:space="preserve"> А.А.</w:t>
            </w:r>
          </w:p>
          <w:p w14:paraId="22DF0528" w14:textId="77777777" w:rsidR="00764C6A" w:rsidRDefault="00764C6A">
            <w:pPr>
              <w:ind w:left="360"/>
              <w:rPr>
                <w:rFonts w:ascii="Times New Roman" w:hAnsi="Times New Roman"/>
              </w:rPr>
            </w:pPr>
          </w:p>
          <w:p w14:paraId="60D59CA1" w14:textId="77777777" w:rsidR="00764C6A" w:rsidRDefault="00764C6A">
            <w:pPr>
              <w:ind w:left="360"/>
              <w:rPr>
                <w:rFonts w:ascii="Times New Roman" w:hAnsi="Times New Roman"/>
              </w:rPr>
            </w:pPr>
          </w:p>
          <w:p w14:paraId="7DE6C92A" w14:textId="77777777" w:rsidR="00764C6A" w:rsidRDefault="00764C6A">
            <w:pPr>
              <w:rPr>
                <w:rFonts w:ascii="Times New Roman" w:hAnsi="Times New Roman"/>
              </w:rPr>
            </w:pPr>
          </w:p>
          <w:p w14:paraId="19C05A0E" w14:textId="77777777" w:rsidR="00764C6A" w:rsidRDefault="008A561A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Осуществлена регистрация образовательной организации на ИКОП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14:paraId="034B8010" w14:textId="77777777" w:rsidR="00764C6A" w:rsidRDefault="008A561A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Педагогические работники зарегистрированы и знают возможности платформы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>, проводятся семинары для МО и индивидуальные консультации.</w:t>
            </w:r>
          </w:p>
          <w:p w14:paraId="027CA967" w14:textId="77777777" w:rsidR="00764C6A" w:rsidRDefault="00764C6A">
            <w:pPr>
              <w:ind w:left="360"/>
              <w:rPr>
                <w:rFonts w:ascii="Times New Roman" w:hAnsi="Times New Roman"/>
              </w:rPr>
            </w:pPr>
          </w:p>
          <w:p w14:paraId="037B81C2" w14:textId="77777777" w:rsidR="00764C6A" w:rsidRDefault="008A561A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 внеурочной деятельности проводятся мероприятия по применению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Мессенджере. Имеются чаты с учащимися,  родителями, где есть информирование об образовательном процессе.</w:t>
            </w:r>
          </w:p>
          <w:p w14:paraId="342D8F78" w14:textId="77777777" w:rsidR="00764C6A" w:rsidRDefault="00764C6A">
            <w:pPr>
              <w:ind w:left="360"/>
              <w:rPr>
                <w:rFonts w:ascii="Times New Roman" w:hAnsi="Times New Roman"/>
              </w:rPr>
            </w:pPr>
          </w:p>
          <w:p w14:paraId="52E5AFF2" w14:textId="77777777" w:rsidR="00764C6A" w:rsidRDefault="008A561A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В рабочих программах педагогов не указано применение </w:t>
            </w:r>
            <w:proofErr w:type="spellStart"/>
            <w:r>
              <w:rPr>
                <w:rFonts w:ascii="Times New Roman" w:hAnsi="Times New Roman"/>
              </w:rPr>
              <w:t>Сферума</w:t>
            </w:r>
            <w:proofErr w:type="spellEnd"/>
            <w:r>
              <w:rPr>
                <w:rFonts w:ascii="Times New Roman" w:hAnsi="Times New Roman"/>
              </w:rPr>
              <w:t xml:space="preserve"> в VК Мессенджере.</w:t>
            </w:r>
          </w:p>
          <w:p w14:paraId="509BB044" w14:textId="77777777" w:rsidR="00764C6A" w:rsidRDefault="00764C6A">
            <w:pPr>
              <w:ind w:left="360"/>
              <w:rPr>
                <w:rFonts w:ascii="Times New Roman" w:hAnsi="Times New Roman"/>
              </w:rPr>
            </w:pPr>
          </w:p>
          <w:p w14:paraId="7FC5FEA9" w14:textId="77777777" w:rsidR="00764C6A" w:rsidRDefault="00764C6A">
            <w:pPr>
              <w:ind w:left="360"/>
              <w:rPr>
                <w:rFonts w:ascii="Times New Roman" w:hAnsi="Times New Roman"/>
              </w:rPr>
            </w:pPr>
          </w:p>
          <w:p w14:paraId="69C7910E" w14:textId="77777777" w:rsidR="00764C6A" w:rsidRDefault="00764C6A">
            <w:pPr>
              <w:ind w:left="360"/>
              <w:rPr>
                <w:rFonts w:ascii="Times New Roman" w:hAnsi="Times New Roman"/>
              </w:rPr>
            </w:pPr>
          </w:p>
          <w:p w14:paraId="2814A313" w14:textId="77777777" w:rsidR="00764C6A" w:rsidRDefault="00764C6A">
            <w:pPr>
              <w:rPr>
                <w:rFonts w:ascii="Times New Roman" w:hAnsi="Times New Roman"/>
              </w:rPr>
            </w:pPr>
          </w:p>
          <w:p w14:paraId="3AC0D357" w14:textId="77777777" w:rsidR="00764C6A" w:rsidRDefault="008A561A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 официальном сайте школы  размещена информация  и инструкции об использовании ИКОП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разделах Информация для родителей, Информация для учеников, Педагогам и сотрудникам.</w:t>
            </w:r>
          </w:p>
          <w:p w14:paraId="1278765E" w14:textId="77777777" w:rsidR="00764C6A" w:rsidRDefault="00764C6A">
            <w:pPr>
              <w:ind w:left="360"/>
              <w:rPr>
                <w:rFonts w:ascii="Times New Roman" w:hAnsi="Times New Roman"/>
              </w:rPr>
            </w:pPr>
          </w:p>
          <w:p w14:paraId="3261ABBF" w14:textId="77777777" w:rsidR="00764C6A" w:rsidRDefault="00764C6A">
            <w:pPr>
              <w:ind w:left="360"/>
              <w:rPr>
                <w:rFonts w:ascii="Times New Roman" w:hAnsi="Times New Roman"/>
              </w:rPr>
            </w:pPr>
          </w:p>
          <w:p w14:paraId="68068FAF" w14:textId="77777777" w:rsidR="00764C6A" w:rsidRDefault="00764C6A">
            <w:pPr>
              <w:rPr>
                <w:rFonts w:ascii="Times New Roman" w:hAnsi="Times New Roman"/>
                <w:highlight w:val="yellow"/>
              </w:rPr>
            </w:pPr>
          </w:p>
          <w:p w14:paraId="5EC3097C" w14:textId="77777777" w:rsidR="00764C6A" w:rsidRDefault="008A561A" w:rsidP="008A561A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Руководство образовательной организации не осуществляет с использованием функциональных возможностей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Мессенджере управленческие процессы (размещение документов, информирование участников образовательных отношений, проведение рабочих совещаний, педагогических советов, родительских собраний, школьных мероприятий и др.). </w:t>
            </w:r>
          </w:p>
          <w:p w14:paraId="7B4FBCE0" w14:textId="77777777" w:rsidR="00764C6A" w:rsidRDefault="00764C6A">
            <w:pPr>
              <w:rPr>
                <w:rFonts w:ascii="Times New Roman" w:hAnsi="Times New Roman"/>
              </w:rPr>
            </w:pPr>
          </w:p>
          <w:p w14:paraId="3D0DCD9E" w14:textId="77777777" w:rsidR="00764C6A" w:rsidRDefault="00764C6A">
            <w:pPr>
              <w:rPr>
                <w:rFonts w:ascii="Times New Roman" w:hAnsi="Times New Roman"/>
              </w:rPr>
            </w:pPr>
          </w:p>
          <w:p w14:paraId="55960422" w14:textId="77777777" w:rsidR="00764C6A" w:rsidRDefault="00764C6A">
            <w:pPr>
              <w:rPr>
                <w:rFonts w:ascii="Times New Roman" w:hAnsi="Times New Roman"/>
              </w:rPr>
            </w:pPr>
          </w:p>
          <w:p w14:paraId="77296F1B" w14:textId="77777777" w:rsidR="00764C6A" w:rsidRDefault="00764C6A">
            <w:pPr>
              <w:rPr>
                <w:rFonts w:ascii="Times New Roman" w:hAnsi="Times New Roman"/>
              </w:rPr>
            </w:pPr>
          </w:p>
          <w:p w14:paraId="0B984816" w14:textId="77777777" w:rsidR="00764C6A" w:rsidRDefault="008A561A" w:rsidP="008A561A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50 % педагогических работников  организуют коммуникативное взаимодействие с обучающимися и родителями.</w:t>
            </w:r>
          </w:p>
          <w:p w14:paraId="6C122F68" w14:textId="77777777" w:rsidR="00764C6A" w:rsidRDefault="00764C6A">
            <w:pPr>
              <w:ind w:left="360"/>
              <w:rPr>
                <w:rFonts w:ascii="Times New Roman" w:hAnsi="Times New Roman"/>
              </w:rPr>
            </w:pPr>
          </w:p>
          <w:p w14:paraId="10B1AA8F" w14:textId="77777777" w:rsidR="00764C6A" w:rsidRDefault="00764C6A">
            <w:pPr>
              <w:ind w:left="360"/>
              <w:rPr>
                <w:rFonts w:ascii="Times New Roman" w:hAnsi="Times New Roman"/>
              </w:rPr>
            </w:pPr>
          </w:p>
          <w:p w14:paraId="0AE8FA82" w14:textId="77777777" w:rsidR="00764C6A" w:rsidRDefault="00764C6A">
            <w:pPr>
              <w:ind w:left="360"/>
              <w:rPr>
                <w:rFonts w:ascii="Times New Roman" w:hAnsi="Times New Roman"/>
              </w:rPr>
            </w:pPr>
          </w:p>
          <w:p w14:paraId="26DEF670" w14:textId="77777777" w:rsidR="00764C6A" w:rsidRDefault="00764C6A">
            <w:pPr>
              <w:ind w:left="360"/>
              <w:rPr>
                <w:rFonts w:ascii="Times New Roman" w:hAnsi="Times New Roman"/>
              </w:rPr>
            </w:pPr>
          </w:p>
          <w:p w14:paraId="52A0FCC7" w14:textId="77777777" w:rsidR="00764C6A" w:rsidRDefault="008A561A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Педагогические работники образовательной организации в педагогической деятельности  используют возможности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Мессенджере (проводят консультации в дистанционном и гибридном формате, налажена коммуникация в чатах с обучающимися и их родителями (законными представителями)  и др.)</w:t>
            </w:r>
          </w:p>
          <w:p w14:paraId="050E532F" w14:textId="77777777" w:rsidR="00764C6A" w:rsidRDefault="00764C6A">
            <w:pPr>
              <w:ind w:left="360"/>
              <w:rPr>
                <w:rFonts w:ascii="Times New Roman" w:hAnsi="Times New Roman"/>
              </w:rPr>
            </w:pPr>
          </w:p>
          <w:p w14:paraId="1199F357" w14:textId="77777777" w:rsidR="00764C6A" w:rsidRDefault="00764C6A">
            <w:pPr>
              <w:rPr>
                <w:rFonts w:ascii="Times New Roman" w:hAnsi="Times New Roman"/>
              </w:rPr>
            </w:pPr>
          </w:p>
          <w:p w14:paraId="5A190C19" w14:textId="77777777" w:rsidR="00764C6A" w:rsidRDefault="00764C6A">
            <w:pPr>
              <w:rPr>
                <w:rFonts w:ascii="Times New Roman" w:hAnsi="Times New Roman"/>
              </w:rPr>
            </w:pPr>
          </w:p>
          <w:p w14:paraId="0DF1FD77" w14:textId="77777777" w:rsidR="00764C6A" w:rsidRDefault="008A561A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ИКОП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 используется для проведения онлайн-трансляций внеучебных занятий с возможностью просмотров и комментирования.</w:t>
            </w:r>
          </w:p>
          <w:p w14:paraId="179584AA" w14:textId="77777777" w:rsidR="00764C6A" w:rsidRDefault="00764C6A">
            <w:pPr>
              <w:ind w:left="360"/>
              <w:rPr>
                <w:rFonts w:ascii="Times New Roman" w:hAnsi="Times New Roman"/>
              </w:rPr>
            </w:pPr>
          </w:p>
          <w:p w14:paraId="5E0F3DB4" w14:textId="77777777" w:rsidR="00764C6A" w:rsidRDefault="008A561A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ИКОП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 созданы сообщества учебных классов, учебных групп, в том числе групп, сформированных по методическим объединениям.</w:t>
            </w:r>
          </w:p>
          <w:p w14:paraId="09BF1B54" w14:textId="77777777" w:rsidR="00764C6A" w:rsidRDefault="00764C6A">
            <w:pPr>
              <w:ind w:left="360"/>
              <w:rPr>
                <w:rFonts w:ascii="Times New Roman" w:hAnsi="Times New Roman"/>
              </w:rPr>
            </w:pPr>
          </w:p>
          <w:p w14:paraId="03881F70" w14:textId="77777777" w:rsidR="00764C6A" w:rsidRDefault="00764C6A">
            <w:pPr>
              <w:ind w:left="360"/>
              <w:rPr>
                <w:rFonts w:ascii="Times New Roman" w:hAnsi="Times New Roman"/>
              </w:rPr>
            </w:pPr>
          </w:p>
          <w:p w14:paraId="182ACED3" w14:textId="77777777" w:rsidR="00764C6A" w:rsidRDefault="00764C6A">
            <w:pPr>
              <w:ind w:left="360"/>
              <w:rPr>
                <w:rFonts w:ascii="Times New Roman" w:hAnsi="Times New Roman"/>
              </w:rPr>
            </w:pPr>
          </w:p>
          <w:p w14:paraId="3D4D44E7" w14:textId="77777777" w:rsidR="00764C6A" w:rsidRDefault="008A561A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Педагогические работники включены  в сетевые педагогические сообщества.</w:t>
            </w:r>
          </w:p>
          <w:p w14:paraId="585919FF" w14:textId="77777777" w:rsidR="00764C6A" w:rsidRDefault="00764C6A">
            <w:pPr>
              <w:ind w:left="360"/>
              <w:rPr>
                <w:rFonts w:ascii="Times New Roman" w:hAnsi="Times New Roman"/>
              </w:rPr>
            </w:pPr>
          </w:p>
          <w:p w14:paraId="6D4741CC" w14:textId="77777777" w:rsidR="00764C6A" w:rsidRDefault="008A561A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средней школе № 80 хорошее качество интернет- соединения. Скорость интернета 100 Мбит/с.</w:t>
            </w:r>
          </w:p>
          <w:p w14:paraId="61B41A1B" w14:textId="77777777" w:rsidR="00764C6A" w:rsidRDefault="008A561A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С помощью кнопки «Скачать статистику» в ИКОП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администрация школы осуществляет контроль работы учителей. </w:t>
            </w:r>
          </w:p>
        </w:tc>
      </w:tr>
      <w:tr w:rsidR="00764C6A" w14:paraId="1D3BFEC8" w14:textId="77777777">
        <w:trPr>
          <w:trHeight w:val="253"/>
        </w:trPr>
        <w:tc>
          <w:tcPr>
            <w:tcW w:w="15304" w:type="dxa"/>
            <w:gridSpan w:val="3"/>
            <w:vMerge w:val="restart"/>
          </w:tcPr>
          <w:p w14:paraId="0814B3A2" w14:textId="77777777" w:rsidR="00764C6A" w:rsidRDefault="008A561A">
            <w:pPr>
              <w:shd w:val="clear" w:color="D0CECE" w:themeColor="background2" w:themeShade="E6" w:fill="D0CECE" w:themeFill="background2" w:themeFillShade="E6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 xml:space="preserve">Критерий: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Функционирование школы полного дня</w:t>
            </w:r>
          </w:p>
        </w:tc>
      </w:tr>
      <w:tr w:rsidR="00764C6A" w14:paraId="320BA983" w14:textId="77777777">
        <w:trPr>
          <w:trHeight w:val="428"/>
        </w:trPr>
        <w:tc>
          <w:tcPr>
            <w:tcW w:w="2689" w:type="dxa"/>
            <w:vMerge w:val="restart"/>
          </w:tcPr>
          <w:p w14:paraId="21AA0996" w14:textId="77777777" w:rsidR="00764C6A" w:rsidRDefault="008A561A">
            <w:r>
              <w:rPr>
                <w:rFonts w:ascii="Times New Roman" w:hAnsi="Times New Roman"/>
              </w:rPr>
              <w:t>Реализация модели Школа полного дня на основе интеграции урочной и внеурочной деятельности обучающихся, программ дополнительного образования детей, включая пребывание в группах продленного дня: отсутствие</w:t>
            </w:r>
          </w:p>
        </w:tc>
        <w:tc>
          <w:tcPr>
            <w:tcW w:w="5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E8B8C" w14:textId="77777777" w:rsidR="00764C6A" w:rsidRDefault="008A561A">
            <w:pPr>
              <w:pStyle w:val="a3"/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Модель «Школа полного дня» не реализуется.</w:t>
            </w:r>
          </w:p>
          <w:p w14:paraId="617C3B58" w14:textId="77777777" w:rsidR="00764C6A" w:rsidRDefault="00764C6A"/>
          <w:p w14:paraId="75FD95BA" w14:textId="77777777" w:rsidR="00764C6A" w:rsidRDefault="00764C6A"/>
          <w:p w14:paraId="1C65FCF4" w14:textId="77777777" w:rsidR="00764C6A" w:rsidRDefault="00764C6A"/>
          <w:p w14:paraId="0FA5E433" w14:textId="77777777" w:rsidR="00764C6A" w:rsidRDefault="00764C6A"/>
          <w:p w14:paraId="6A303DE9" w14:textId="77777777" w:rsidR="00764C6A" w:rsidRDefault="00764C6A"/>
          <w:p w14:paraId="57C3F520" w14:textId="77777777" w:rsidR="00764C6A" w:rsidRDefault="00764C6A"/>
          <w:p w14:paraId="139FB288" w14:textId="77777777" w:rsidR="00764C6A" w:rsidRDefault="008A561A">
            <w:pPr>
              <w:pStyle w:val="a3"/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Отсутствие помещений для работы классов-групп или групп, организованных из обучающихся одной или нескольких параллелей.</w:t>
            </w:r>
          </w:p>
          <w:p w14:paraId="7090C014" w14:textId="77777777" w:rsidR="00764C6A" w:rsidRDefault="008A561A">
            <w:pPr>
              <w:pStyle w:val="a3"/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Отсутствие разно акцентированных пространств (кабинет, лаборатория, мастерские, библиотека, читальный зал, компьютерный класс, игротека, медиатека, помещения для работы классов-групп или групп, организованных из обучающихся одной или нескольких параллелей, пространства для общения и уединения, для игр, подвижных занятий и спокойной работы).</w:t>
            </w:r>
          </w:p>
          <w:p w14:paraId="7C25B3B3" w14:textId="77777777" w:rsidR="00764C6A" w:rsidRDefault="008A561A">
            <w:pPr>
              <w:pStyle w:val="a3"/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Отсутствие спортивных площадок, актового и спортивного залов, зала хореографии, различных студий и т. д., необходимых для организаций дополнительного образования, досуга.</w:t>
            </w:r>
          </w:p>
          <w:p w14:paraId="4D6BE4B8" w14:textId="77777777" w:rsidR="00764C6A" w:rsidRDefault="008A561A">
            <w:pPr>
              <w:pStyle w:val="a3"/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Отсутствие помещения для организации двухразового горячего питания.</w:t>
            </w:r>
          </w:p>
          <w:p w14:paraId="3F324913" w14:textId="77777777" w:rsidR="00764C6A" w:rsidRDefault="00764C6A"/>
          <w:p w14:paraId="072A3CC4" w14:textId="77777777" w:rsidR="00764C6A" w:rsidRDefault="00764C6A"/>
          <w:p w14:paraId="7A69DD07" w14:textId="77777777" w:rsidR="00764C6A" w:rsidRDefault="008A561A">
            <w:pPr>
              <w:pStyle w:val="a3"/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 xml:space="preserve">Дефицит педагогов, способных организовать и направить </w:t>
            </w:r>
            <w:proofErr w:type="spellStart"/>
            <w:r>
              <w:rPr>
                <w:rFonts w:ascii="Times New Roman" w:hAnsi="Times New Roman"/>
              </w:rPr>
              <w:t>послеурочную</w:t>
            </w:r>
            <w:proofErr w:type="spellEnd"/>
            <w:r>
              <w:rPr>
                <w:rFonts w:ascii="Times New Roman" w:hAnsi="Times New Roman"/>
              </w:rPr>
              <w:t xml:space="preserve"> коллективную деятельность детей и подростков.</w:t>
            </w:r>
          </w:p>
          <w:p w14:paraId="4A514DBA" w14:textId="77777777" w:rsidR="00764C6A" w:rsidRDefault="00764C6A"/>
          <w:p w14:paraId="2C1FBFE6" w14:textId="77777777" w:rsidR="00764C6A" w:rsidRDefault="008A561A">
            <w:pPr>
              <w:pStyle w:val="a3"/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Недостаток административных компетенций управленческой команды в организации школы полного дня.</w:t>
            </w:r>
          </w:p>
          <w:p w14:paraId="5911A089" w14:textId="77777777" w:rsidR="00764C6A" w:rsidRDefault="008A561A">
            <w:pPr>
              <w:pStyle w:val="a3"/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Не осуществляется интеграция урочной и внеурочной деятельности</w:t>
            </w:r>
          </w:p>
          <w:p w14:paraId="14489AA3" w14:textId="77777777" w:rsidR="00764C6A" w:rsidRDefault="00764C6A"/>
          <w:p w14:paraId="40612426" w14:textId="77777777" w:rsidR="00764C6A" w:rsidRDefault="00764C6A"/>
          <w:p w14:paraId="69B4A3D6" w14:textId="77777777" w:rsidR="00764C6A" w:rsidRDefault="008A561A">
            <w:pPr>
              <w:pStyle w:val="a3"/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Не реализуются программы дополнительного образования детей.</w:t>
            </w:r>
          </w:p>
          <w:p w14:paraId="51FE475F" w14:textId="77777777" w:rsidR="00764C6A" w:rsidRDefault="008A561A">
            <w:pPr>
              <w:pStyle w:val="a3"/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Не предоставляется услуга по присмотру и уходу за детьми в группах продленного.</w:t>
            </w:r>
          </w:p>
          <w:p w14:paraId="2304E04E" w14:textId="77777777" w:rsidR="00764C6A" w:rsidRDefault="00764C6A">
            <w:pPr>
              <w:ind w:left="360"/>
            </w:pPr>
          </w:p>
          <w:p w14:paraId="0D1DCD2E" w14:textId="77777777" w:rsidR="00764C6A" w:rsidRDefault="008A561A">
            <w:pPr>
              <w:pStyle w:val="a3"/>
              <w:numPr>
                <w:ilvl w:val="0"/>
                <w:numId w:val="15"/>
              </w:numPr>
            </w:pPr>
            <w:r>
              <w:rPr>
                <w:rFonts w:ascii="Times New Roman" w:hAnsi="Times New Roman"/>
              </w:rPr>
              <w:t>Не выполняются рекомендации по организации досуговой, спортивной, иной деятельности для обучающихся в группах продленного дня.</w:t>
            </w:r>
          </w:p>
        </w:tc>
        <w:tc>
          <w:tcPr>
            <w:tcW w:w="7371" w:type="dxa"/>
            <w:vMerge w:val="restart"/>
          </w:tcPr>
          <w:p w14:paraId="4B552411" w14:textId="77777777" w:rsidR="00764C6A" w:rsidRDefault="008A561A" w:rsidP="008A561A">
            <w:pPr>
              <w:numPr>
                <w:ilvl w:val="0"/>
                <w:numId w:val="3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Цель «Школы полного дня» - создание единого образовательного пространства, обеспечивающего комфортные условия для интеллектуального, физического, нравственного, творческого развития учащихся 1-х классов. Модель «Школы полного дня» включает проведение урочных и внеурочных занятий в первой половине дня; во второй половине предусматривается внеурочная деятельность и дополнительное образование. </w:t>
            </w:r>
          </w:p>
          <w:p w14:paraId="1C558F86" w14:textId="77777777" w:rsidR="00764C6A" w:rsidRDefault="008A561A" w:rsidP="008A561A">
            <w:pPr>
              <w:numPr>
                <w:ilvl w:val="0"/>
                <w:numId w:val="3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Для работы групп, организованных из параллели 1х классов предоставлены помещения: актовый зал, спортивный зал, библиотека, медиацентр,</w:t>
            </w:r>
            <w:r>
              <w:rPr>
                <w:color w:val="000000" w:themeColor="text1"/>
              </w:rPr>
              <w:t xml:space="preserve"> учебные </w:t>
            </w:r>
            <w:proofErr w:type="spellStart"/>
            <w:r>
              <w:rPr>
                <w:color w:val="000000" w:themeColor="text1"/>
              </w:rPr>
              <w:t>кабинеты,спортивная</w:t>
            </w:r>
            <w:proofErr w:type="spellEnd"/>
            <w:r>
              <w:rPr>
                <w:color w:val="000000" w:themeColor="text1"/>
              </w:rPr>
              <w:t xml:space="preserve"> пришкольная площадка.</w:t>
            </w:r>
          </w:p>
          <w:p w14:paraId="196FB803" w14:textId="77777777" w:rsidR="00764C6A" w:rsidRDefault="008A561A" w:rsidP="008A561A">
            <w:pPr>
              <w:numPr>
                <w:ilvl w:val="0"/>
                <w:numId w:val="3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школе созданы разно акцентированные пространства: учебные кабинеты, библиотека, читальный зал, библиотечная рекреация «Book Party», школьный медиацентр с возможностью использования планшетов, используются возможности трансформирования, зонирования школьного пространства для реализации урочной и внеурочной деятельности</w:t>
            </w:r>
          </w:p>
          <w:p w14:paraId="6DF304A2" w14:textId="77777777" w:rsidR="00764C6A" w:rsidRDefault="00764C6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ind w:left="360"/>
            </w:pPr>
          </w:p>
          <w:p w14:paraId="1F05A7E0" w14:textId="77777777" w:rsidR="00764C6A" w:rsidRDefault="00764C6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ind w:left="360"/>
            </w:pPr>
          </w:p>
          <w:p w14:paraId="3705FAF1" w14:textId="77777777" w:rsidR="00764C6A" w:rsidRDefault="008A561A" w:rsidP="008A561A">
            <w:pPr>
              <w:numPr>
                <w:ilvl w:val="0"/>
                <w:numId w:val="3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Для организации досуга используется спортивный зал школы, спортивная площадка на территории школы, используются  ресурсы сторонних организаций в раках сетевого взаимодействия (ДСШ, ДЦ, ЦДО)</w:t>
            </w:r>
          </w:p>
          <w:p w14:paraId="7B78BCB9" w14:textId="77777777" w:rsidR="00764C6A" w:rsidRDefault="008A561A" w:rsidP="008A561A">
            <w:pPr>
              <w:numPr>
                <w:ilvl w:val="0"/>
                <w:numId w:val="3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  <w:spacing w:line="235" w:lineRule="atLeast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Для организации горячего питания имеется школьная столовая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доготовочным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цехом. Правильно составленный график питания позволяет организовать на базе школьной столовой двухразовое (трехразовое) питание.</w:t>
            </w:r>
          </w:p>
          <w:p w14:paraId="61ED08DB" w14:textId="77777777" w:rsidR="00764C6A" w:rsidRDefault="008A561A" w:rsidP="008A561A">
            <w:pPr>
              <w:numPr>
                <w:ilvl w:val="0"/>
                <w:numId w:val="3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 ГПД работают воспитатели из числа учителей начальной школы, для организации двигательных активностей привлекаются учителя физкультуры, для реализации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послеурочной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деятельности детей - педагоги доп. образования, в том числе ЦДО </w:t>
            </w:r>
          </w:p>
          <w:p w14:paraId="5D7998F1" w14:textId="77777777" w:rsidR="00764C6A" w:rsidRDefault="008A561A" w:rsidP="008A561A">
            <w:pPr>
              <w:numPr>
                <w:ilvl w:val="0"/>
                <w:numId w:val="3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Управленческая команда испытывает затруднения в организации школы полного дня в вопросах поддержания мотивации педагогов, готовых работать в Школе полного дня. </w:t>
            </w:r>
          </w:p>
          <w:p w14:paraId="1CED3829" w14:textId="77777777" w:rsidR="00764C6A" w:rsidRDefault="008A561A" w:rsidP="008A561A">
            <w:pPr>
              <w:numPr>
                <w:ilvl w:val="0"/>
                <w:numId w:val="3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Для осуществления урочной и внеурочной деятельности обучающихся параллели 1-х классов разработаны интегрированные программы: «Ориентир в мире профессий», «Юный олимпиец», «История родного края», «Мир шахмат», «В стране английских букв».</w:t>
            </w:r>
          </w:p>
          <w:p w14:paraId="539031DE" w14:textId="77777777" w:rsidR="00764C6A" w:rsidRDefault="008A561A" w:rsidP="008A561A">
            <w:pPr>
              <w:numPr>
                <w:ilvl w:val="0"/>
                <w:numId w:val="3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Разработаны программы дополнительного образования: театральная и хоровая студии.</w:t>
            </w:r>
          </w:p>
          <w:p w14:paraId="5DD5FB98" w14:textId="77777777" w:rsidR="00764C6A" w:rsidRDefault="008A561A" w:rsidP="008A561A">
            <w:pPr>
              <w:numPr>
                <w:ilvl w:val="0"/>
                <w:numId w:val="3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Оказывается услуга по присмотру и уходу за детьми в группах продленного дня с целью организации внеурочной деятельности в рамках режима работы ГПД и оказания всесторонней помощи семье</w:t>
            </w:r>
          </w:p>
          <w:p w14:paraId="7521F046" w14:textId="77777777" w:rsidR="00764C6A" w:rsidRDefault="008A561A" w:rsidP="008A561A">
            <w:pPr>
              <w:numPr>
                <w:ilvl w:val="0"/>
                <w:numId w:val="3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Созданы оптимальные условия по организации досуговой, спортивной, иной деятельности для обучающихся в группах продленного дня в соответствии с письмом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Минпросвещения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России от 10.04.2023 №03-652</w:t>
            </w:r>
          </w:p>
        </w:tc>
      </w:tr>
    </w:tbl>
    <w:p w14:paraId="0472D8A4" w14:textId="77777777" w:rsidR="00764C6A" w:rsidRDefault="00764C6A">
      <w:pPr>
        <w:spacing w:after="0" w:line="240" w:lineRule="auto"/>
        <w:jc w:val="both"/>
        <w:rPr>
          <w:rFonts w:ascii="Segoe UI" w:hAnsi="Segoe UI" w:cs="Segoe UI"/>
          <w:color w:val="101828"/>
          <w:sz w:val="21"/>
          <w:szCs w:val="21"/>
          <w:shd w:val="clear" w:color="auto" w:fill="EAF3FF"/>
        </w:rPr>
      </w:pPr>
    </w:p>
    <w:p w14:paraId="44EDBB15" w14:textId="77777777" w:rsidR="00764C6A" w:rsidRDefault="008A56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3.2.1. Описание возможных причин возникновения дефицитов, внутренних и внешних факторов влияния на развитие школы.</w:t>
      </w:r>
    </w:p>
    <w:p w14:paraId="6F2EF49C" w14:textId="77777777" w:rsidR="00764C6A" w:rsidRDefault="008A56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 «Средняя школа № 80 с углубленным изучением английского языка» является образовательной организацией, занимающей высокую позицию в системе образования города Ярославля. В последние годы в составе педагогического коллектива обнаруживается дефицит кадров учителей-предметников, пришли молодые специалисты, административная команда также обновилась. Среди внешних факторов, влияющих на развитие школы отмечается снижение поддержки образовательного учреждения со стороны учредителя.</w:t>
      </w:r>
    </w:p>
    <w:p w14:paraId="776AF8A8" w14:textId="77777777" w:rsidR="00764C6A" w:rsidRDefault="00764C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D24C20" w14:textId="77777777" w:rsidR="00764C6A" w:rsidRDefault="008A56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 Анализ текущего состояния и перспектив развития школы.</w:t>
      </w:r>
    </w:p>
    <w:p w14:paraId="67BF54A5" w14:textId="77777777" w:rsidR="00764C6A" w:rsidRDefault="008A561A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Интерпретация результатов самодиагностики: </w:t>
      </w:r>
    </w:p>
    <w:tbl>
      <w:tblPr>
        <w:tblStyle w:val="af0"/>
        <w:tblW w:w="5000" w:type="pct"/>
        <w:tblLayout w:type="fixed"/>
        <w:tblLook w:val="04A0" w:firstRow="1" w:lastRow="0" w:firstColumn="1" w:lastColumn="0" w:noHBand="0" w:noVBand="1"/>
      </w:tblPr>
      <w:tblGrid>
        <w:gridCol w:w="1016"/>
        <w:gridCol w:w="3232"/>
        <w:gridCol w:w="5949"/>
        <w:gridCol w:w="4929"/>
      </w:tblGrid>
      <w:tr w:rsidR="00764C6A" w14:paraId="1E44448F" w14:textId="77777777">
        <w:tc>
          <w:tcPr>
            <w:tcW w:w="1017" w:type="dxa"/>
            <w:vAlign w:val="center"/>
          </w:tcPr>
          <w:p w14:paraId="321F22CC" w14:textId="77777777" w:rsidR="00764C6A" w:rsidRDefault="008A561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234" w:type="dxa"/>
            <w:vAlign w:val="center"/>
          </w:tcPr>
          <w:p w14:paraId="6F86B251" w14:textId="77777777" w:rsidR="00764C6A" w:rsidRDefault="008A561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Магистральное направление,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ключевое условие</w:t>
            </w:r>
          </w:p>
        </w:tc>
        <w:tc>
          <w:tcPr>
            <w:tcW w:w="5953" w:type="dxa"/>
            <w:vAlign w:val="center"/>
          </w:tcPr>
          <w:p w14:paraId="1D73AED6" w14:textId="77777777" w:rsidR="00764C6A" w:rsidRDefault="008A561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Полученный результат</w:t>
            </w:r>
          </w:p>
          <w:p w14:paraId="7A07004F" w14:textId="77777777" w:rsidR="00764C6A" w:rsidRDefault="008A561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(описание и количество баллов)</w:t>
            </w:r>
          </w:p>
        </w:tc>
        <w:tc>
          <w:tcPr>
            <w:tcW w:w="4932" w:type="dxa"/>
            <w:vAlign w:val="center"/>
          </w:tcPr>
          <w:p w14:paraId="79A3DC38" w14:textId="77777777" w:rsidR="00764C6A" w:rsidRDefault="008A561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Планируемый результат, описание</w:t>
            </w:r>
          </w:p>
        </w:tc>
      </w:tr>
      <w:tr w:rsidR="00764C6A" w14:paraId="5D6C4EC0" w14:textId="77777777">
        <w:tc>
          <w:tcPr>
            <w:tcW w:w="1017" w:type="dxa"/>
          </w:tcPr>
          <w:p w14:paraId="3C06F14D" w14:textId="77777777" w:rsidR="00764C6A" w:rsidRDefault="008A561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34" w:type="dxa"/>
          </w:tcPr>
          <w:p w14:paraId="7163D828" w14:textId="77777777" w:rsidR="00764C6A" w:rsidRDefault="008A561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5953" w:type="dxa"/>
          </w:tcPr>
          <w:p w14:paraId="1E6877C9" w14:textId="77777777" w:rsidR="00764C6A" w:rsidRDefault="008A561A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 балла из 40</w:t>
            </w:r>
          </w:p>
          <w:p w14:paraId="28C81A3C" w14:textId="77777777" w:rsidR="00764C6A" w:rsidRDefault="008A561A">
            <w:pPr>
              <w:pStyle w:val="a3"/>
              <w:widowControl w:val="0"/>
              <w:numPr>
                <w:ilvl w:val="0"/>
                <w:numId w:val="16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Отсутствие ресурсных возможностей (помещения) для реализации программ курсов внеурочной деятельности.</w:t>
            </w:r>
          </w:p>
          <w:p w14:paraId="1FA33CD3" w14:textId="77777777" w:rsidR="00764C6A" w:rsidRDefault="00764C6A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4613A00" w14:textId="77777777" w:rsidR="00764C6A" w:rsidRDefault="00764C6A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0FAF98D" w14:textId="77777777" w:rsidR="00764C6A" w:rsidRDefault="008A561A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обеспечивается подготовка обучающихся к участию в олимпиадном движении.</w:t>
            </w:r>
          </w:p>
        </w:tc>
        <w:tc>
          <w:tcPr>
            <w:tcW w:w="4932" w:type="dxa"/>
          </w:tcPr>
          <w:p w14:paraId="2744711D" w14:textId="77777777" w:rsidR="00764C6A" w:rsidRDefault="008A561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 из 40</w:t>
            </w:r>
          </w:p>
          <w:p w14:paraId="07B425AD" w14:textId="77777777" w:rsidR="00764C6A" w:rsidRDefault="008A561A" w:rsidP="008A561A">
            <w:pPr>
              <w:pStyle w:val="a3"/>
              <w:numPr>
                <w:ilvl w:val="0"/>
                <w:numId w:val="3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Материально-техническое обновление образовательной среды, использование возможностей трансформирования, зонирования школьного пространства.</w:t>
            </w:r>
          </w:p>
          <w:p w14:paraId="251623E8" w14:textId="77777777" w:rsidR="00764C6A" w:rsidRDefault="008A561A" w:rsidP="008A561A">
            <w:pPr>
              <w:pStyle w:val="a3"/>
              <w:numPr>
                <w:ilvl w:val="0"/>
                <w:numId w:val="3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Увеличение количества призеров и победителей регионального и заключительного этапов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ВсОШ</w:t>
            </w:r>
            <w:proofErr w:type="spellEnd"/>
          </w:p>
        </w:tc>
      </w:tr>
      <w:tr w:rsidR="00764C6A" w14:paraId="0C634F7D" w14:textId="77777777">
        <w:trPr>
          <w:trHeight w:val="317"/>
        </w:trPr>
        <w:tc>
          <w:tcPr>
            <w:tcW w:w="1017" w:type="dxa"/>
            <w:vMerge w:val="restart"/>
          </w:tcPr>
          <w:p w14:paraId="1F1602EE" w14:textId="77777777" w:rsidR="00764C6A" w:rsidRDefault="008A561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34" w:type="dxa"/>
            <w:vMerge w:val="restart"/>
          </w:tcPr>
          <w:p w14:paraId="2A7B1C82" w14:textId="77777777" w:rsidR="00764C6A" w:rsidRDefault="008A561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5953" w:type="dxa"/>
            <w:vMerge w:val="restart"/>
          </w:tcPr>
          <w:p w14:paraId="50017BF8" w14:textId="77777777" w:rsidR="00764C6A" w:rsidRDefault="008A561A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 из 22</w:t>
            </w:r>
          </w:p>
          <w:p w14:paraId="63FDC3A4" w14:textId="77777777" w:rsidR="00764C6A" w:rsidRDefault="008A561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Дефицит квалифицированных специалистов.</w:t>
            </w:r>
          </w:p>
        </w:tc>
        <w:tc>
          <w:tcPr>
            <w:tcW w:w="4932" w:type="dxa"/>
            <w:vMerge w:val="restart"/>
          </w:tcPr>
          <w:p w14:paraId="19474FA9" w14:textId="77777777" w:rsidR="00764C6A" w:rsidRDefault="008A561A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из 22</w:t>
            </w:r>
          </w:p>
          <w:p w14:paraId="5FC7BB24" w14:textId="77777777" w:rsidR="00764C6A" w:rsidRDefault="008A56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Принято дополнительно 2 учителя физической культуры.</w:t>
            </w:r>
          </w:p>
        </w:tc>
      </w:tr>
      <w:tr w:rsidR="00764C6A" w14:paraId="6D32D3F9" w14:textId="77777777">
        <w:trPr>
          <w:trHeight w:val="317"/>
        </w:trPr>
        <w:tc>
          <w:tcPr>
            <w:tcW w:w="1017" w:type="dxa"/>
            <w:vMerge w:val="restart"/>
          </w:tcPr>
          <w:p w14:paraId="58ED281B" w14:textId="77777777" w:rsidR="00764C6A" w:rsidRDefault="008A561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34" w:type="dxa"/>
            <w:vMerge w:val="restart"/>
          </w:tcPr>
          <w:p w14:paraId="1D286868" w14:textId="77777777" w:rsidR="00764C6A" w:rsidRDefault="008A561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5953" w:type="dxa"/>
            <w:vMerge w:val="restart"/>
          </w:tcPr>
          <w:p w14:paraId="323A1408" w14:textId="77777777" w:rsidR="00764C6A" w:rsidRDefault="008A561A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 баллов из 29</w:t>
            </w:r>
          </w:p>
          <w:p w14:paraId="791F3DDC" w14:textId="77777777" w:rsidR="00764C6A" w:rsidRDefault="008A561A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Дефицитов не обнаружено</w:t>
            </w:r>
          </w:p>
        </w:tc>
        <w:tc>
          <w:tcPr>
            <w:tcW w:w="4932" w:type="dxa"/>
            <w:vMerge w:val="restart"/>
          </w:tcPr>
          <w:p w14:paraId="3E9521A6" w14:textId="77777777" w:rsidR="00764C6A" w:rsidRDefault="008A561A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 баллов из 29</w:t>
            </w:r>
          </w:p>
          <w:p w14:paraId="7A38B98A" w14:textId="77777777" w:rsidR="00764C6A" w:rsidRDefault="008A56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Начата работа по развитию технического творчества учащихся</w:t>
            </w:r>
          </w:p>
        </w:tc>
      </w:tr>
      <w:tr w:rsidR="00764C6A" w14:paraId="1746A771" w14:textId="77777777">
        <w:tc>
          <w:tcPr>
            <w:tcW w:w="1017" w:type="dxa"/>
          </w:tcPr>
          <w:p w14:paraId="51FAE693" w14:textId="77777777" w:rsidR="00764C6A" w:rsidRDefault="008A561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34" w:type="dxa"/>
          </w:tcPr>
          <w:p w14:paraId="216C7DA1" w14:textId="77777777" w:rsidR="00764C6A" w:rsidRDefault="008A561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5953" w:type="dxa"/>
          </w:tcPr>
          <w:p w14:paraId="5A1C565D" w14:textId="77777777" w:rsidR="00764C6A" w:rsidRDefault="008A561A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 балл из 22</w:t>
            </w:r>
          </w:p>
          <w:p w14:paraId="0C2A1590" w14:textId="77777777" w:rsidR="00764C6A" w:rsidRDefault="008A561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используется воспитательный потенциал взаимодействия с родителями (законными представителями) обучающихся в процессе реализации рабочей программы воспитания.</w:t>
            </w:r>
          </w:p>
        </w:tc>
        <w:tc>
          <w:tcPr>
            <w:tcW w:w="4932" w:type="dxa"/>
          </w:tcPr>
          <w:p w14:paraId="4589FEBE" w14:textId="77777777" w:rsidR="00764C6A" w:rsidRDefault="008A561A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балла из 22</w:t>
            </w:r>
          </w:p>
          <w:p w14:paraId="59FE9929" w14:textId="77777777" w:rsidR="00764C6A" w:rsidRDefault="008A56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Используется воспитательный потенциал взаимодействия с родителями (законными представителями) обучающихся в процессе реализации рабочей программы воспитания через организацию совместных дел, работу родительских клубов.</w:t>
            </w:r>
          </w:p>
        </w:tc>
      </w:tr>
      <w:tr w:rsidR="00764C6A" w14:paraId="45E0627D" w14:textId="77777777">
        <w:tc>
          <w:tcPr>
            <w:tcW w:w="1017" w:type="dxa"/>
          </w:tcPr>
          <w:p w14:paraId="0C9262F6" w14:textId="77777777" w:rsidR="00764C6A" w:rsidRDefault="008A561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34" w:type="dxa"/>
          </w:tcPr>
          <w:p w14:paraId="66EB20BA" w14:textId="77777777" w:rsidR="00764C6A" w:rsidRDefault="008A561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5953" w:type="dxa"/>
          </w:tcPr>
          <w:p w14:paraId="65536399" w14:textId="77777777" w:rsidR="00764C6A" w:rsidRDefault="008A561A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баллов из 14</w:t>
            </w:r>
          </w:p>
          <w:p w14:paraId="4B20D13A" w14:textId="77777777" w:rsidR="00764C6A" w:rsidRDefault="008A56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Отсутствие программ профессиональной подготовки по профессиям рабочих и должностям служащих</w:t>
            </w:r>
          </w:p>
          <w:p w14:paraId="45078672" w14:textId="77777777" w:rsidR="00764C6A" w:rsidRDefault="00764C6A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32" w:type="dxa"/>
          </w:tcPr>
          <w:p w14:paraId="4CBD9E3A" w14:textId="77777777" w:rsidR="00764C6A" w:rsidRDefault="008A561A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баллов из 14</w:t>
            </w:r>
          </w:p>
          <w:p w14:paraId="216BF69B" w14:textId="77777777" w:rsidR="00764C6A" w:rsidRDefault="008A56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Лицензией школы  не предусмотрено прохождение обучающимися профессионального обучения по программам профессиональной подготовки по профессиям рабочих и должностям служащих</w:t>
            </w:r>
          </w:p>
        </w:tc>
      </w:tr>
      <w:tr w:rsidR="00764C6A" w14:paraId="4AEE5A3D" w14:textId="77777777">
        <w:tc>
          <w:tcPr>
            <w:tcW w:w="1017" w:type="dxa"/>
          </w:tcPr>
          <w:p w14:paraId="4C2F2881" w14:textId="77777777" w:rsidR="00764C6A" w:rsidRDefault="008A561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34" w:type="dxa"/>
          </w:tcPr>
          <w:p w14:paraId="4831C790" w14:textId="77777777" w:rsidR="00764C6A" w:rsidRDefault="008A561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5953" w:type="dxa"/>
          </w:tcPr>
          <w:p w14:paraId="38C1ABF7" w14:textId="77777777" w:rsidR="00764C6A" w:rsidRDefault="008A561A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баллов из 31</w:t>
            </w:r>
          </w:p>
          <w:p w14:paraId="78EEF599" w14:textId="77777777" w:rsidR="00764C6A" w:rsidRDefault="008A56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Низкая доля учителей, для которых по результатам диагностики профессиональных дефицитов разработаны ИОМ</w:t>
            </w:r>
          </w:p>
          <w:p w14:paraId="0250EABE" w14:textId="77777777" w:rsidR="00764C6A" w:rsidRDefault="008A561A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 формируется и не ведется банк успешных «командных» педагогических и управленческих практик и не осуществляется их тиражирование.</w:t>
            </w:r>
          </w:p>
        </w:tc>
        <w:tc>
          <w:tcPr>
            <w:tcW w:w="4932" w:type="dxa"/>
          </w:tcPr>
          <w:p w14:paraId="754A2DBF" w14:textId="77777777" w:rsidR="00764C6A" w:rsidRDefault="008A561A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 балл из 31</w:t>
            </w:r>
          </w:p>
          <w:p w14:paraId="39C9F778" w14:textId="77777777" w:rsidR="00764C6A" w:rsidRDefault="008A56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Подобраны методики диагностики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проф.дефицитов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, диагностика проводится ежегодно</w:t>
            </w:r>
          </w:p>
          <w:p w14:paraId="1427838C" w14:textId="77777777" w:rsidR="00764C6A" w:rsidRDefault="008A56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Формируется банк успешных педагогических и управленческих практик и осуществляется их тиражирование.</w:t>
            </w:r>
          </w:p>
        </w:tc>
      </w:tr>
      <w:tr w:rsidR="00764C6A" w14:paraId="22345DD3" w14:textId="77777777">
        <w:tc>
          <w:tcPr>
            <w:tcW w:w="1017" w:type="dxa"/>
          </w:tcPr>
          <w:p w14:paraId="3508C1D5" w14:textId="77777777" w:rsidR="00764C6A" w:rsidRDefault="008A561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34" w:type="dxa"/>
          </w:tcPr>
          <w:p w14:paraId="2C00E2E5" w14:textId="77777777" w:rsidR="00764C6A" w:rsidRDefault="008A561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5953" w:type="dxa"/>
          </w:tcPr>
          <w:p w14:paraId="390D2EDA" w14:textId="77777777" w:rsidR="00764C6A" w:rsidRDefault="008A56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 баллов из 18</w:t>
            </w:r>
          </w:p>
          <w:p w14:paraId="49CB3BDC" w14:textId="77777777" w:rsidR="00764C6A" w:rsidRDefault="008A56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Отсутствие в школе учителя-логопеда, учителя-дефектолога.</w:t>
            </w:r>
          </w:p>
          <w:p w14:paraId="14C43886" w14:textId="77777777" w:rsidR="00764C6A" w:rsidRDefault="00764C6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46B918BD" w14:textId="77777777" w:rsidR="00764C6A" w:rsidRDefault="00764C6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45F6DD02" w14:textId="77777777" w:rsidR="00764C6A" w:rsidRDefault="00764C6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</w:p>
        </w:tc>
        <w:tc>
          <w:tcPr>
            <w:tcW w:w="4932" w:type="dxa"/>
          </w:tcPr>
          <w:p w14:paraId="2A89611B" w14:textId="77777777" w:rsidR="00764C6A" w:rsidRDefault="008A56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 баллов из 18</w:t>
            </w:r>
          </w:p>
          <w:p w14:paraId="735F184E" w14:textId="77777777" w:rsidR="00764C6A" w:rsidRDefault="008A56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Штатным расписанием средней школы № 80 не предусмотрены ставки учителя-логопеда, учителя-дефектолога. Решение данного дефицита возможно через сетевое взаимодействие с другими образовательными организациями.</w:t>
            </w:r>
          </w:p>
        </w:tc>
      </w:tr>
      <w:tr w:rsidR="00764C6A" w14:paraId="492B2C0D" w14:textId="77777777">
        <w:tc>
          <w:tcPr>
            <w:tcW w:w="1017" w:type="dxa"/>
          </w:tcPr>
          <w:p w14:paraId="4E003A4C" w14:textId="77777777" w:rsidR="00764C6A" w:rsidRDefault="008A561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34" w:type="dxa"/>
          </w:tcPr>
          <w:p w14:paraId="79C95CDB" w14:textId="77777777" w:rsidR="00764C6A" w:rsidRDefault="008A561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5953" w:type="dxa"/>
          </w:tcPr>
          <w:p w14:paraId="3CFC494D" w14:textId="77777777" w:rsidR="00764C6A" w:rsidRDefault="008A561A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 баллов из 21</w:t>
            </w:r>
          </w:p>
          <w:p w14:paraId="3594DFAC" w14:textId="77777777" w:rsidR="00764C6A" w:rsidRDefault="008A561A" w:rsidP="008A561A">
            <w:pPr>
              <w:numPr>
                <w:ilvl w:val="0"/>
                <w:numId w:val="4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Неиспользование возможностей ФГИС «Моя школа» в организации оценочной деятельности.</w:t>
            </w:r>
          </w:p>
          <w:p w14:paraId="2B559504" w14:textId="77777777" w:rsidR="00764C6A" w:rsidRDefault="00764C6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0"/>
            </w:pPr>
          </w:p>
          <w:p w14:paraId="0D427187" w14:textId="77777777" w:rsidR="00764C6A" w:rsidRDefault="008A561A" w:rsidP="008A561A">
            <w:pPr>
              <w:pStyle w:val="a3"/>
              <w:widowControl w:val="0"/>
              <w:numPr>
                <w:ilvl w:val="0"/>
                <w:numId w:val="45"/>
              </w:num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Неприятие родителями и некоторыми педагогами электронного обучения из-за влияния на здоровье школьника (педагога).</w:t>
            </w:r>
          </w:p>
          <w:p w14:paraId="490A0EED" w14:textId="77777777" w:rsidR="00764C6A" w:rsidRDefault="008A561A" w:rsidP="008A561A">
            <w:pPr>
              <w:pStyle w:val="a3"/>
              <w:widowControl w:val="0"/>
              <w:numPr>
                <w:ilvl w:val="0"/>
                <w:numId w:val="45"/>
              </w:num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Руководство образовательной организации не осуществляет с использованием функциональных возможностей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Сферум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 VK Мессенджере управленческие процессы (размещение документов, информирование участников образовательных отношений, проведение рабочих совещаний, педагогических советов, родительских собраний, школьных мероприятий и др.).</w:t>
            </w:r>
          </w:p>
        </w:tc>
        <w:tc>
          <w:tcPr>
            <w:tcW w:w="4932" w:type="dxa"/>
          </w:tcPr>
          <w:p w14:paraId="21EB6D7F" w14:textId="77777777" w:rsidR="00764C6A" w:rsidRDefault="008A56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 балл из 21</w:t>
            </w:r>
          </w:p>
          <w:p w14:paraId="5FD45AFB" w14:textId="77777777" w:rsidR="00764C6A" w:rsidRDefault="008A56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Изучены возможности использования ФГИС «Моя школа» в оценочной деятельности, проведены семинары для педагогов.</w:t>
            </w:r>
          </w:p>
          <w:p w14:paraId="70B331B6" w14:textId="77777777" w:rsidR="00764C6A" w:rsidRDefault="008A56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Проведены родительские собрания и разъяснительные беседы с родителями и педагогами.</w:t>
            </w:r>
          </w:p>
          <w:p w14:paraId="25870DDA" w14:textId="77777777" w:rsidR="00764C6A" w:rsidRDefault="008A56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Администрацией школы изучены функциональные возможности ИКОП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Сферум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, осуществляются управленческие процессы с помощью данной платформы</w:t>
            </w:r>
          </w:p>
        </w:tc>
      </w:tr>
    </w:tbl>
    <w:p w14:paraId="1845CFFB" w14:textId="77777777" w:rsidR="00764C6A" w:rsidRDefault="00764C6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4948A12E" w14:textId="77777777" w:rsidR="00764C6A" w:rsidRDefault="008A561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Результаты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проблемно ориентированного анализа: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tbl>
      <w:tblPr>
        <w:tblStyle w:val="af0"/>
        <w:tblW w:w="5000" w:type="pct"/>
        <w:tblLayout w:type="fixed"/>
        <w:tblLook w:val="04A0" w:firstRow="1" w:lastRow="0" w:firstColumn="1" w:lastColumn="0" w:noHBand="0" w:noVBand="1"/>
      </w:tblPr>
      <w:tblGrid>
        <w:gridCol w:w="2549"/>
        <w:gridCol w:w="4828"/>
        <w:gridCol w:w="2345"/>
        <w:gridCol w:w="2759"/>
        <w:gridCol w:w="2645"/>
      </w:tblGrid>
      <w:tr w:rsidR="00764C6A" w14:paraId="76AC590E" w14:textId="77777777">
        <w:tc>
          <w:tcPr>
            <w:tcW w:w="2550" w:type="dxa"/>
            <w:vMerge w:val="restart"/>
            <w:vAlign w:val="center"/>
          </w:tcPr>
          <w:p w14:paraId="025C491E" w14:textId="77777777" w:rsidR="00764C6A" w:rsidRDefault="008A561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Магистральные направления и ключевые условия</w:t>
            </w:r>
          </w:p>
        </w:tc>
        <w:tc>
          <w:tcPr>
            <w:tcW w:w="7178" w:type="dxa"/>
            <w:gridSpan w:val="2"/>
            <w:vAlign w:val="center"/>
          </w:tcPr>
          <w:p w14:paraId="296DAA7D" w14:textId="77777777" w:rsidR="00764C6A" w:rsidRDefault="008A561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Оценка актуального состояния внутреннего потенциала</w:t>
            </w:r>
          </w:p>
        </w:tc>
        <w:tc>
          <w:tcPr>
            <w:tcW w:w="5408" w:type="dxa"/>
            <w:gridSpan w:val="2"/>
            <w:vAlign w:val="center"/>
          </w:tcPr>
          <w:p w14:paraId="6F3245CA" w14:textId="77777777" w:rsidR="00764C6A" w:rsidRDefault="008A561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Оценка перспектив развития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с учетом изменения внешних факторов</w:t>
            </w:r>
          </w:p>
        </w:tc>
      </w:tr>
      <w:tr w:rsidR="00764C6A" w14:paraId="0DC9CD25" w14:textId="77777777">
        <w:tc>
          <w:tcPr>
            <w:tcW w:w="2550" w:type="dxa"/>
            <w:vMerge/>
            <w:vAlign w:val="center"/>
          </w:tcPr>
          <w:p w14:paraId="4CE165E5" w14:textId="77777777" w:rsidR="00764C6A" w:rsidRDefault="00764C6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31" w:type="dxa"/>
            <w:vAlign w:val="center"/>
          </w:tcPr>
          <w:p w14:paraId="7E0EED1C" w14:textId="77777777" w:rsidR="00764C6A" w:rsidRDefault="008A561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сильные стороны</w:t>
            </w:r>
          </w:p>
        </w:tc>
        <w:tc>
          <w:tcPr>
            <w:tcW w:w="2346" w:type="dxa"/>
            <w:vAlign w:val="center"/>
          </w:tcPr>
          <w:p w14:paraId="1DAB5318" w14:textId="77777777" w:rsidR="00764C6A" w:rsidRDefault="008A561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слабые стороны</w:t>
            </w:r>
          </w:p>
        </w:tc>
        <w:tc>
          <w:tcPr>
            <w:tcW w:w="276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9F8660" w14:textId="77777777" w:rsidR="00764C6A" w:rsidRDefault="008A561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благоприятные возможности</w:t>
            </w:r>
          </w:p>
        </w:tc>
        <w:tc>
          <w:tcPr>
            <w:tcW w:w="264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F2F5BB" w14:textId="77777777" w:rsidR="00764C6A" w:rsidRDefault="008A561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риски</w:t>
            </w:r>
          </w:p>
        </w:tc>
      </w:tr>
      <w:tr w:rsidR="00764C6A" w14:paraId="134FE426" w14:textId="77777777">
        <w:trPr>
          <w:trHeight w:val="142"/>
        </w:trPr>
        <w:tc>
          <w:tcPr>
            <w:tcW w:w="2550" w:type="dxa"/>
          </w:tcPr>
          <w:p w14:paraId="11CFBF7D" w14:textId="77777777" w:rsidR="00764C6A" w:rsidRDefault="008A561A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4831" w:type="dxa"/>
          </w:tcPr>
          <w:p w14:paraId="69F1D6FB" w14:textId="77777777" w:rsidR="00764C6A" w:rsidRDefault="008A561A">
            <w:pPr>
              <w:pStyle w:val="a3"/>
              <w:numPr>
                <w:ilvl w:val="0"/>
                <w:numId w:val="17"/>
              </w:numPr>
              <w:spacing w:after="262"/>
              <w:ind w:left="3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Образовательный процесс: </w:t>
            </w:r>
            <w:r>
              <w:rPr>
                <w:rFonts w:ascii="Times New Roman" w:hAnsi="Times New Roman" w:cs="Times New Roman"/>
                <w:i/>
                <w:iCs/>
              </w:rPr>
              <w:t>реализация учебно-исследовательской и проектной деятельности, реализация учебных планов одного или нескольких профилей обучения, предоставление обучающимся возможности формирования индивидуальных учебных планов, реализация федеральных рабочих программ по учебным предметам (1‒11 классы), обеспеченность учебниками и учебными пособиями, применение электронных образовательных ресурсов (ЭОР) из федерального перечня, углубленное изучение отдельных предметов</w:t>
            </w:r>
            <w:r>
              <w:rPr>
                <w:rFonts w:ascii="Times New Roman" w:hAnsi="Times New Roman" w:cs="Times New Roman"/>
              </w:rPr>
              <w:t>)</w:t>
            </w:r>
          </w:p>
          <w:p w14:paraId="7DD13A57" w14:textId="77777777" w:rsidR="00764C6A" w:rsidRDefault="008A561A">
            <w:pPr>
              <w:pStyle w:val="a3"/>
              <w:numPr>
                <w:ilvl w:val="0"/>
                <w:numId w:val="17"/>
              </w:numPr>
              <w:spacing w:after="262"/>
              <w:ind w:left="342"/>
              <w:rPr>
                <w:rFonts w:ascii="Times New Roman" w:hAnsi="Times New Roman" w:cs="Times New Roman"/>
                <w:color w:val="1018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01828"/>
                <w:shd w:val="clear" w:color="auto" w:fill="FFFFFF"/>
              </w:rPr>
              <w:t xml:space="preserve">Функционирование объективной внутренней системы оценки качества образования: </w:t>
            </w:r>
            <w:r>
              <w:rPr>
                <w:rFonts w:ascii="Times New Roman" w:hAnsi="Times New Roman" w:cs="Times New Roman"/>
                <w:i/>
                <w:iCs/>
                <w:color w:val="101828"/>
                <w:shd w:val="clear" w:color="auto" w:fill="FFFFFF"/>
              </w:rPr>
              <w:t>реализация и соблюдение требований локального акта, регламентирующего формы, порядок, периодичность текущего контроля успеваемости и промежуточной аттестации обучающихся, реализация и соблюдение требований локального акта, регламентирующего внутреннюю систему оценки качества образования, планирование оценочных процедур с учетом графиков проведения федеральных и региональных (при наличии) оценочных процедур (сводный график оценочных процедур размещен на официальном сайте школы), наличие выпускников 11 класса, получивших медаль За особые успехи в учении (I и (или) II степени), образовательная организация не входит в перечень образовательных организаций с признаками необъективных результатов, отсутствие выпускников 9 и 11 классов, не получивших аттестаты об основном и среднем общем образовании соответственно, в общей численности выпускников</w:t>
            </w:r>
            <w:r>
              <w:rPr>
                <w:rFonts w:ascii="Times New Roman" w:hAnsi="Times New Roman" w:cs="Times New Roman"/>
                <w:color w:val="101828"/>
                <w:shd w:val="clear" w:color="auto" w:fill="FFFFFF"/>
              </w:rPr>
              <w:t>)</w:t>
            </w:r>
          </w:p>
        </w:tc>
        <w:tc>
          <w:tcPr>
            <w:tcW w:w="2346" w:type="dxa"/>
          </w:tcPr>
          <w:p w14:paraId="5EB80FAB" w14:textId="77777777" w:rsidR="00764C6A" w:rsidRDefault="008A561A" w:rsidP="008A561A">
            <w:pPr>
              <w:numPr>
                <w:ilvl w:val="0"/>
                <w:numId w:val="3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Отсутствие ресурсных возможностей (помещения) для реализации программ курсов внеурочной деятельности.</w:t>
            </w:r>
          </w:p>
          <w:p w14:paraId="563DFAE5" w14:textId="77777777" w:rsidR="00764C6A" w:rsidRDefault="00764C6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2CF12FD" w14:textId="77777777" w:rsidR="00764C6A" w:rsidRDefault="008A56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 </w:t>
            </w:r>
          </w:p>
          <w:p w14:paraId="7D1827AF" w14:textId="77777777" w:rsidR="00764C6A" w:rsidRDefault="008A561A" w:rsidP="008A561A">
            <w:pPr>
              <w:numPr>
                <w:ilvl w:val="0"/>
                <w:numId w:val="3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 обеспечивается подготовка обучающихся к участию в олимпиадном движении.</w:t>
            </w:r>
          </w:p>
        </w:tc>
        <w:tc>
          <w:tcPr>
            <w:tcW w:w="2761" w:type="dxa"/>
          </w:tcPr>
          <w:p w14:paraId="22B7521F" w14:textId="77777777" w:rsidR="00764C6A" w:rsidRDefault="008A561A" w:rsidP="008A561A">
            <w:pPr>
              <w:numPr>
                <w:ilvl w:val="0"/>
                <w:numId w:val="3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Материально-техническое обновление образовательной среды, использование возможностей трансформирования, зонирования школьного пространства.</w:t>
            </w:r>
          </w:p>
          <w:p w14:paraId="6DD63850" w14:textId="77777777" w:rsidR="00764C6A" w:rsidRDefault="008A561A" w:rsidP="008A561A">
            <w:pPr>
              <w:numPr>
                <w:ilvl w:val="0"/>
                <w:numId w:val="3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Увеличение количества призеров и победителей регионального и заключительного этапов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ВсОШ</w:t>
            </w:r>
            <w:proofErr w:type="spellEnd"/>
          </w:p>
        </w:tc>
        <w:tc>
          <w:tcPr>
            <w:tcW w:w="2647" w:type="dxa"/>
          </w:tcPr>
          <w:p w14:paraId="4E3B5916" w14:textId="77777777" w:rsidR="00764C6A" w:rsidRDefault="008A561A" w:rsidP="008A561A">
            <w:pPr>
              <w:numPr>
                <w:ilvl w:val="0"/>
                <w:numId w:val="3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Снижение  финансирования</w:t>
            </w:r>
          </w:p>
          <w:p w14:paraId="55D57CEE" w14:textId="77777777" w:rsidR="00764C6A" w:rsidRDefault="00764C6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A268B6D" w14:textId="77777777" w:rsidR="00764C6A" w:rsidRDefault="00764C6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3BFD40D" w14:textId="77777777" w:rsidR="00764C6A" w:rsidRDefault="00764C6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136CF83" w14:textId="77777777" w:rsidR="00764C6A" w:rsidRDefault="00764C6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EC3B7CC" w14:textId="77777777" w:rsidR="00764C6A" w:rsidRDefault="00764C6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56ED379" w14:textId="77777777" w:rsidR="00764C6A" w:rsidRDefault="00764C6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7B36B94" w14:textId="77777777" w:rsidR="00764C6A" w:rsidRDefault="00764C6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932BD19" w14:textId="77777777" w:rsidR="00764C6A" w:rsidRDefault="00764C6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A8D21A0" w14:textId="77777777" w:rsidR="00764C6A" w:rsidRDefault="008A561A" w:rsidP="008A561A">
            <w:pPr>
              <w:numPr>
                <w:ilvl w:val="0"/>
                <w:numId w:val="3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Кадровый дефицит, как следствие - перегрузка учителей</w:t>
            </w:r>
          </w:p>
        </w:tc>
      </w:tr>
      <w:tr w:rsidR="00764C6A" w14:paraId="65C027FF" w14:textId="77777777">
        <w:trPr>
          <w:trHeight w:val="317"/>
        </w:trPr>
        <w:tc>
          <w:tcPr>
            <w:tcW w:w="2550" w:type="dxa"/>
            <w:vMerge w:val="restart"/>
          </w:tcPr>
          <w:p w14:paraId="7AF0445E" w14:textId="77777777" w:rsidR="00764C6A" w:rsidRDefault="008A561A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4831" w:type="dxa"/>
            <w:vMerge w:val="restart"/>
          </w:tcPr>
          <w:p w14:paraId="6E7BBDAF" w14:textId="77777777" w:rsidR="00764C6A" w:rsidRDefault="008A561A" w:rsidP="008A561A">
            <w:pPr>
              <w:pStyle w:val="a3"/>
              <w:numPr>
                <w:ilvl w:val="0"/>
                <w:numId w:val="4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62"/>
              <w:ind w:left="3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Здоровьесберегающая среда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(обеспечение бесплатным горячим питанием обучающихся начальных классов, организация просветительской деятельности и количество школьных просветительских мероприятий по ЗОЖ, по профилактике курения табака, употребления алкоголя и наркотических средств, реализация программы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здоровьесбережения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)</w:t>
            </w:r>
          </w:p>
          <w:p w14:paraId="1C28E660" w14:textId="77777777" w:rsidR="00764C6A" w:rsidRDefault="008A561A" w:rsidP="008A561A">
            <w:pPr>
              <w:pStyle w:val="a3"/>
              <w:numPr>
                <w:ilvl w:val="0"/>
                <w:numId w:val="4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62"/>
              <w:ind w:left="3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Создание условий для занятий физической культурой и спортом 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(наличие в образовательной организации спортивной инфраструктуры для занятий физической культурой и спортом, в том числе, доступной населению (в том числе на основе договоров сетевого взаимодействия), наличие дополнительных образовательных услуг в области физической культуры и спорта; доля обучающихся, постоянно посещающих занятия, участие обучающихся в массовых физкультурно-спортивных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мероприятиях,наличие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победителей и призеров спортивных соревнований, доля обучающихся, получивших знак отличия ВФСК «ГТО» в установленном порядке, соответствующий его возрастной категории на 1 сентября отчетного года)</w:t>
            </w:r>
          </w:p>
        </w:tc>
        <w:tc>
          <w:tcPr>
            <w:tcW w:w="2346" w:type="dxa"/>
            <w:vMerge w:val="restart"/>
          </w:tcPr>
          <w:p w14:paraId="681AB7D4" w14:textId="77777777" w:rsidR="00764C6A" w:rsidRDefault="008A561A" w:rsidP="008A561A">
            <w:pPr>
              <w:pStyle w:val="a3"/>
              <w:numPr>
                <w:ilvl w:val="0"/>
                <w:numId w:val="4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62"/>
              <w:ind w:left="3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Ограниченность ресурсов (кадровых и материальных)</w:t>
            </w:r>
          </w:p>
          <w:p w14:paraId="640B40BE" w14:textId="77777777" w:rsidR="00764C6A" w:rsidRDefault="008A561A" w:rsidP="008A561A">
            <w:pPr>
              <w:pStyle w:val="a3"/>
              <w:numPr>
                <w:ilvl w:val="0"/>
                <w:numId w:val="4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62"/>
              <w:ind w:left="3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диверсификация деятельности ШСК (по видам спорта)</w:t>
            </w:r>
          </w:p>
        </w:tc>
        <w:tc>
          <w:tcPr>
            <w:tcW w:w="2761" w:type="dxa"/>
            <w:vMerge w:val="restart"/>
          </w:tcPr>
          <w:p w14:paraId="1EBF951D" w14:textId="77777777" w:rsidR="00764C6A" w:rsidRDefault="008A561A" w:rsidP="008A561A">
            <w:pPr>
              <w:pStyle w:val="a3"/>
              <w:numPr>
                <w:ilvl w:val="0"/>
                <w:numId w:val="4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62"/>
              <w:ind w:left="3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Заполнение вакансий двумя учителями физической культуры</w:t>
            </w:r>
          </w:p>
        </w:tc>
        <w:tc>
          <w:tcPr>
            <w:tcW w:w="2647" w:type="dxa"/>
            <w:vMerge w:val="restart"/>
          </w:tcPr>
          <w:p w14:paraId="36C83614" w14:textId="77777777" w:rsidR="00764C6A" w:rsidRDefault="008A561A" w:rsidP="008A561A">
            <w:pPr>
              <w:pStyle w:val="a3"/>
              <w:numPr>
                <w:ilvl w:val="0"/>
                <w:numId w:val="4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62"/>
              <w:ind w:left="3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Вакансии не востребованы</w:t>
            </w:r>
          </w:p>
          <w:p w14:paraId="39CF6E1D" w14:textId="77777777" w:rsidR="00764C6A" w:rsidRDefault="008A561A" w:rsidP="008A561A">
            <w:pPr>
              <w:pStyle w:val="a3"/>
              <w:numPr>
                <w:ilvl w:val="0"/>
                <w:numId w:val="4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62"/>
              <w:ind w:left="3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Перегрузка учителей</w:t>
            </w:r>
          </w:p>
        </w:tc>
      </w:tr>
      <w:tr w:rsidR="00764C6A" w14:paraId="1B270CDF" w14:textId="77777777">
        <w:trPr>
          <w:trHeight w:val="317"/>
        </w:trPr>
        <w:tc>
          <w:tcPr>
            <w:tcW w:w="2550" w:type="dxa"/>
            <w:vMerge w:val="restart"/>
          </w:tcPr>
          <w:p w14:paraId="17CB5D32" w14:textId="77777777" w:rsidR="00764C6A" w:rsidRDefault="008A561A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4831" w:type="dxa"/>
            <w:vMerge w:val="restart"/>
          </w:tcPr>
          <w:p w14:paraId="6FC30ECB" w14:textId="77777777" w:rsidR="00764C6A" w:rsidRDefault="008A561A" w:rsidP="008A561A">
            <w:pPr>
              <w:pStyle w:val="a3"/>
              <w:numPr>
                <w:ilvl w:val="0"/>
                <w:numId w:val="4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62"/>
              <w:ind w:left="342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</w:rPr>
              <w:t xml:space="preserve">Развитие талантов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(доля обучающихся, охваченных дополнительным образованием в общей численности обучающихся, реализация дополнительных общеобразовательных программ, наличие технологических кружков на базе общеобразовательной организации и/или в рамках сетевого взаимодействия, участие обучающихся в конкурсах, фестивалях, олимпиадах, конференциях, наличие победителей и призеров различных олимпиад, смотров, конкурсов, конференций, сетевая форма реализации дополнительных общеобразовательных программ)</w:t>
            </w:r>
          </w:p>
          <w:p w14:paraId="291B7477" w14:textId="77777777" w:rsidR="00764C6A" w:rsidRDefault="008A561A" w:rsidP="008A561A">
            <w:pPr>
              <w:pStyle w:val="a3"/>
              <w:numPr>
                <w:ilvl w:val="0"/>
                <w:numId w:val="4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62"/>
              <w:ind w:left="342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</w:rPr>
              <w:t xml:space="preserve">Школьные творческие объединения  </w:t>
            </w:r>
            <w:r>
              <w:rPr>
                <w:rFonts w:ascii="Times New Roman" w:hAnsi="Times New Roman" w:cs="Times New Roman"/>
                <w:i/>
                <w:iCs/>
              </w:rPr>
              <w:t>(функционирование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др.), доля обучающихся, являющихся членами школьных творческих объединений, от общего количества обучающихся в организации, количество мероприятий школьных творческих объединений: концерты, спектакли, выпуски газет, журналов и т. д.)</w:t>
            </w:r>
          </w:p>
        </w:tc>
        <w:tc>
          <w:tcPr>
            <w:tcW w:w="2346" w:type="dxa"/>
            <w:vMerge w:val="restart"/>
          </w:tcPr>
          <w:p w14:paraId="1D4FB04E" w14:textId="77777777" w:rsidR="00764C6A" w:rsidRDefault="008A561A" w:rsidP="008A561A">
            <w:pPr>
              <w:pStyle w:val="a3"/>
              <w:numPr>
                <w:ilvl w:val="0"/>
                <w:numId w:val="4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62"/>
              <w:ind w:left="3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технического творчества учащихся</w:t>
            </w:r>
          </w:p>
        </w:tc>
        <w:tc>
          <w:tcPr>
            <w:tcW w:w="2761" w:type="dxa"/>
            <w:vMerge w:val="restart"/>
          </w:tcPr>
          <w:p w14:paraId="152B6739" w14:textId="77777777" w:rsidR="00764C6A" w:rsidRDefault="008A561A" w:rsidP="008A561A">
            <w:pPr>
              <w:pStyle w:val="a3"/>
              <w:numPr>
                <w:ilvl w:val="0"/>
                <w:numId w:val="4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62"/>
              <w:ind w:left="3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Наличие социальных партнеров для развития данного направления в рамках школы и вне ее. </w:t>
            </w:r>
          </w:p>
        </w:tc>
        <w:tc>
          <w:tcPr>
            <w:tcW w:w="2647" w:type="dxa"/>
            <w:vMerge w:val="restart"/>
          </w:tcPr>
          <w:p w14:paraId="3D23A2BD" w14:textId="77777777" w:rsidR="00764C6A" w:rsidRDefault="008A561A" w:rsidP="008A561A">
            <w:pPr>
              <w:pStyle w:val="a3"/>
              <w:numPr>
                <w:ilvl w:val="0"/>
                <w:numId w:val="4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62"/>
              <w:ind w:left="3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Недостаточная квалификация имеющихся кадров. Дефицит специалистов данного направления.</w:t>
            </w:r>
          </w:p>
        </w:tc>
      </w:tr>
      <w:tr w:rsidR="00764C6A" w14:paraId="1F039DF0" w14:textId="77777777">
        <w:tc>
          <w:tcPr>
            <w:tcW w:w="2550" w:type="dxa"/>
          </w:tcPr>
          <w:p w14:paraId="4425832E" w14:textId="77777777" w:rsidR="00764C6A" w:rsidRDefault="008A561A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4831" w:type="dxa"/>
          </w:tcPr>
          <w:p w14:paraId="6E265014" w14:textId="77777777" w:rsidR="00764C6A" w:rsidRDefault="008A561A">
            <w:pPr>
              <w:pStyle w:val="a3"/>
              <w:numPr>
                <w:ilvl w:val="0"/>
                <w:numId w:val="1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62"/>
              <w:ind w:left="342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</w:rPr>
              <w:t xml:space="preserve">Ученическое самоуправление, волонтерское движение </w:t>
            </w:r>
            <w:r>
              <w:rPr>
                <w:rFonts w:ascii="Times New Roman" w:hAnsi="Times New Roman" w:cs="Times New Roman"/>
                <w:i/>
                <w:iCs/>
              </w:rPr>
              <w:t>(функционирование Совета обучающихся, наличие первичного отделения РДДМ «Движение первых», наличие центра детских инициатив, пространства ученического самоуправления, участие в реализации проекта «Орлята России», наличие представительств детских и молодежных общественных объединений, участие обучающихся в волонтерском движении, наличие школьных военно-патриотических клубов)</w:t>
            </w:r>
          </w:p>
          <w:p w14:paraId="4EDAFD56" w14:textId="77777777" w:rsidR="00764C6A" w:rsidRDefault="008A561A">
            <w:pPr>
              <w:pStyle w:val="a3"/>
              <w:numPr>
                <w:ilvl w:val="0"/>
                <w:numId w:val="1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62"/>
              <w:ind w:left="342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</w:rPr>
              <w:t xml:space="preserve">Организация воспитательной деятельности </w:t>
            </w:r>
            <w:r>
              <w:rPr>
                <w:rFonts w:ascii="Times New Roman" w:hAnsi="Times New Roman" w:cs="Times New Roman"/>
                <w:i/>
                <w:iCs/>
              </w:rPr>
              <w:t>(использование государственных символов при обучении и воспитании, реализация рабочей программы воспитания, календарного плана воспитательной работы, функционирование Совета родителей, наличие советника директора по воспитанию и взаимодействию с детскими общественными объединениями, наличие школьной символики, организация летних тематических смен в школьном лагере)</w:t>
            </w:r>
          </w:p>
        </w:tc>
        <w:tc>
          <w:tcPr>
            <w:tcW w:w="2346" w:type="dxa"/>
          </w:tcPr>
          <w:p w14:paraId="42359FA3" w14:textId="77777777" w:rsidR="00764C6A" w:rsidRDefault="008A561A">
            <w:pPr>
              <w:pStyle w:val="a3"/>
              <w:numPr>
                <w:ilvl w:val="0"/>
                <w:numId w:val="1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62"/>
              <w:ind w:left="342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 используется воспитательный потенциал взаимодействия с родителями (законными представителями) обучающихся в процессе реализации рабочей программы воспитания.</w:t>
            </w:r>
          </w:p>
        </w:tc>
        <w:tc>
          <w:tcPr>
            <w:tcW w:w="2761" w:type="dxa"/>
          </w:tcPr>
          <w:p w14:paraId="1E3A106D" w14:textId="77777777" w:rsidR="00764C6A" w:rsidRDefault="008A561A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рганизация совместных дел, работа родительских клубов.</w:t>
            </w:r>
          </w:p>
          <w:p w14:paraId="3494E1C4" w14:textId="77777777" w:rsidR="00764C6A" w:rsidRDefault="00764C6A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EA5F092" w14:textId="77777777" w:rsidR="00764C6A" w:rsidRDefault="00764C6A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F0AFF1C" w14:textId="77777777" w:rsidR="00764C6A" w:rsidRDefault="00764C6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3E9A87D" w14:textId="77777777" w:rsidR="00764C6A" w:rsidRDefault="00764C6A">
            <w:pPr>
              <w:widowControl w:val="0"/>
              <w:spacing w:line="276" w:lineRule="auto"/>
              <w:jc w:val="both"/>
            </w:pPr>
          </w:p>
        </w:tc>
        <w:tc>
          <w:tcPr>
            <w:tcW w:w="2647" w:type="dxa"/>
          </w:tcPr>
          <w:p w14:paraId="65F1C303" w14:textId="77777777" w:rsidR="00764C6A" w:rsidRDefault="008A561A">
            <w:pPr>
              <w:pStyle w:val="a3"/>
              <w:numPr>
                <w:ilvl w:val="0"/>
                <w:numId w:val="1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62"/>
              <w:ind w:left="34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Низкая мотивация родителей/педагогов для взаимодействия. </w:t>
            </w:r>
          </w:p>
          <w:p w14:paraId="06D330D2" w14:textId="77777777" w:rsidR="00764C6A" w:rsidRDefault="00764C6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62"/>
              <w:ind w:left="342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F049CE3" w14:textId="77777777" w:rsidR="00764C6A" w:rsidRDefault="00764C6A">
            <w:pPr>
              <w:widowControl w:val="0"/>
              <w:spacing w:line="276" w:lineRule="auto"/>
              <w:jc w:val="both"/>
            </w:pPr>
          </w:p>
        </w:tc>
      </w:tr>
      <w:tr w:rsidR="00764C6A" w14:paraId="5F40B85A" w14:textId="77777777">
        <w:tc>
          <w:tcPr>
            <w:tcW w:w="2550" w:type="dxa"/>
          </w:tcPr>
          <w:p w14:paraId="68CEC232" w14:textId="77777777" w:rsidR="00764C6A" w:rsidRDefault="008A561A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4831" w:type="dxa"/>
          </w:tcPr>
          <w:p w14:paraId="5EFCF957" w14:textId="77777777" w:rsidR="00764C6A" w:rsidRDefault="008A561A" w:rsidP="008A561A">
            <w:pPr>
              <w:pStyle w:val="a3"/>
              <w:numPr>
                <w:ilvl w:val="0"/>
                <w:numId w:val="3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62"/>
              <w:ind w:left="3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Сопровождение выбора профессии </w:t>
            </w:r>
            <w:r>
              <w:rPr>
                <w:rFonts w:ascii="Times New Roman" w:hAnsi="Times New Roman" w:cs="Times New Roman"/>
                <w:i/>
                <w:iCs/>
              </w:rPr>
              <w:t>(реализация утвержденного календарного плана профориентационной деятельности в школе, определение ответственного за реализацию профориентационной деятельности, наличие профильных предпрофессиональных классов, наличие и использование дополнительных материалов по профориентации, в том числе мультимедийных, в учебных предметах общеобразовательного цикла, посещение обучающимися экскурсий на предприятиях, в организациях СПО и ВО, участие обучающихся в моделирующих профессиональных пробах (онлайн) и тестированиях, посещение обучающимися профессиональных проб на региональных площадках, посещение обучающимися занятий по программам дополнительного образования, в том числе кружков, секций и др., направленных на профориентацию, проведение родительских собраний на тему профессиональной ориентации, в том числе о кадровых потребностях современного рынка труда,  участие обучающихся 6‒11 классов в мероприятиях проекта «Билет в будущее»)</w:t>
            </w:r>
          </w:p>
          <w:p w14:paraId="29F65E24" w14:textId="77777777" w:rsidR="00764C6A" w:rsidRDefault="008A561A" w:rsidP="008A561A">
            <w:pPr>
              <w:pStyle w:val="a3"/>
              <w:numPr>
                <w:ilvl w:val="0"/>
                <w:numId w:val="3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62"/>
              <w:ind w:left="3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условий для профессиональной ориентации обучающихся через систему работы педагогов, психологов, социальных педагогов</w:t>
            </w:r>
          </w:p>
          <w:p w14:paraId="6B865541" w14:textId="77777777" w:rsidR="00764C6A" w:rsidRDefault="008A561A" w:rsidP="008A561A">
            <w:pPr>
              <w:pStyle w:val="a3"/>
              <w:numPr>
                <w:ilvl w:val="0"/>
                <w:numId w:val="3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62"/>
              <w:ind w:left="3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использование средств психолого-педагогической поддержки обучающихся и развитие консультационной помощи в их профессиональной ориентации, включающей диагностику профессиональных склонностей и профессионального потенциала обучающихся, их способностей и компетенций, необходимых для продолжения образования и выбора профессии (в том числе компьютерного профессионального тестирования и тренинга в специализированных центрах.</w:t>
            </w:r>
          </w:p>
        </w:tc>
        <w:tc>
          <w:tcPr>
            <w:tcW w:w="2346" w:type="dxa"/>
          </w:tcPr>
          <w:p w14:paraId="1B819813" w14:textId="77777777" w:rsidR="00764C6A" w:rsidRDefault="008A561A" w:rsidP="008A561A">
            <w:pPr>
              <w:pStyle w:val="a3"/>
              <w:numPr>
                <w:ilvl w:val="0"/>
                <w:numId w:val="3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62"/>
              <w:ind w:left="3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Отсутствие программ профессиональной подготовки по профессиям рабочих и должностям служащих.</w:t>
            </w:r>
          </w:p>
          <w:p w14:paraId="55B3D550" w14:textId="77777777" w:rsidR="00764C6A" w:rsidRDefault="00764C6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62"/>
              <w:ind w:left="342"/>
              <w:rPr>
                <w:rFonts w:ascii="Times New Roman" w:hAnsi="Times New Roman" w:cs="Times New Roman"/>
              </w:rPr>
            </w:pPr>
          </w:p>
        </w:tc>
        <w:tc>
          <w:tcPr>
            <w:tcW w:w="2761" w:type="dxa"/>
          </w:tcPr>
          <w:p w14:paraId="6F0B31AE" w14:textId="77777777" w:rsidR="00764C6A" w:rsidRDefault="008A561A" w:rsidP="008A561A">
            <w:pPr>
              <w:pStyle w:val="a3"/>
              <w:numPr>
                <w:ilvl w:val="0"/>
                <w:numId w:val="3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62"/>
              <w:ind w:left="3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собственных представлений о перспективах своего профессионального образования и будущей профессиональной деятельности</w:t>
            </w:r>
          </w:p>
          <w:p w14:paraId="1B7DD554" w14:textId="77777777" w:rsidR="00764C6A" w:rsidRDefault="008A561A" w:rsidP="008A561A">
            <w:pPr>
              <w:pStyle w:val="a3"/>
              <w:numPr>
                <w:ilvl w:val="0"/>
                <w:numId w:val="3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62"/>
              <w:ind w:left="3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практического опыта, соответствующего интересам и способностям обучающихся</w:t>
            </w:r>
          </w:p>
          <w:p w14:paraId="456DA765" w14:textId="77777777" w:rsidR="00764C6A" w:rsidRDefault="00764C6A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47" w:type="dxa"/>
          </w:tcPr>
          <w:p w14:paraId="1ABBAA28" w14:textId="77777777" w:rsidR="00764C6A" w:rsidRDefault="008A561A" w:rsidP="008A561A">
            <w:pPr>
              <w:pStyle w:val="a3"/>
              <w:numPr>
                <w:ilvl w:val="0"/>
                <w:numId w:val="3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62"/>
              <w:ind w:left="3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Низкий уровень овладения способами и приемами поиска информации, связанной с профессиональным образованием и профессиональной деятельностью, поиском вакансий на рынке труда и работой служб занятости населения; </w:t>
            </w:r>
          </w:p>
          <w:p w14:paraId="2C7B798E" w14:textId="77777777" w:rsidR="00764C6A" w:rsidRDefault="008A561A" w:rsidP="008A561A">
            <w:pPr>
              <w:pStyle w:val="a3"/>
              <w:numPr>
                <w:ilvl w:val="0"/>
                <w:numId w:val="3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62"/>
              <w:ind w:left="3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Затруднено формирование у обучающихся мотивации к труду, потребности к приобретению профессии.</w:t>
            </w:r>
          </w:p>
          <w:p w14:paraId="17F2F8D5" w14:textId="77777777" w:rsidR="00764C6A" w:rsidRDefault="00764C6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62"/>
              <w:ind w:left="342"/>
              <w:rPr>
                <w:rFonts w:ascii="Times New Roman" w:hAnsi="Times New Roman" w:cs="Times New Roman"/>
              </w:rPr>
            </w:pPr>
          </w:p>
        </w:tc>
      </w:tr>
      <w:tr w:rsidR="00764C6A" w14:paraId="6A30D2BC" w14:textId="77777777">
        <w:tc>
          <w:tcPr>
            <w:tcW w:w="2550" w:type="dxa"/>
          </w:tcPr>
          <w:p w14:paraId="50ED3EA5" w14:textId="77777777" w:rsidR="00764C6A" w:rsidRDefault="008A561A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4831" w:type="dxa"/>
          </w:tcPr>
          <w:p w14:paraId="388913A3" w14:textId="77777777" w:rsidR="00764C6A" w:rsidRDefault="008A561A" w:rsidP="008A561A">
            <w:pPr>
              <w:pStyle w:val="a3"/>
              <w:numPr>
                <w:ilvl w:val="0"/>
                <w:numId w:val="3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62"/>
              <w:ind w:left="342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</w:rPr>
              <w:t xml:space="preserve">Условия педагогического труда </w:t>
            </w:r>
            <w:r>
              <w:rPr>
                <w:rFonts w:ascii="Times New Roman" w:hAnsi="Times New Roman" w:cs="Times New Roman"/>
                <w:i/>
                <w:iCs/>
              </w:rPr>
              <w:t>(использование единых подходов к штатному расписанию, предусмотрены меры материального и нематериального стимулирования)</w:t>
            </w:r>
          </w:p>
          <w:p w14:paraId="7DC329EE" w14:textId="77777777" w:rsidR="00764C6A" w:rsidRDefault="008A561A" w:rsidP="008A561A">
            <w:pPr>
              <w:pStyle w:val="a3"/>
              <w:numPr>
                <w:ilvl w:val="0"/>
                <w:numId w:val="3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62"/>
              <w:ind w:left="342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</w:rPr>
              <w:t xml:space="preserve">Методическое сопровождение педагогических кадров. Система наставничества </w:t>
            </w:r>
            <w:r>
              <w:rPr>
                <w:rFonts w:ascii="Times New Roman" w:hAnsi="Times New Roman" w:cs="Times New Roman"/>
                <w:i/>
                <w:iCs/>
              </w:rPr>
              <w:t>(развитие системы наставничества, наличие методических объединений учителей, классных руководителей)</w:t>
            </w:r>
          </w:p>
          <w:p w14:paraId="432C87DF" w14:textId="77777777" w:rsidR="00764C6A" w:rsidRDefault="008A561A" w:rsidP="008A561A">
            <w:pPr>
              <w:pStyle w:val="a3"/>
              <w:numPr>
                <w:ilvl w:val="0"/>
                <w:numId w:val="3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62"/>
              <w:ind w:left="342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</w:rPr>
              <w:t xml:space="preserve">Развитие и повышение квалификации </w:t>
            </w:r>
            <w:r>
              <w:rPr>
                <w:rFonts w:ascii="Times New Roman" w:hAnsi="Times New Roman" w:cs="Times New Roman"/>
                <w:i/>
                <w:iCs/>
              </w:rPr>
              <w:t>(доля педагогических работников, прошедших обучение по программам повышения квалификации, размещенным в Федеральном реестре дополнительных профессиональных программ педагогического образования (за три последних года), доля педагогических работников, прошедших обучение по программам повышения квалификации по инструментам ЦОС, доля педагогических работников и управленческих кадров, прошедших обучение по программам повышения квалификации в сфере воспитания, повышение квалификации управленческой команды, дополнительное профессиональное образование учителей биологии, информатики, математики, физики, химии по программам, направленным на формирование у обучающихся общеобразовательных организаций навыков, необходимых для обеспечения технологического суверенитета Российской Федерации, участие педагогов в конкурсном движении, наличие среди педагогов победителей и призеров конкурсов)</w:t>
            </w:r>
          </w:p>
          <w:p w14:paraId="1E654BF5" w14:textId="77777777" w:rsidR="00764C6A" w:rsidRDefault="008A561A" w:rsidP="008A561A">
            <w:pPr>
              <w:pStyle w:val="a3"/>
              <w:numPr>
                <w:ilvl w:val="0"/>
                <w:numId w:val="3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62"/>
              <w:ind w:left="3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наставничества молодых специалистов. Наличие системы поощрений инновационной деятельности педагогов.</w:t>
            </w:r>
          </w:p>
        </w:tc>
        <w:tc>
          <w:tcPr>
            <w:tcW w:w="2346" w:type="dxa"/>
          </w:tcPr>
          <w:p w14:paraId="2F1FB698" w14:textId="77777777" w:rsidR="00764C6A" w:rsidRDefault="008A561A" w:rsidP="008A561A">
            <w:pPr>
              <w:pStyle w:val="a3"/>
              <w:numPr>
                <w:ilvl w:val="0"/>
                <w:numId w:val="3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62"/>
              <w:ind w:left="34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Низкая доля учителей, для которых по результатам диагностики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проф.дефицитов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разработаны ИОМ</w:t>
            </w:r>
          </w:p>
          <w:p w14:paraId="6EACAEB9" w14:textId="77777777" w:rsidR="00764C6A" w:rsidRDefault="008A561A" w:rsidP="008A561A">
            <w:pPr>
              <w:pStyle w:val="a3"/>
              <w:numPr>
                <w:ilvl w:val="0"/>
                <w:numId w:val="3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62"/>
              <w:ind w:left="342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Недостаточная работа по мотивации педагогов, участвующих в конкурсах профессионального мастерства, к достижению высокого результата.</w:t>
            </w:r>
          </w:p>
          <w:p w14:paraId="71B7D050" w14:textId="77777777" w:rsidR="00764C6A" w:rsidRDefault="00764C6A">
            <w:pPr>
              <w:widowControl w:val="0"/>
              <w:spacing w:line="276" w:lineRule="auto"/>
              <w:jc w:val="both"/>
            </w:pPr>
          </w:p>
          <w:p w14:paraId="33BF767D" w14:textId="77777777" w:rsidR="00764C6A" w:rsidRDefault="00764C6A">
            <w:pPr>
              <w:widowControl w:val="0"/>
              <w:spacing w:line="276" w:lineRule="auto"/>
              <w:jc w:val="both"/>
            </w:pPr>
          </w:p>
          <w:p w14:paraId="533162C4" w14:textId="77777777" w:rsidR="00764C6A" w:rsidRDefault="00764C6A">
            <w:pPr>
              <w:widowControl w:val="0"/>
              <w:spacing w:line="276" w:lineRule="auto"/>
              <w:jc w:val="both"/>
            </w:pPr>
          </w:p>
          <w:p w14:paraId="28A6CC60" w14:textId="77777777" w:rsidR="00764C6A" w:rsidRDefault="00764C6A">
            <w:pPr>
              <w:widowControl w:val="0"/>
              <w:spacing w:line="276" w:lineRule="auto"/>
              <w:jc w:val="both"/>
            </w:pPr>
          </w:p>
          <w:p w14:paraId="21FB4A2E" w14:textId="77777777" w:rsidR="00764C6A" w:rsidRDefault="00764C6A">
            <w:pPr>
              <w:widowControl w:val="0"/>
              <w:spacing w:line="276" w:lineRule="auto"/>
              <w:jc w:val="both"/>
            </w:pPr>
          </w:p>
          <w:p w14:paraId="40598F3E" w14:textId="77777777" w:rsidR="00764C6A" w:rsidRDefault="00764C6A">
            <w:pPr>
              <w:widowControl w:val="0"/>
              <w:spacing w:line="276" w:lineRule="auto"/>
              <w:jc w:val="both"/>
            </w:pPr>
          </w:p>
        </w:tc>
        <w:tc>
          <w:tcPr>
            <w:tcW w:w="2761" w:type="dxa"/>
          </w:tcPr>
          <w:p w14:paraId="46D910C5" w14:textId="77777777" w:rsidR="00764C6A" w:rsidRDefault="008A561A" w:rsidP="008A561A">
            <w:pPr>
              <w:pStyle w:val="a3"/>
              <w:numPr>
                <w:ilvl w:val="0"/>
                <w:numId w:val="3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62"/>
              <w:ind w:left="34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Подобраны методики диагностики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проф.дефицитов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, диагностика проводится ежегодно</w:t>
            </w:r>
          </w:p>
          <w:p w14:paraId="106527D7" w14:textId="77777777" w:rsidR="00764C6A" w:rsidRDefault="008A561A" w:rsidP="008A561A">
            <w:pPr>
              <w:pStyle w:val="a3"/>
              <w:numPr>
                <w:ilvl w:val="0"/>
                <w:numId w:val="3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62"/>
              <w:ind w:left="34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Формируется банк успешных педагогических и управленческих практик и осуществляется их тиражирование.</w:t>
            </w:r>
          </w:p>
        </w:tc>
        <w:tc>
          <w:tcPr>
            <w:tcW w:w="2647" w:type="dxa"/>
          </w:tcPr>
          <w:p w14:paraId="13B62785" w14:textId="77777777" w:rsidR="00764C6A" w:rsidRDefault="008A561A" w:rsidP="008A561A">
            <w:pPr>
              <w:pStyle w:val="a3"/>
              <w:numPr>
                <w:ilvl w:val="0"/>
                <w:numId w:val="3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62"/>
              <w:ind w:left="34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Низкая мотивация педагогов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проф.развитии</w:t>
            </w:r>
            <w:proofErr w:type="spellEnd"/>
          </w:p>
          <w:p w14:paraId="4E16C693" w14:textId="77777777" w:rsidR="00764C6A" w:rsidRDefault="008A561A" w:rsidP="008A561A">
            <w:pPr>
              <w:pStyle w:val="a3"/>
              <w:numPr>
                <w:ilvl w:val="0"/>
                <w:numId w:val="3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62"/>
              <w:ind w:left="34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Сопротивление педагогов в прохождении диагностик</w:t>
            </w:r>
          </w:p>
          <w:p w14:paraId="5ACCC427" w14:textId="77777777" w:rsidR="00764C6A" w:rsidRDefault="008A561A" w:rsidP="008A561A">
            <w:pPr>
              <w:pStyle w:val="a3"/>
              <w:numPr>
                <w:ilvl w:val="0"/>
                <w:numId w:val="3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62"/>
              <w:ind w:left="34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Отсутствие необходимых педагогам бесплатных КПК</w:t>
            </w:r>
          </w:p>
          <w:p w14:paraId="7C8DE255" w14:textId="77777777" w:rsidR="00764C6A" w:rsidRDefault="008A561A" w:rsidP="008A561A">
            <w:pPr>
              <w:pStyle w:val="a3"/>
              <w:numPr>
                <w:ilvl w:val="0"/>
                <w:numId w:val="3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62"/>
              <w:ind w:left="34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Перегрузка учителей</w:t>
            </w:r>
          </w:p>
        </w:tc>
      </w:tr>
      <w:tr w:rsidR="00764C6A" w14:paraId="336859DA" w14:textId="77777777">
        <w:tc>
          <w:tcPr>
            <w:tcW w:w="2550" w:type="dxa"/>
          </w:tcPr>
          <w:p w14:paraId="6E1159E0" w14:textId="77777777" w:rsidR="00764C6A" w:rsidRDefault="008A561A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4831" w:type="dxa"/>
          </w:tcPr>
          <w:p w14:paraId="2AB1CF93" w14:textId="77777777" w:rsidR="00764C6A" w:rsidRDefault="008A561A" w:rsidP="008A561A">
            <w:pPr>
              <w:pStyle w:val="a3"/>
              <w:numPr>
                <w:ilvl w:val="0"/>
                <w:numId w:val="3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62"/>
              <w:ind w:left="342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</w:rPr>
              <w:t xml:space="preserve">Организация психолого-педагогического сопровождения </w:t>
            </w:r>
            <w:r>
              <w:rPr>
                <w:rFonts w:ascii="Times New Roman" w:hAnsi="Times New Roman" w:cs="Times New Roman"/>
                <w:i/>
                <w:iCs/>
              </w:rPr>
              <w:t>(наличие в общеобразовательной организации педагога-психолога, доля обучающихся общеобразовательных организаций, принявших участие в СПТ на выявление рисков употребления наркотических средств и психотропных веществ, наличие локальных актов по организации психолого-педагогического сопровождения участников образовательных отношений, наличие в штате общеобразовательной организации социального педагога, наличие в организации отдельного кабинета педагога-психолога)</w:t>
            </w:r>
          </w:p>
          <w:p w14:paraId="02751525" w14:textId="77777777" w:rsidR="00764C6A" w:rsidRDefault="008A561A" w:rsidP="008A561A">
            <w:pPr>
              <w:pStyle w:val="a3"/>
              <w:numPr>
                <w:ilvl w:val="0"/>
                <w:numId w:val="3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62"/>
              <w:ind w:left="342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</w:rPr>
              <w:t xml:space="preserve">Формирование психологически благоприятного школьного климата </w:t>
            </w:r>
            <w:r>
              <w:rPr>
                <w:rFonts w:ascii="Times New Roman" w:hAnsi="Times New Roman" w:cs="Times New Roman"/>
                <w:i/>
                <w:iCs/>
              </w:rPr>
              <w:t>(оказание психолого-педагогической помощи целевым группам обучающихся, формирование психологически благоприятного школьного пространства для обучающихся, для педагогов, наличие в кабинете педагога-психолога оборудованных зон (помещений) для проведения индивидуальных и групповых консультаций, психологической разгрузки, коррекционно-развивающей работы, профилактика травли в образовательной среде, профилактика девиантного поведения обучающихся )</w:t>
            </w:r>
          </w:p>
          <w:p w14:paraId="60B8DEA4" w14:textId="77777777" w:rsidR="00764C6A" w:rsidRDefault="008A561A" w:rsidP="008A561A">
            <w:pPr>
              <w:pStyle w:val="a3"/>
              <w:numPr>
                <w:ilvl w:val="0"/>
                <w:numId w:val="3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62"/>
              <w:ind w:left="3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Создана психологически благоприятная среда для обучающихся и учителей. </w:t>
            </w:r>
          </w:p>
          <w:p w14:paraId="2F422E3F" w14:textId="77777777" w:rsidR="00764C6A" w:rsidRDefault="008A561A" w:rsidP="008A561A">
            <w:pPr>
              <w:pStyle w:val="a3"/>
              <w:numPr>
                <w:ilvl w:val="0"/>
                <w:numId w:val="3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62"/>
              <w:ind w:left="3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Ведется системная работа с обучающимися «группы риска» </w:t>
            </w:r>
          </w:p>
          <w:p w14:paraId="18F4EA40" w14:textId="77777777" w:rsidR="00764C6A" w:rsidRDefault="008A561A" w:rsidP="008A561A">
            <w:pPr>
              <w:pStyle w:val="a3"/>
              <w:numPr>
                <w:ilvl w:val="0"/>
                <w:numId w:val="3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62"/>
              <w:ind w:left="3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Функционирует </w:t>
            </w:r>
            <w:proofErr w:type="spellStart"/>
            <w:r>
              <w:rPr>
                <w:rFonts w:ascii="Times New Roman" w:hAnsi="Times New Roman" w:cs="Times New Roman"/>
              </w:rPr>
              <w:t>ППк</w:t>
            </w:r>
            <w:proofErr w:type="spellEnd"/>
            <w:r>
              <w:rPr>
                <w:rFonts w:ascii="Times New Roman" w:hAnsi="Times New Roman" w:cs="Times New Roman"/>
              </w:rPr>
              <w:t>, совет профилактики, школьная служба медиации.</w:t>
            </w:r>
          </w:p>
        </w:tc>
        <w:tc>
          <w:tcPr>
            <w:tcW w:w="2346" w:type="dxa"/>
          </w:tcPr>
          <w:p w14:paraId="06CB580B" w14:textId="77777777" w:rsidR="00764C6A" w:rsidRDefault="008A561A">
            <w:pPr>
              <w:spacing w:line="65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Отсутствие в штате учителя-дефектолога, учителя-логопеда</w:t>
            </w:r>
          </w:p>
        </w:tc>
        <w:tc>
          <w:tcPr>
            <w:tcW w:w="2761" w:type="dxa"/>
          </w:tcPr>
          <w:p w14:paraId="41FD59B7" w14:textId="77777777" w:rsidR="00764C6A" w:rsidRDefault="008A561A">
            <w:pPr>
              <w:spacing w:line="65" w:lineRule="atLeas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Привлечение специалистов: логопеда и дефектолога в рамках сетевого взаимодействия</w:t>
            </w:r>
          </w:p>
        </w:tc>
        <w:tc>
          <w:tcPr>
            <w:tcW w:w="2647" w:type="dxa"/>
          </w:tcPr>
          <w:p w14:paraId="2F679268" w14:textId="77777777" w:rsidR="00764C6A" w:rsidRDefault="008A561A">
            <w:pPr>
              <w:spacing w:line="65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Высокий риск профессионального выгорания педагогических работников.</w:t>
            </w:r>
          </w:p>
        </w:tc>
      </w:tr>
      <w:tr w:rsidR="00764C6A" w14:paraId="754511B7" w14:textId="77777777">
        <w:tc>
          <w:tcPr>
            <w:tcW w:w="2550" w:type="dxa"/>
          </w:tcPr>
          <w:p w14:paraId="454BD145" w14:textId="77777777" w:rsidR="00764C6A" w:rsidRDefault="008A561A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4831" w:type="dxa"/>
          </w:tcPr>
          <w:p w14:paraId="08A80C14" w14:textId="77777777" w:rsidR="00764C6A" w:rsidRDefault="008A561A" w:rsidP="008A561A">
            <w:pPr>
              <w:pStyle w:val="a3"/>
              <w:numPr>
                <w:ilvl w:val="0"/>
                <w:numId w:val="3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62"/>
              <w:ind w:left="342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</w:rPr>
              <w:t xml:space="preserve">ЦОС, поддержка всех активностей:  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(наличие ЛА, регламентирующих ограничения использования мобильных телефонов обучающимися, подключение к высокоскоростному интернету, предоставление безопасного доступа к информационно-коммуникационной сети Интернет, использование ФГИС «Моя школа»,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ИКОП«Сферум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», оснащение образовательной организации IT- оборудованием в соответствии с Методическими рекомендациями по вопросам размещения оборудования, поставляемого в целях обеспечения образовательных организаций материально-технической базой для внедрения ЦОС, эксплуатация информационной системы управления образовательной организацией )</w:t>
            </w:r>
          </w:p>
          <w:p w14:paraId="31E3FDBC" w14:textId="77777777" w:rsidR="00764C6A" w:rsidRDefault="008A561A" w:rsidP="008A561A">
            <w:pPr>
              <w:pStyle w:val="a3"/>
              <w:numPr>
                <w:ilvl w:val="0"/>
                <w:numId w:val="3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62"/>
              <w:ind w:left="3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ЦОС: достаточный уровень развития информационной среды школы – образовательное учреждение имеет в наличии  2  кабинета информатики с выходом в сеть Интернет. 100% учебных кабинетов оснащены средствами отображения информации.</w:t>
            </w:r>
          </w:p>
          <w:p w14:paraId="1289DE0E" w14:textId="77777777" w:rsidR="00764C6A" w:rsidRDefault="008A561A" w:rsidP="008A561A">
            <w:pPr>
              <w:pStyle w:val="a3"/>
              <w:numPr>
                <w:ilvl w:val="0"/>
                <w:numId w:val="3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62"/>
              <w:ind w:left="3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Отдельные управленческие решения переносятся в цифровое образовательное пространство: электронный документооборот (СБИС), ведение электронных журналов и дневников.</w:t>
            </w:r>
          </w:p>
          <w:p w14:paraId="4E1880DF" w14:textId="77777777" w:rsidR="00764C6A" w:rsidRDefault="008A561A" w:rsidP="008A561A">
            <w:pPr>
              <w:pStyle w:val="a3"/>
              <w:numPr>
                <w:ilvl w:val="0"/>
                <w:numId w:val="3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62"/>
              <w:ind w:left="342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</w:rPr>
              <w:t xml:space="preserve">Организация внутришкольного пространства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(наличие в образовательной организации пространства для учебных и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неучебных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занятий, творческих дел, функционирование школьного библиотечного информационного центра)</w:t>
            </w:r>
          </w:p>
          <w:p w14:paraId="1D14D749" w14:textId="77777777" w:rsidR="00764C6A" w:rsidRDefault="008A561A" w:rsidP="008A561A">
            <w:pPr>
              <w:pStyle w:val="a3"/>
              <w:numPr>
                <w:ilvl w:val="0"/>
                <w:numId w:val="3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62"/>
              <w:ind w:left="342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</w:rPr>
              <w:t xml:space="preserve">Реализация государственно-общественного управления  </w:t>
            </w:r>
            <w:r>
              <w:rPr>
                <w:rFonts w:ascii="Times New Roman" w:hAnsi="Times New Roman" w:cs="Times New Roman"/>
                <w:i/>
                <w:iCs/>
              </w:rPr>
              <w:t>(сформированы коллегиальные органы управления в соответствии с Федеральным законом «Об образовании в Российской Федерации», предусмотренные уставом образовательной организации, функционирование управляющего совета образовательной организации)</w:t>
            </w:r>
          </w:p>
        </w:tc>
        <w:tc>
          <w:tcPr>
            <w:tcW w:w="2346" w:type="dxa"/>
          </w:tcPr>
          <w:p w14:paraId="4393D10E" w14:textId="77777777" w:rsidR="00764C6A" w:rsidRDefault="008A561A" w:rsidP="008A561A">
            <w:pPr>
              <w:numPr>
                <w:ilvl w:val="0"/>
                <w:numId w:val="4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Неиспользование возможностей ФГИС «Моя школа» в организации оценочной деятельности.</w:t>
            </w:r>
          </w:p>
          <w:p w14:paraId="18C7CF25" w14:textId="77777777" w:rsidR="00764C6A" w:rsidRDefault="00764C6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0"/>
            </w:pPr>
          </w:p>
          <w:p w14:paraId="446275BD" w14:textId="77777777" w:rsidR="00764C6A" w:rsidRDefault="008A561A" w:rsidP="008A561A">
            <w:pPr>
              <w:pStyle w:val="a3"/>
              <w:widowControl w:val="0"/>
              <w:numPr>
                <w:ilvl w:val="0"/>
                <w:numId w:val="4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Неприятие родителями и некоторыми педагогами электронного обучения из-за влияния на здоровье школьника (педагога).</w:t>
            </w:r>
          </w:p>
          <w:p w14:paraId="104BAF73" w14:textId="77777777" w:rsidR="00764C6A" w:rsidRDefault="008A561A" w:rsidP="008A561A">
            <w:pPr>
              <w:pStyle w:val="a3"/>
              <w:widowControl w:val="0"/>
              <w:numPr>
                <w:ilvl w:val="0"/>
                <w:numId w:val="4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Руководство образовательной организации не осуществляет с использованием функциональных возможностей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Сферум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 VK Мессенджере управленческие процессы (размещение документов, информирование участников образовательных отношений, проведение рабочих совещаний, педагогических советов, родительских собраний, школьных мероприятий и др.).</w:t>
            </w:r>
          </w:p>
        </w:tc>
        <w:tc>
          <w:tcPr>
            <w:tcW w:w="2761" w:type="dxa"/>
          </w:tcPr>
          <w:p w14:paraId="429695CF" w14:textId="77777777" w:rsidR="00764C6A" w:rsidRDefault="008A56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Изучены возможности использования ФГИС «Моя школа» в оценочной деятельности, проведены семинары для педагогов.</w:t>
            </w:r>
          </w:p>
          <w:p w14:paraId="25FE0788" w14:textId="77777777" w:rsidR="00764C6A" w:rsidRDefault="00764C6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D73C460" w14:textId="77777777" w:rsidR="00764C6A" w:rsidRDefault="00764C6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D4153CA" w14:textId="77777777" w:rsidR="00764C6A" w:rsidRDefault="00764C6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E386012" w14:textId="77777777" w:rsidR="00764C6A" w:rsidRDefault="008A56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Проведены родительские собрания и разъяснительные беседы с родителями и педагогами.</w:t>
            </w:r>
          </w:p>
          <w:p w14:paraId="63CA7DC2" w14:textId="77777777" w:rsidR="00764C6A" w:rsidRDefault="00764C6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A4778E7" w14:textId="77777777" w:rsidR="00764C6A" w:rsidRDefault="00764C6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2F638AB" w14:textId="77777777" w:rsidR="00764C6A" w:rsidRDefault="00764C6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AE8D089" w14:textId="77777777" w:rsidR="00764C6A" w:rsidRDefault="00764C6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094FE7F" w14:textId="77777777" w:rsidR="00764C6A" w:rsidRDefault="00764C6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EF42919" w14:textId="77777777" w:rsidR="00764C6A" w:rsidRDefault="00764C6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7D9918E" w14:textId="77777777" w:rsidR="00764C6A" w:rsidRDefault="008A56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Администрацией школы изучены функциональные возможности ИКОП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Сферум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, осуществляются управленческие процессы с помощью данной платформы</w:t>
            </w:r>
          </w:p>
        </w:tc>
        <w:tc>
          <w:tcPr>
            <w:tcW w:w="2647" w:type="dxa"/>
          </w:tcPr>
          <w:p w14:paraId="40B1B686" w14:textId="77777777" w:rsidR="00764C6A" w:rsidRDefault="008A561A" w:rsidP="008A561A">
            <w:pPr>
              <w:pStyle w:val="a3"/>
              <w:numPr>
                <w:ilvl w:val="0"/>
                <w:numId w:val="3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62"/>
              <w:ind w:left="34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Перегрузка учителей начальной школы</w:t>
            </w:r>
          </w:p>
          <w:p w14:paraId="7CB40685" w14:textId="77777777" w:rsidR="00764C6A" w:rsidRDefault="008A561A" w:rsidP="008A561A">
            <w:pPr>
              <w:pStyle w:val="a3"/>
              <w:numPr>
                <w:ilvl w:val="0"/>
                <w:numId w:val="3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62"/>
              <w:ind w:left="34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Ограниченный спектр возможностей ИКОП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Сферум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» и ФГИС «Моя школа»</w:t>
            </w:r>
          </w:p>
          <w:p w14:paraId="216B2656" w14:textId="77777777" w:rsidR="00764C6A" w:rsidRDefault="008A561A" w:rsidP="008A561A">
            <w:pPr>
              <w:pStyle w:val="a3"/>
              <w:numPr>
                <w:ilvl w:val="0"/>
                <w:numId w:val="3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62"/>
              <w:ind w:left="34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Снижение роли живого общения участников ОП;</w:t>
            </w:r>
          </w:p>
          <w:p w14:paraId="26AA7B33" w14:textId="77777777" w:rsidR="00764C6A" w:rsidRDefault="008A561A" w:rsidP="008A561A">
            <w:pPr>
              <w:pStyle w:val="a3"/>
              <w:numPr>
                <w:ilvl w:val="0"/>
                <w:numId w:val="3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62"/>
              <w:ind w:left="34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Неприятие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педагогами,родителями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использования возможностей онлайн обучения</w:t>
            </w:r>
          </w:p>
        </w:tc>
      </w:tr>
    </w:tbl>
    <w:p w14:paraId="75C5908A" w14:textId="77777777" w:rsidR="00764C6A" w:rsidRDefault="008A561A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Основные направления развития организации.</w:t>
      </w:r>
    </w:p>
    <w:p w14:paraId="3746F019" w14:textId="77777777" w:rsidR="00764C6A" w:rsidRDefault="008A561A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Возможные действия, направленные на совершенствование деятельности по каждому магистральному направлению и ключевому условию.</w:t>
      </w:r>
    </w:p>
    <w:p w14:paraId="3775D390" w14:textId="77777777" w:rsidR="00764C6A" w:rsidRDefault="008A561A">
      <w:pPr>
        <w:widowControl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Магистральное направление «Знание»:</w:t>
      </w:r>
    </w:p>
    <w:p w14:paraId="3E42050B" w14:textId="77777777" w:rsidR="00764C6A" w:rsidRDefault="008A561A" w:rsidP="008A561A">
      <w:pPr>
        <w:widowControl w:val="0"/>
        <w:numPr>
          <w:ilvl w:val="0"/>
          <w:numId w:val="37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Создание гибкого образовательного пространства в школе, модернизация рекреаций первого и второго этажей по проекту «Инженерная Школа»</w:t>
      </w:r>
    </w:p>
    <w:p w14:paraId="05C846A6" w14:textId="77777777" w:rsidR="00764C6A" w:rsidRDefault="008A561A" w:rsidP="008A561A">
      <w:pPr>
        <w:widowControl w:val="0"/>
        <w:numPr>
          <w:ilvl w:val="0"/>
          <w:numId w:val="37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Привлечение партнеров для организации образовательной деятельности: </w:t>
      </w:r>
    </w:p>
    <w:p w14:paraId="6F4B0500" w14:textId="77777777" w:rsidR="00764C6A" w:rsidRDefault="008A561A" w:rsidP="008A561A">
      <w:pPr>
        <w:widowControl w:val="0"/>
        <w:numPr>
          <w:ilvl w:val="1"/>
          <w:numId w:val="37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взаимодействие с образовательными организациями, организациями высшего и среднего профессионального образования, культуры, науки, использование новых форматов взаимодействия для восполнения недостающих кадровых ресурсов, привлечения кадров к реализация рабочих программ курсов внеурочной деятельности общеобразовательной организации;</w:t>
      </w:r>
    </w:p>
    <w:p w14:paraId="2C0BC1C5" w14:textId="77777777" w:rsidR="00764C6A" w:rsidRDefault="008A561A" w:rsidP="008A561A">
      <w:pPr>
        <w:widowControl w:val="0"/>
        <w:numPr>
          <w:ilvl w:val="1"/>
          <w:numId w:val="37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взаимодействие с организациями, предприятиями для использования ресурсов профессионально-производственной среды, помещений для реализация рабочих программ курсов внеурочной деятельности; </w:t>
      </w:r>
    </w:p>
    <w:p w14:paraId="5A156447" w14:textId="77777777" w:rsidR="00764C6A" w:rsidRDefault="008A561A" w:rsidP="008A561A">
      <w:pPr>
        <w:widowControl w:val="0"/>
        <w:numPr>
          <w:ilvl w:val="1"/>
          <w:numId w:val="37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использование сетевых форм реализации образовательной деятельности.</w:t>
      </w:r>
    </w:p>
    <w:p w14:paraId="01B4DD1A" w14:textId="77777777" w:rsidR="00764C6A" w:rsidRDefault="008A561A" w:rsidP="008A561A">
      <w:pPr>
        <w:widowControl w:val="0"/>
        <w:numPr>
          <w:ilvl w:val="0"/>
          <w:numId w:val="37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Осуществление анализа результатов школьного этапа ВСОШ, прогнозирование результатов муниципального /регионального/ заключительного этапа.</w:t>
      </w:r>
    </w:p>
    <w:p w14:paraId="1292D1BD" w14:textId="77777777" w:rsidR="00764C6A" w:rsidRDefault="008A561A" w:rsidP="008A561A">
      <w:pPr>
        <w:widowControl w:val="0"/>
        <w:numPr>
          <w:ilvl w:val="0"/>
          <w:numId w:val="37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sz w:val="28"/>
          <w:szCs w:val="28"/>
        </w:rPr>
        <w:t>Обеспечение индивидуальной подготовки обучающихся в муниципальном/ региональном/заключительном  этапе ВСОШ.</w:t>
      </w:r>
    </w:p>
    <w:p w14:paraId="25850858" w14:textId="77777777" w:rsidR="00764C6A" w:rsidRDefault="008A561A" w:rsidP="008A561A">
      <w:pPr>
        <w:widowControl w:val="0"/>
        <w:numPr>
          <w:ilvl w:val="0"/>
          <w:numId w:val="37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Организация развития предметно-методических компетенций учителей, обеспечивающих подготовку обучающихся к участию в олимпиадном движении.</w:t>
      </w:r>
    </w:p>
    <w:p w14:paraId="7B9DE9CA" w14:textId="77777777" w:rsidR="00764C6A" w:rsidRDefault="008A561A" w:rsidP="008A561A">
      <w:pPr>
        <w:widowControl w:val="0"/>
        <w:numPr>
          <w:ilvl w:val="0"/>
          <w:numId w:val="37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Привлечение партнеров из вузов в рамках сетевого взаимодействия для обеспечения подготовки обучающихся к участию в олимпиадном движении.</w:t>
      </w:r>
    </w:p>
    <w:p w14:paraId="741ED1B5" w14:textId="77777777" w:rsidR="00764C6A" w:rsidRDefault="008A561A">
      <w:pPr>
        <w:pStyle w:val="a3"/>
        <w:widowControl w:val="0"/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Магистральное направление «Здоровье»:</w:t>
      </w:r>
    </w:p>
    <w:p w14:paraId="5D5FF92C" w14:textId="77777777" w:rsidR="00764C6A" w:rsidRDefault="008A561A" w:rsidP="008A561A">
      <w:pPr>
        <w:pStyle w:val="a3"/>
        <w:widowControl w:val="0"/>
        <w:numPr>
          <w:ilvl w:val="0"/>
          <w:numId w:val="4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привлечения специалистов из числа родителей, студентов вузов (4-5 курс).</w:t>
      </w:r>
    </w:p>
    <w:p w14:paraId="45E706E5" w14:textId="77777777" w:rsidR="00764C6A" w:rsidRDefault="008A561A" w:rsidP="008A561A">
      <w:pPr>
        <w:pStyle w:val="a3"/>
        <w:widowControl w:val="0"/>
        <w:numPr>
          <w:ilvl w:val="0"/>
          <w:numId w:val="4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прохождения педагогами курсовой подготовки, профессиональной переподготовки; направление выпускников на целевое обучение.</w:t>
      </w:r>
    </w:p>
    <w:p w14:paraId="4B0046F9" w14:textId="77777777" w:rsidR="00764C6A" w:rsidRDefault="008A561A" w:rsidP="008A561A">
      <w:pPr>
        <w:pStyle w:val="a3"/>
        <w:widowControl w:val="0"/>
        <w:numPr>
          <w:ilvl w:val="0"/>
          <w:numId w:val="4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Привлечение квалифицированных специалистов посредством сетевой формы реализации программы.</w:t>
      </w:r>
    </w:p>
    <w:p w14:paraId="64AF98BE" w14:textId="77777777" w:rsidR="00764C6A" w:rsidRDefault="008A561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5" w:lineRule="atLeast"/>
        <w:ind w:firstLine="567"/>
        <w:jc w:val="both"/>
        <w:rPr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u w:val="single"/>
        </w:rPr>
        <w:t xml:space="preserve">Магистральное направление «Творчество»: </w:t>
      </w:r>
    </w:p>
    <w:p w14:paraId="3F83AC81" w14:textId="77777777" w:rsidR="00764C6A" w:rsidRDefault="008A561A" w:rsidP="008A561A">
      <w:pPr>
        <w:numPr>
          <w:ilvl w:val="0"/>
          <w:numId w:val="4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5" w:lineRule="atLeast"/>
        <w:jc w:val="both"/>
        <w:rPr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>Развитие технического творчества учащихся по следующим направлениям:</w:t>
      </w:r>
    </w:p>
    <w:p w14:paraId="397DB7E4" w14:textId="77777777" w:rsidR="00764C6A" w:rsidRDefault="008A561A" w:rsidP="008A561A">
      <w:pPr>
        <w:numPr>
          <w:ilvl w:val="1"/>
          <w:numId w:val="4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5" w:lineRule="atLeast"/>
        <w:jc w:val="both"/>
        <w:rPr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>Техническое конструирование, моделирование, макетирование (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</w:rPr>
        <w:t>лего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</w:rPr>
        <w:t>-конструирование, робототехника)</w:t>
      </w:r>
    </w:p>
    <w:p w14:paraId="2704764E" w14:textId="77777777" w:rsidR="00764C6A" w:rsidRDefault="008A561A" w:rsidP="008A561A">
      <w:pPr>
        <w:numPr>
          <w:ilvl w:val="1"/>
          <w:numId w:val="4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5" w:lineRule="atLeast"/>
        <w:jc w:val="both"/>
        <w:rPr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>Производственные технологии (радиоэлектроника, технический дизайн, эргономика)</w:t>
      </w:r>
    </w:p>
    <w:p w14:paraId="713B44F5" w14:textId="77777777" w:rsidR="00764C6A" w:rsidRDefault="008A561A" w:rsidP="008A561A">
      <w:pPr>
        <w:numPr>
          <w:ilvl w:val="1"/>
          <w:numId w:val="4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5" w:lineRule="atLeast"/>
        <w:jc w:val="both"/>
        <w:rPr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>Мультимедиа и IT-технологии (технологии киноискусства, фото технологии, программирование, WEB дизайн)</w:t>
      </w:r>
    </w:p>
    <w:p w14:paraId="09D154CE" w14:textId="77777777" w:rsidR="00764C6A" w:rsidRDefault="008A561A" w:rsidP="008A561A">
      <w:pPr>
        <w:numPr>
          <w:ilvl w:val="0"/>
          <w:numId w:val="4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5" w:lineRule="atLeast"/>
        <w:jc w:val="both"/>
        <w:rPr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>Организация повышения квалификации педагогов, переподготовки по направлению «техническое творчество учащихся»</w:t>
      </w:r>
    </w:p>
    <w:p w14:paraId="3EAF2898" w14:textId="77777777" w:rsidR="00764C6A" w:rsidRDefault="008A561A" w:rsidP="008A561A">
      <w:pPr>
        <w:numPr>
          <w:ilvl w:val="0"/>
          <w:numId w:val="4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5" w:lineRule="atLeast"/>
        <w:jc w:val="both"/>
        <w:rPr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>Разработка рабочих программ внеурочной или кружковой деятельности по направлениям технического творчества</w:t>
      </w:r>
    </w:p>
    <w:p w14:paraId="60B52D2D" w14:textId="77777777" w:rsidR="00764C6A" w:rsidRDefault="008A561A" w:rsidP="008A561A">
      <w:pPr>
        <w:numPr>
          <w:ilvl w:val="0"/>
          <w:numId w:val="4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5" w:lineRule="atLeast"/>
        <w:jc w:val="both"/>
        <w:rPr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>Проведение научно-технических лекций, бесед, встреч, технических турниров, выставок, Недели науки, техники и производства</w:t>
      </w:r>
    </w:p>
    <w:p w14:paraId="21930F03" w14:textId="77777777" w:rsidR="00764C6A" w:rsidRDefault="008A561A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Магистральное направление «Воспитание»:</w:t>
      </w:r>
    </w:p>
    <w:p w14:paraId="21B39CA4" w14:textId="77777777" w:rsidR="00764C6A" w:rsidRDefault="008A561A">
      <w:pPr>
        <w:pStyle w:val="a3"/>
        <w:widowControl w:val="0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родительских дней, в которые родители (законные представители) могут посещать уроки и внеурочные занятия.</w:t>
      </w:r>
    </w:p>
    <w:p w14:paraId="028CFC0D" w14:textId="77777777" w:rsidR="00764C6A" w:rsidRDefault="008A561A">
      <w:pPr>
        <w:pStyle w:val="a3"/>
        <w:widowControl w:val="0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работы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воспитания.</w:t>
      </w:r>
    </w:p>
    <w:p w14:paraId="75AE223C" w14:textId="77777777" w:rsidR="00764C6A" w:rsidRDefault="008A561A">
      <w:pPr>
        <w:pStyle w:val="a3"/>
        <w:widowControl w:val="0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проведения тематических собраний (в том числе по инициативе родителей), на которых родители смогут получать советы по вопросам воспитания, консультаций психологов, врачей, социальных работников, служителей традиционных российских религий, обмен опытом.</w:t>
      </w:r>
    </w:p>
    <w:p w14:paraId="34645BC0" w14:textId="77777777" w:rsidR="00764C6A" w:rsidRDefault="008A561A">
      <w:pPr>
        <w:pStyle w:val="a3"/>
        <w:widowControl w:val="0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родительских форумов на интернет-сайте общеобразовательной организации, интернет-сообществ, групп с участием педагогов, для обсуждения интересующих родителей вопросов.</w:t>
      </w:r>
    </w:p>
    <w:p w14:paraId="09209A36" w14:textId="77777777" w:rsidR="00764C6A" w:rsidRDefault="008A561A">
      <w:pPr>
        <w:pStyle w:val="a3"/>
        <w:widowControl w:val="0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участия родителей в психолого-педагогических консилиумах в случаях, предусмотренных нормативными документами о психолого-педагогическом консилиуме в общеобразовательной организации в соответствии с порядком привлечения родителей (законных представителей).</w:t>
      </w:r>
    </w:p>
    <w:p w14:paraId="42C8CBB4" w14:textId="77777777" w:rsidR="00764C6A" w:rsidRDefault="008A561A">
      <w:pPr>
        <w:pStyle w:val="a3"/>
        <w:widowControl w:val="0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привлечения родителей (законных представителей) к подготовке и проведению классных и общешкольных мероприятий.</w:t>
      </w:r>
    </w:p>
    <w:p w14:paraId="2C3B9A2C" w14:textId="77777777" w:rsidR="00764C6A" w:rsidRDefault="008A561A">
      <w:pPr>
        <w:pStyle w:val="a3"/>
        <w:widowControl w:val="0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трансляции опыта по взаимодействию образовательной организации и родителей в процессе реализации рабочей программы воспитания.</w:t>
      </w:r>
    </w:p>
    <w:p w14:paraId="05966567" w14:textId="77777777" w:rsidR="00764C6A" w:rsidRDefault="008A561A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Магистральное направление «Профориентация»: </w:t>
      </w:r>
    </w:p>
    <w:p w14:paraId="75BCC49B" w14:textId="77777777" w:rsidR="00764C6A" w:rsidRDefault="008A561A">
      <w:pPr>
        <w:pStyle w:val="a3"/>
        <w:widowControl w:val="0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Организация  мониторинга востребованных профессий в регионе, районе, городе, селе; кадровых потребностей современного рынка труда.</w:t>
      </w:r>
    </w:p>
    <w:p w14:paraId="65CF643E" w14:textId="77777777" w:rsidR="00764C6A" w:rsidRDefault="008A561A">
      <w:pPr>
        <w:pStyle w:val="a3"/>
        <w:widowControl w:val="0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Организация  мониторинга потребностей обучающихся в профессиональном обучении.</w:t>
      </w:r>
    </w:p>
    <w:p w14:paraId="60459B21" w14:textId="77777777" w:rsidR="00764C6A" w:rsidRDefault="008A561A">
      <w:pPr>
        <w:pStyle w:val="a3"/>
        <w:widowControl w:val="0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Анализ условий (инфраструктура), необходимых для реализации программ.</w:t>
      </w:r>
    </w:p>
    <w:p w14:paraId="695D1D73" w14:textId="77777777" w:rsidR="00764C6A" w:rsidRDefault="008A561A">
      <w:pPr>
        <w:pStyle w:val="a3"/>
        <w:widowControl w:val="0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Повышение мотивации обучающихся к профессиональному обучению по программам профессиональной подготовки по профессиям рабочих и должностям служащих.</w:t>
      </w:r>
    </w:p>
    <w:p w14:paraId="343FA429" w14:textId="77777777" w:rsidR="00764C6A" w:rsidRDefault="008A561A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Ключевое условие «Учитель. Школьная команда»:</w:t>
      </w:r>
    </w:p>
    <w:p w14:paraId="08899B81" w14:textId="77777777" w:rsidR="00764C6A" w:rsidRDefault="008A561A">
      <w:pPr>
        <w:pStyle w:val="a3"/>
        <w:widowControl w:val="0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Выстраивание взаимодействия с различными структурами на региональном и (или) федеральном уровнях, обеспечивающими персональное сопровождение педагогических работников.</w:t>
      </w:r>
    </w:p>
    <w:p w14:paraId="221F58D7" w14:textId="77777777" w:rsidR="00764C6A" w:rsidRDefault="008A561A">
      <w:pPr>
        <w:pStyle w:val="a3"/>
        <w:widowControl w:val="0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Выстраивание взаимодействия региональных методистов с руководителем образовательной организации и его заместителями, руководителями предметных методических объединений и педагогическими работниками, для которых необходима разработка ИОМ.</w:t>
      </w:r>
    </w:p>
    <w:p w14:paraId="279FF3B1" w14:textId="77777777" w:rsidR="00764C6A" w:rsidRDefault="008A561A">
      <w:pPr>
        <w:pStyle w:val="a3"/>
        <w:widowControl w:val="0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плана мероприятий по сопровождению педагогов, у которых выявлены профессиональные дефициты.</w:t>
      </w:r>
    </w:p>
    <w:p w14:paraId="3E54A0FF" w14:textId="77777777" w:rsidR="00764C6A" w:rsidRDefault="008A561A">
      <w:pPr>
        <w:pStyle w:val="a3"/>
        <w:widowControl w:val="0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  анализа / самоанализа профессиональной деятельности педагогических работников.</w:t>
      </w:r>
    </w:p>
    <w:p w14:paraId="4FB12C5B" w14:textId="77777777" w:rsidR="00764C6A" w:rsidRDefault="008A561A">
      <w:pPr>
        <w:pStyle w:val="a3"/>
        <w:widowControl w:val="0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Обеспечение участия представителей управленческой команды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формировании ИОМ педагога.</w:t>
      </w:r>
    </w:p>
    <w:p w14:paraId="5AFF711B" w14:textId="77777777" w:rsidR="00764C6A" w:rsidRDefault="008A561A">
      <w:pPr>
        <w:pStyle w:val="a3"/>
        <w:widowControl w:val="0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Обеспечение мотивирующего административного контроля разработки и реализации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ИОМа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14A2EEAE" w14:textId="77777777" w:rsidR="00764C6A" w:rsidRDefault="008A561A">
      <w:pPr>
        <w:pStyle w:val="a3"/>
        <w:widowControl w:val="0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разъяснительных мероприятий по формированию у педагога понимания своих образовательно-профессиональных дефицитов и потребностей.</w:t>
      </w:r>
    </w:p>
    <w:p w14:paraId="49AB42D5" w14:textId="77777777" w:rsidR="00764C6A" w:rsidRDefault="008A561A">
      <w:pPr>
        <w:pStyle w:val="a3"/>
        <w:widowControl w:val="0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анализа результатов диагностик профессиональных дефицитов педагогических работников общеобразовательной организации (направления диагностики профессиональных дефицитов педагогических работников обусловлены нормативно закрепленным перечнем профессиональных компетенций: предметных, методических, психолого-педагогических, коммуникативных компетенций, которые связаны с трудовыми функциями профессионального стандарта "Педагог").</w:t>
      </w:r>
    </w:p>
    <w:p w14:paraId="4A2FB301" w14:textId="77777777" w:rsidR="00764C6A" w:rsidRDefault="008A561A">
      <w:pPr>
        <w:pStyle w:val="a3"/>
        <w:widowControl w:val="0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мероприятий по повышению внутренней мотивации педагога при разработке и реализации ИОМ.</w:t>
      </w:r>
    </w:p>
    <w:p w14:paraId="22F30E19" w14:textId="77777777" w:rsidR="00764C6A" w:rsidRDefault="008A561A">
      <w:pPr>
        <w:pStyle w:val="a3"/>
        <w:widowControl w:val="0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мониторинга удовлетворенности педагогов профессиональной деятельностью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методичсеким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сопровождением.</w:t>
      </w:r>
    </w:p>
    <w:p w14:paraId="61709BAA" w14:textId="77777777" w:rsidR="00764C6A" w:rsidRDefault="008A561A">
      <w:pPr>
        <w:pStyle w:val="a3"/>
        <w:widowControl w:val="0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ИОМ непрерывного развития  профессионального мастерства педагогических работников для повышения эффективности их  профессиональной деятельности.</w:t>
      </w:r>
    </w:p>
    <w:p w14:paraId="3810A6A5" w14:textId="77777777" w:rsidR="00764C6A" w:rsidRDefault="008A561A">
      <w:pPr>
        <w:pStyle w:val="a3"/>
        <w:widowControl w:val="0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административного контроля за организацией деятельности по выявлению дефицитов, сопровождению, разработки и реализации ИОМ.</w:t>
      </w:r>
    </w:p>
    <w:p w14:paraId="71D5D244" w14:textId="77777777" w:rsidR="00764C6A" w:rsidRDefault="008A561A">
      <w:pPr>
        <w:pStyle w:val="a3"/>
        <w:widowControl w:val="0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способов стимулирования и поощрения педагогических работников, направленных на повышение мотивации педагогических работников к прохождению диагностики профессиональных компетенций.</w:t>
      </w:r>
    </w:p>
    <w:p w14:paraId="32F0821A" w14:textId="77777777" w:rsidR="00764C6A" w:rsidRDefault="008A561A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Ключевое условие «Школьный климат»</w:t>
      </w:r>
    </w:p>
    <w:p w14:paraId="4FBBDB9D" w14:textId="77777777" w:rsidR="00764C6A" w:rsidRDefault="008A561A">
      <w:pPr>
        <w:pStyle w:val="a3"/>
        <w:widowControl w:val="0"/>
        <w:numPr>
          <w:ilvl w:val="0"/>
          <w:numId w:val="2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Привлечение в качестве совместителей специалистов из других общеобразовательных организаций  к выполнению функций учителя-дефектолога, учителя-логопеда, проведению обучающих семинаров по развитию системы работы по оказанию помощи целевым группам обучающихся.</w:t>
      </w:r>
    </w:p>
    <w:p w14:paraId="74E4EA67" w14:textId="77777777" w:rsidR="00764C6A" w:rsidRDefault="008A561A">
      <w:pPr>
        <w:pStyle w:val="a3"/>
        <w:widowControl w:val="0"/>
        <w:numPr>
          <w:ilvl w:val="0"/>
          <w:numId w:val="2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Решение кадрового вопроса путем привлечения учителя-дефектолога, учителя-логопеда  в рамках сетевого взаимодействия.</w:t>
      </w:r>
    </w:p>
    <w:p w14:paraId="0D015F7E" w14:textId="77777777" w:rsidR="00764C6A" w:rsidRDefault="008A561A">
      <w:pPr>
        <w:pStyle w:val="a3"/>
        <w:widowControl w:val="0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</w:r>
    </w:p>
    <w:p w14:paraId="08B911CF" w14:textId="77777777" w:rsidR="00764C6A" w:rsidRDefault="008A561A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Ключевое условие «Образовательная среда»</w:t>
      </w:r>
    </w:p>
    <w:p w14:paraId="3EECEC0B" w14:textId="77777777" w:rsidR="00764C6A" w:rsidRDefault="008A561A">
      <w:pPr>
        <w:pStyle w:val="a3"/>
        <w:widowControl w:val="0"/>
        <w:numPr>
          <w:ilvl w:val="0"/>
          <w:numId w:val="2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методических рекомендаций, нормативных документов по использование ФГИС «Моя школа», в том числе верифицированного цифрового образовательного контента, при реализации основных общеобразовательных программ.</w:t>
      </w:r>
    </w:p>
    <w:p w14:paraId="22284487" w14:textId="77777777" w:rsidR="00764C6A" w:rsidRDefault="008A561A">
      <w:pPr>
        <w:pStyle w:val="a3"/>
        <w:widowControl w:val="0"/>
        <w:numPr>
          <w:ilvl w:val="0"/>
          <w:numId w:val="2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Обеспечение оценки и учета результатов использования разнообразных методов и форм обучения, взаимно дополняющих друг друга, в том числе проектов, практических, командных, исследовательских, творческих работ, самоанализа и самооценки,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взаимооценки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наблюдения, испытаний (тестов), динамических показателей освоения навыков и знаний, в том числе формируемых с использованием цифровых технологий.</w:t>
      </w:r>
    </w:p>
    <w:p w14:paraId="7DD9C369" w14:textId="77777777" w:rsidR="00764C6A" w:rsidRDefault="008A561A">
      <w:pPr>
        <w:pStyle w:val="a3"/>
        <w:widowControl w:val="0"/>
        <w:numPr>
          <w:ilvl w:val="0"/>
          <w:numId w:val="2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разъяснительной работы с педагогами, с родителями (законными представителями) по вопросам применения электронного обучения.</w:t>
      </w:r>
    </w:p>
    <w:p w14:paraId="262A8137" w14:textId="77777777" w:rsidR="00764C6A" w:rsidRDefault="008A561A">
      <w:pPr>
        <w:pStyle w:val="a3"/>
        <w:widowControl w:val="0"/>
        <w:numPr>
          <w:ilvl w:val="0"/>
          <w:numId w:val="2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Обеспечение использования в управленческом процессе   образовательной организации функциональных возможностей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Сферум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VK Мессенджере (размещение документов, информирование участников образовательных отношений, проведение рабочих совещаний, педагогических советов, родительских собраний, школьных мероприятий и др.</w:t>
      </w:r>
      <w:r>
        <w:rPr>
          <w:rFonts w:ascii="Times New Roman" w:eastAsia="Times New Roman" w:hAnsi="Times New Roman" w:cs="Times New Roman"/>
          <w:color w:val="000000"/>
        </w:rPr>
        <w:t>).</w:t>
      </w:r>
    </w:p>
    <w:p w14:paraId="47ABEE60" w14:textId="77777777" w:rsidR="00764C6A" w:rsidRDefault="00764C6A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29E4B916" w14:textId="77777777" w:rsidR="00764C6A" w:rsidRDefault="00764C6A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469D3D29" w14:textId="77777777" w:rsidR="00764C6A" w:rsidRDefault="00764C6A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19402244" w14:textId="77777777" w:rsidR="00764C6A" w:rsidRDefault="00764C6A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4C6F5269" w14:textId="77777777" w:rsidR="00764C6A" w:rsidRDefault="00764C6A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65B95976" w14:textId="77777777" w:rsidR="00764C6A" w:rsidRDefault="00764C6A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12AA0379" w14:textId="77777777" w:rsidR="00764C6A" w:rsidRDefault="00764C6A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53F93F" w14:textId="77777777" w:rsidR="00764C6A" w:rsidRDefault="008A561A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Управленческие решения, направленные на устранение причин возникновения дефицитов.</w:t>
      </w:r>
    </w:p>
    <w:p w14:paraId="738DB9E1" w14:textId="77777777" w:rsidR="00764C6A" w:rsidRDefault="00764C6A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0"/>
        <w:tblW w:w="5150" w:type="pct"/>
        <w:tblLayout w:type="fixed"/>
        <w:tblLook w:val="04A0" w:firstRow="1" w:lastRow="0" w:firstColumn="1" w:lastColumn="0" w:noHBand="0" w:noVBand="1"/>
      </w:tblPr>
      <w:tblGrid>
        <w:gridCol w:w="505"/>
        <w:gridCol w:w="1450"/>
        <w:gridCol w:w="1355"/>
        <w:gridCol w:w="2260"/>
        <w:gridCol w:w="1810"/>
        <w:gridCol w:w="879"/>
        <w:gridCol w:w="2161"/>
        <w:gridCol w:w="1484"/>
        <w:gridCol w:w="1415"/>
        <w:gridCol w:w="2261"/>
      </w:tblGrid>
      <w:tr w:rsidR="00764C6A" w14:paraId="05FB57CE" w14:textId="77777777">
        <w:trPr>
          <w:trHeight w:val="2684"/>
        </w:trPr>
        <w:tc>
          <w:tcPr>
            <w:tcW w:w="476" w:type="dxa"/>
            <w:textDirection w:val="btLr"/>
            <w:vAlign w:val="center"/>
          </w:tcPr>
          <w:p w14:paraId="1F20DE55" w14:textId="77777777" w:rsidR="00764C6A" w:rsidRDefault="008A561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1365" w:type="dxa"/>
            <w:textDirection w:val="btLr"/>
            <w:vAlign w:val="center"/>
          </w:tcPr>
          <w:p w14:paraId="4AFE2471" w14:textId="77777777" w:rsidR="00764C6A" w:rsidRDefault="008A561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Магистральное направление, ключевое условие</w:t>
            </w:r>
          </w:p>
        </w:tc>
        <w:tc>
          <w:tcPr>
            <w:tcW w:w="1275" w:type="dxa"/>
            <w:textDirection w:val="btLr"/>
            <w:vAlign w:val="center"/>
          </w:tcPr>
          <w:p w14:paraId="12C8DA6C" w14:textId="77777777" w:rsidR="00764C6A" w:rsidRDefault="008A561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Название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подпроектов</w:t>
            </w:r>
            <w:proofErr w:type="spellEnd"/>
          </w:p>
        </w:tc>
        <w:tc>
          <w:tcPr>
            <w:tcW w:w="2126" w:type="dxa"/>
            <w:textDirection w:val="btLr"/>
            <w:vAlign w:val="center"/>
          </w:tcPr>
          <w:p w14:paraId="3E700CC5" w14:textId="77777777" w:rsidR="00764C6A" w:rsidRDefault="008A561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Задачи</w:t>
            </w:r>
          </w:p>
        </w:tc>
        <w:tc>
          <w:tcPr>
            <w:tcW w:w="1703" w:type="dxa"/>
            <w:textDirection w:val="btLr"/>
            <w:vAlign w:val="center"/>
          </w:tcPr>
          <w:p w14:paraId="6BA6A97F" w14:textId="77777777" w:rsidR="00764C6A" w:rsidRDefault="008A561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Планируемые результаты</w:t>
            </w:r>
          </w:p>
        </w:tc>
        <w:tc>
          <w:tcPr>
            <w:tcW w:w="827" w:type="dxa"/>
            <w:textDirection w:val="btLr"/>
            <w:vAlign w:val="center"/>
          </w:tcPr>
          <w:p w14:paraId="73C1555C" w14:textId="77777777" w:rsidR="00764C6A" w:rsidRDefault="008A561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Сроки реализации</w:t>
            </w:r>
          </w:p>
        </w:tc>
        <w:tc>
          <w:tcPr>
            <w:tcW w:w="2033" w:type="dxa"/>
            <w:textDirection w:val="btLr"/>
            <w:vAlign w:val="center"/>
          </w:tcPr>
          <w:p w14:paraId="5AF49DBC" w14:textId="77777777" w:rsidR="00764C6A" w:rsidRDefault="008A561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Перечень мероприятий</w:t>
            </w:r>
          </w:p>
        </w:tc>
        <w:tc>
          <w:tcPr>
            <w:tcW w:w="1396" w:type="dxa"/>
            <w:textDirection w:val="btLr"/>
            <w:vAlign w:val="center"/>
          </w:tcPr>
          <w:p w14:paraId="7554241D" w14:textId="77777777" w:rsidR="00764C6A" w:rsidRDefault="008A561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Ресурсное обеспечение</w:t>
            </w:r>
          </w:p>
        </w:tc>
        <w:tc>
          <w:tcPr>
            <w:tcW w:w="1331" w:type="dxa"/>
            <w:textDirection w:val="btLr"/>
            <w:vAlign w:val="center"/>
          </w:tcPr>
          <w:p w14:paraId="37FA5F2D" w14:textId="77777777" w:rsidR="00764C6A" w:rsidRDefault="008A561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Руководитель проектной группы</w:t>
            </w:r>
          </w:p>
        </w:tc>
        <w:tc>
          <w:tcPr>
            <w:tcW w:w="2127" w:type="dxa"/>
            <w:textDirection w:val="btLr"/>
            <w:vAlign w:val="center"/>
          </w:tcPr>
          <w:p w14:paraId="1B2217E4" w14:textId="77777777" w:rsidR="00764C6A" w:rsidRDefault="008A561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Целевые индикаторы результативности</w:t>
            </w:r>
          </w:p>
        </w:tc>
      </w:tr>
      <w:tr w:rsidR="00764C6A" w14:paraId="182F53CE" w14:textId="77777777">
        <w:tc>
          <w:tcPr>
            <w:tcW w:w="476" w:type="dxa"/>
          </w:tcPr>
          <w:p w14:paraId="16642260" w14:textId="77777777" w:rsidR="00764C6A" w:rsidRDefault="008A561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77A9E" w14:textId="77777777" w:rsidR="00764C6A" w:rsidRDefault="008A561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7CCA6" w14:textId="77777777" w:rsidR="00764C6A" w:rsidRDefault="008A561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Школьное Олимпиадное Движение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2E08F" w14:textId="77777777" w:rsidR="00764C6A" w:rsidRDefault="008A561A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Модернизация рекреаций первого и второго этажей по проекту «Инженерная Школа»</w:t>
            </w:r>
          </w:p>
          <w:p w14:paraId="409DA923" w14:textId="77777777" w:rsidR="00764C6A" w:rsidRDefault="00764C6A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B6E7FB9" w14:textId="77777777" w:rsidR="00764C6A" w:rsidRDefault="008A561A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Расширение партнерства школы с различными организациями.</w:t>
            </w:r>
          </w:p>
          <w:p w14:paraId="5926DE82" w14:textId="77777777" w:rsidR="00764C6A" w:rsidRDefault="00764C6A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332F645" w14:textId="77777777" w:rsidR="00764C6A" w:rsidRDefault="008A561A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Осуществление анализа результатов школьного этапа ВСОШ, прогнозирование результатов муниципального /регионального/ заключительного этапа.</w:t>
            </w:r>
          </w:p>
          <w:p w14:paraId="151E9521" w14:textId="77777777" w:rsidR="00764C6A" w:rsidRDefault="00764C6A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14BC138" w14:textId="77777777" w:rsidR="00764C6A" w:rsidRDefault="008A561A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Обеспечение индивидуальной подготовки обучающихся в муниципальном/ региональном/заключительном  этапе ВСОШ.</w:t>
            </w:r>
          </w:p>
          <w:p w14:paraId="62405DF4" w14:textId="77777777" w:rsidR="00764C6A" w:rsidRDefault="00764C6A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A6146F6" w14:textId="77777777" w:rsidR="00764C6A" w:rsidRDefault="008A561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Организация развития предметно-методических компетенций учителей, обеспечивающих подготовку обучающихся к участию в олимпиадном движении.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C25BB" w14:textId="77777777" w:rsidR="00764C6A" w:rsidRDefault="008A561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Материально-техническое обновление образовательной среды, использование возможностей трансформирования, зонирования школьного пространства.</w:t>
            </w:r>
          </w:p>
          <w:p w14:paraId="5E705305" w14:textId="77777777" w:rsidR="00764C6A" w:rsidRDefault="00764C6A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162DC9BA" w14:textId="77777777" w:rsidR="00764C6A" w:rsidRDefault="008A561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Увеличение количества призеров и победителей регионального и заключительного этапов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ВсОШ</w:t>
            </w:r>
            <w:proofErr w:type="spellEnd"/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08F0D" w14:textId="77777777" w:rsidR="00764C6A" w:rsidRDefault="008A561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2025-2030 гг.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CE58D" w14:textId="77777777" w:rsidR="00764C6A" w:rsidRDefault="008A561A">
            <w:pPr>
              <w:widowControl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  <w:t>Реализация проекта «Инженерная школа»</w:t>
            </w:r>
          </w:p>
          <w:p w14:paraId="3D1F2791" w14:textId="77777777" w:rsidR="00764C6A" w:rsidRDefault="00764C6A">
            <w:pPr>
              <w:widowControl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  <w:p w14:paraId="6F3DBB3E" w14:textId="77777777" w:rsidR="00764C6A" w:rsidRDefault="008A561A">
            <w:pPr>
              <w:widowControl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  <w:t>Разработка и корректировка комплексной программы работы с одаренными детьми</w:t>
            </w:r>
          </w:p>
          <w:p w14:paraId="2E4523FF" w14:textId="77777777" w:rsidR="00764C6A" w:rsidRDefault="00764C6A">
            <w:pPr>
              <w:widowControl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  <w:p w14:paraId="2D82CBD3" w14:textId="77777777" w:rsidR="00764C6A" w:rsidRDefault="008A561A">
            <w:pPr>
              <w:widowControl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Разработка рабочих программ внеурочной и кружковой деятельности для подготовки к олимпиадам по каждому предмету</w:t>
            </w:r>
          </w:p>
          <w:p w14:paraId="0DD21D7F" w14:textId="77777777" w:rsidR="00764C6A" w:rsidRDefault="00764C6A">
            <w:pPr>
              <w:widowControl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14:paraId="50C23B52" w14:textId="77777777" w:rsidR="00764C6A" w:rsidRDefault="008A561A">
            <w:pPr>
              <w:pStyle w:val="aff1"/>
              <w:spacing w:before="0" w:beforeAutospacing="0" w:after="150" w:afterAutospacing="0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Организация исследовательской деятельности учащихся через создание в школе научных обществ</w:t>
            </w:r>
          </w:p>
          <w:p w14:paraId="466A9CBE" w14:textId="77777777" w:rsidR="00764C6A" w:rsidRDefault="008A561A">
            <w:pPr>
              <w:pStyle w:val="aff1"/>
              <w:spacing w:before="0" w:beforeAutospacing="0" w:after="150" w:afterAutospacing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Проведение внеклассных мероприятий, конкурсов интеллектуальной направленности (Интеллектуальный марафон, Интеллектуальные игры, Школьная научно-</w:t>
            </w:r>
            <w:proofErr w:type="spellStart"/>
            <w:r>
              <w:rPr>
                <w:bCs/>
                <w:color w:val="000000"/>
                <w:sz w:val="18"/>
                <w:szCs w:val="18"/>
                <w:lang w:eastAsia="en-US"/>
              </w:rPr>
              <w:t>правтическая</w:t>
            </w:r>
            <w:proofErr w:type="spellEnd"/>
            <w:r>
              <w:rPr>
                <w:bCs/>
                <w:color w:val="000000"/>
                <w:sz w:val="18"/>
                <w:szCs w:val="18"/>
                <w:lang w:eastAsia="en-US"/>
              </w:rPr>
              <w:t xml:space="preserve"> конференция)</w:t>
            </w:r>
          </w:p>
          <w:p w14:paraId="030C0AB5" w14:textId="77777777" w:rsidR="00764C6A" w:rsidRDefault="008A561A">
            <w:pPr>
              <w:pStyle w:val="aff1"/>
              <w:spacing w:before="0" w:beforeAutospacing="0" w:after="150" w:afterAutospacing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 xml:space="preserve">Создание банка олимпиадных заданий по каждому предмету </w:t>
            </w:r>
          </w:p>
          <w:p w14:paraId="00036187" w14:textId="77777777" w:rsidR="00764C6A" w:rsidRDefault="008A561A">
            <w:pPr>
              <w:pStyle w:val="aff1"/>
              <w:spacing w:before="0" w:beforeAutospacing="0" w:after="150" w:afterAutospacing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Подбор и накопление в библиотечном фонде литературы, необходимой для самообразования, систематический обзор новых поступлений, использование возможностей Интернет.</w:t>
            </w:r>
          </w:p>
          <w:p w14:paraId="1CC12C1F" w14:textId="77777777" w:rsidR="00764C6A" w:rsidRDefault="008A561A">
            <w:pPr>
              <w:pStyle w:val="aff1"/>
              <w:spacing w:before="0" w:beforeAutospacing="0" w:after="150" w:afterAutospacing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Организация работы профильного лагеря «Умные каникулы»</w:t>
            </w:r>
          </w:p>
          <w:p w14:paraId="39C674F4" w14:textId="77777777" w:rsidR="00764C6A" w:rsidRDefault="008A561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Заключение договоров о сотрудничестве с вузами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17994" w14:textId="77777777" w:rsidR="00764C6A" w:rsidRDefault="008A561A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Бюджетные средства</w:t>
            </w:r>
          </w:p>
          <w:p w14:paraId="3B21DA70" w14:textId="77777777" w:rsidR="00764C6A" w:rsidRDefault="008A561A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Материалы, свободно размещаемые в интернете</w:t>
            </w:r>
          </w:p>
          <w:p w14:paraId="1CC5D2F5" w14:textId="77777777" w:rsidR="00764C6A" w:rsidRDefault="008A561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Сотрудничество с ВУЗами и предприятиями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AB36E" w14:textId="77777777" w:rsidR="00764C6A" w:rsidRDefault="008A561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Заместитель директора по учебно-воспитательной работе Мозгова Н.В.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2662B" w14:textId="77777777" w:rsidR="00764C6A" w:rsidRDefault="008A561A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Модернизированы две рекреации</w:t>
            </w:r>
          </w:p>
          <w:p w14:paraId="2E1645FB" w14:textId="77777777" w:rsidR="00764C6A" w:rsidRDefault="00764C6A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2787772A" w14:textId="77777777" w:rsidR="00764C6A" w:rsidRDefault="008A561A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Наличие комплексной программы работы с одаренными детьми</w:t>
            </w:r>
          </w:p>
          <w:p w14:paraId="12F35CF4" w14:textId="77777777" w:rsidR="00764C6A" w:rsidRDefault="00764C6A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1D41B630" w14:textId="77777777" w:rsidR="00764C6A" w:rsidRDefault="008A561A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Наличие рабочих программ внеурочной деятельности и кружковой работы</w:t>
            </w:r>
          </w:p>
          <w:p w14:paraId="7CF71617" w14:textId="77777777" w:rsidR="00764C6A" w:rsidRDefault="00764C6A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2E177B93" w14:textId="77777777" w:rsidR="00764C6A" w:rsidRDefault="008A561A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Планы работы научных обществ </w:t>
            </w:r>
          </w:p>
          <w:p w14:paraId="55EC7CC2" w14:textId="77777777" w:rsidR="00764C6A" w:rsidRDefault="00764C6A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6C7B0DD1" w14:textId="77777777" w:rsidR="00764C6A" w:rsidRDefault="008A561A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Результаты конкурсов, образовательных событий</w:t>
            </w:r>
          </w:p>
          <w:p w14:paraId="47CE07FB" w14:textId="77777777" w:rsidR="00764C6A" w:rsidRDefault="00764C6A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4615082B" w14:textId="77777777" w:rsidR="00764C6A" w:rsidRDefault="008A561A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Каталог материалов с олимпиадными заданиями по каждому предмету</w:t>
            </w:r>
          </w:p>
          <w:p w14:paraId="2FE72740" w14:textId="77777777" w:rsidR="00764C6A" w:rsidRDefault="00764C6A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51D97C9E" w14:textId="77777777" w:rsidR="00764C6A" w:rsidRDefault="008A561A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Каталог литературы и Интернет-ресурсов, необходимых для самообразования</w:t>
            </w:r>
          </w:p>
          <w:p w14:paraId="1F8EA659" w14:textId="77777777" w:rsidR="00764C6A" w:rsidRDefault="00764C6A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3E905BDB" w14:textId="77777777" w:rsidR="00764C6A" w:rsidRDefault="008A561A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Программы «Умных каникул»</w:t>
            </w:r>
          </w:p>
          <w:p w14:paraId="4320AAE3" w14:textId="77777777" w:rsidR="00764C6A" w:rsidRDefault="00764C6A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5748A77F" w14:textId="77777777" w:rsidR="00764C6A" w:rsidRDefault="008A561A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Наличие договоров с ВУЗами и предприятиями </w:t>
            </w:r>
          </w:p>
          <w:p w14:paraId="194E9598" w14:textId="77777777" w:rsidR="00764C6A" w:rsidRDefault="00764C6A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76CDB59E" w14:textId="77777777" w:rsidR="00764C6A" w:rsidRDefault="00764C6A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4CBD6097" w14:textId="77777777" w:rsidR="00764C6A" w:rsidRDefault="00764C6A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64C6A" w14:paraId="56B00718" w14:textId="77777777">
        <w:trPr>
          <w:trHeight w:val="207"/>
        </w:trPr>
        <w:tc>
          <w:tcPr>
            <w:tcW w:w="476" w:type="dxa"/>
            <w:vMerge w:val="restart"/>
          </w:tcPr>
          <w:p w14:paraId="6AAEBC3B" w14:textId="77777777" w:rsidR="00764C6A" w:rsidRDefault="008A561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81EB1" w14:textId="77777777" w:rsidR="00764C6A" w:rsidRDefault="008A561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Здоровье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E3E6C" w14:textId="77777777" w:rsidR="00764C6A" w:rsidRDefault="008A561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 физической культуры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D9211" w14:textId="77777777" w:rsidR="00764C6A" w:rsidRDefault="008A561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Организация привлечения специалистов из числа родителей, студентов вузов (4-5 курс).</w:t>
            </w:r>
          </w:p>
          <w:p w14:paraId="5A099866" w14:textId="77777777" w:rsidR="00764C6A" w:rsidRDefault="00764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D28756B" w14:textId="77777777" w:rsidR="00764C6A" w:rsidRDefault="008A561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Обеспечение прохождения педагогами курсовой подготовки, профессиональной переподготовки; направление выпускников на целевое обучение.</w:t>
            </w:r>
          </w:p>
          <w:p w14:paraId="542D6715" w14:textId="77777777" w:rsidR="00764C6A" w:rsidRDefault="00764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CD868F8" w14:textId="77777777" w:rsidR="00764C6A" w:rsidRDefault="008A561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Привлечение квалифицированных специалистов посредством сетевой формы реализации программы.</w:t>
            </w:r>
          </w:p>
        </w:tc>
        <w:tc>
          <w:tcPr>
            <w:tcW w:w="1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FD1DA" w14:textId="77777777" w:rsidR="00764C6A" w:rsidRDefault="008A561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Заполнены вакансии учителей физической культуры</w:t>
            </w:r>
          </w:p>
          <w:p w14:paraId="3C62776E" w14:textId="77777777" w:rsidR="00764C6A" w:rsidRDefault="00764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88C8BA2" w14:textId="77777777" w:rsidR="00764C6A" w:rsidRDefault="008A561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Увеличение до 10 и более видов спорта в ШСК.</w:t>
            </w: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  </w:t>
            </w:r>
          </w:p>
        </w:tc>
        <w:tc>
          <w:tcPr>
            <w:tcW w:w="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58312" w14:textId="77777777" w:rsidR="00764C6A" w:rsidRDefault="008A561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2025-2030 гг.</w:t>
            </w:r>
          </w:p>
        </w:tc>
        <w:tc>
          <w:tcPr>
            <w:tcW w:w="20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20C60" w14:textId="77777777" w:rsidR="00764C6A" w:rsidRDefault="008A561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Заключение договоров о сотрудничестве со спортивными школами, ЯГПУ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им.К.Д.Ушинского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другими социальными партнерами школы</w:t>
            </w:r>
          </w:p>
          <w:p w14:paraId="0371999E" w14:textId="77777777" w:rsidR="00764C6A" w:rsidRDefault="00764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81EF49A" w14:textId="77777777" w:rsidR="00764C6A" w:rsidRDefault="008A561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Проведение диагностики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профдефицитов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учителей физической культуры</w:t>
            </w:r>
          </w:p>
          <w:p w14:paraId="169A8640" w14:textId="77777777" w:rsidR="00764C6A" w:rsidRDefault="00764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11CF19C" w14:textId="77777777" w:rsidR="00764C6A" w:rsidRDefault="008A561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Разработка индивидуальных планов повышения квалификации учителей физической культуры</w:t>
            </w:r>
          </w:p>
        </w:tc>
        <w:tc>
          <w:tcPr>
            <w:tcW w:w="1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DB588" w14:textId="77777777" w:rsidR="00764C6A" w:rsidRDefault="008A561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Бюджетные средства 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9DD4D" w14:textId="77777777" w:rsidR="00764C6A" w:rsidRDefault="008A561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Заместитель директора по учебно-воспитательной работе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Лукьянова С.А.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BA3F8" w14:textId="77777777" w:rsidR="00764C6A" w:rsidRDefault="008A561A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Наличие договоров</w:t>
            </w:r>
          </w:p>
          <w:p w14:paraId="5F9E487E" w14:textId="77777777" w:rsidR="00764C6A" w:rsidRDefault="00764C6A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64FFD16" w14:textId="77777777" w:rsidR="00764C6A" w:rsidRDefault="008A561A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Материалы диагностики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профдефицитов</w:t>
            </w:r>
            <w:proofErr w:type="spellEnd"/>
          </w:p>
          <w:p w14:paraId="55AD23BC" w14:textId="77777777" w:rsidR="00764C6A" w:rsidRDefault="00764C6A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E40CEF7" w14:textId="77777777" w:rsidR="00764C6A" w:rsidRDefault="008A561A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Индивидуальные планы повышения квалификации</w:t>
            </w:r>
          </w:p>
          <w:p w14:paraId="4750DA9B" w14:textId="77777777" w:rsidR="00764C6A" w:rsidRDefault="00764C6A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3DF5656" w14:textId="77777777" w:rsidR="00764C6A" w:rsidRDefault="008A561A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План-график работы школьного спортивного клуба по 10 и более спортивным направлениям</w:t>
            </w:r>
          </w:p>
          <w:p w14:paraId="29FFD58B" w14:textId="77777777" w:rsidR="00764C6A" w:rsidRDefault="00764C6A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4C6A" w14:paraId="4698B8CB" w14:textId="77777777">
        <w:trPr>
          <w:trHeight w:val="207"/>
        </w:trPr>
        <w:tc>
          <w:tcPr>
            <w:tcW w:w="476" w:type="dxa"/>
            <w:vMerge w:val="restart"/>
          </w:tcPr>
          <w:p w14:paraId="3A0CF624" w14:textId="77777777" w:rsidR="00764C6A" w:rsidRDefault="008A561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B956D" w14:textId="77777777" w:rsidR="00764C6A" w:rsidRDefault="008A561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Творчество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041F9" w14:textId="77777777" w:rsidR="00764C6A" w:rsidRDefault="008A561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Техническое творчество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FE353" w14:textId="77777777" w:rsidR="00764C6A" w:rsidRDefault="008A561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Развитие технического творчества учащихся </w:t>
            </w:r>
          </w:p>
        </w:tc>
        <w:tc>
          <w:tcPr>
            <w:tcW w:w="1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08FEB" w14:textId="77777777" w:rsidR="00764C6A" w:rsidRDefault="008A561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образовательной деятельности школы представлены направления технического творчества:</w:t>
            </w:r>
          </w:p>
          <w:p w14:paraId="4C3DD6A7" w14:textId="77777777" w:rsidR="00764C6A" w:rsidRDefault="00764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7B60ABEA" w14:textId="77777777" w:rsidR="00764C6A" w:rsidRDefault="008A561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1.Техническое конструирование, моделирование, макетирование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лего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-конструирование, робототехника)</w:t>
            </w:r>
          </w:p>
          <w:p w14:paraId="46B03BC0" w14:textId="77777777" w:rsidR="00764C6A" w:rsidRDefault="00764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71F10572" w14:textId="77777777" w:rsidR="00764C6A" w:rsidRDefault="008A561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2.Производственные технологии (радиоэлектроника, технический дизайн, эргономика)</w:t>
            </w:r>
          </w:p>
          <w:p w14:paraId="466AD84E" w14:textId="77777777" w:rsidR="00764C6A" w:rsidRDefault="00764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0BF905C6" w14:textId="77777777" w:rsidR="00764C6A" w:rsidRDefault="008A561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3.Мультимедиа 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IT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-технологии (технологии киноискусства, фото технологии, программирование,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WEB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дизайн)</w:t>
            </w:r>
          </w:p>
        </w:tc>
        <w:tc>
          <w:tcPr>
            <w:tcW w:w="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F43CF" w14:textId="77777777" w:rsidR="00764C6A" w:rsidRDefault="008A561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2025-2030 гг.</w:t>
            </w:r>
          </w:p>
        </w:tc>
        <w:tc>
          <w:tcPr>
            <w:tcW w:w="20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955F5" w14:textId="77777777" w:rsidR="00764C6A" w:rsidRDefault="008A561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Разработка Программы развития технического творчества учащихся</w:t>
            </w:r>
          </w:p>
          <w:p w14:paraId="2123784A" w14:textId="77777777" w:rsidR="00764C6A" w:rsidRDefault="00764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68CA7204" w14:textId="77777777" w:rsidR="00764C6A" w:rsidRDefault="008A561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повышения квалификации педагогов, переподготовки по направлению «техническое творчество учащихся»</w:t>
            </w:r>
          </w:p>
          <w:p w14:paraId="3984FA11" w14:textId="77777777" w:rsidR="00764C6A" w:rsidRDefault="00764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3D7A2642" w14:textId="77777777" w:rsidR="00764C6A" w:rsidRDefault="008A561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Разработка рабочих программ внеурочной  или кружковой деятельности по направлениям технического творчества</w:t>
            </w:r>
          </w:p>
          <w:p w14:paraId="121A81C7" w14:textId="77777777" w:rsidR="00764C6A" w:rsidRDefault="00764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1DF173EE" w14:textId="77777777" w:rsidR="00764C6A" w:rsidRDefault="008A561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научно-технических лекций, бесед, встреч</w:t>
            </w:r>
          </w:p>
          <w:p w14:paraId="52F9339F" w14:textId="77777777" w:rsidR="00764C6A" w:rsidRDefault="00764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3D3E4383" w14:textId="77777777" w:rsidR="00764C6A" w:rsidRDefault="008A561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Экскурсии на производства</w:t>
            </w:r>
          </w:p>
          <w:p w14:paraId="18B0CFE2" w14:textId="77777777" w:rsidR="00764C6A" w:rsidRDefault="00764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5223DC07" w14:textId="77777777" w:rsidR="00764C6A" w:rsidRDefault="008A561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Недели науки, техники и производства</w:t>
            </w:r>
          </w:p>
          <w:p w14:paraId="44BCEAF5" w14:textId="77777777" w:rsidR="00764C6A" w:rsidRDefault="00764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1E8EA0DB" w14:textId="77777777" w:rsidR="00764C6A" w:rsidRDefault="008A561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Проведение технических турниров, выставок </w:t>
            </w:r>
          </w:p>
        </w:tc>
        <w:tc>
          <w:tcPr>
            <w:tcW w:w="1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DC1F4" w14:textId="77777777" w:rsidR="00764C6A" w:rsidRDefault="008A561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Бюджетные средства,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сотрудничество с ВУЗами и предприятиями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6AA05" w14:textId="77777777" w:rsidR="00764C6A" w:rsidRDefault="008A561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Заместитель директора по учебно-воспитательной работе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Кусницына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А.А.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56FBC" w14:textId="77777777" w:rsidR="00764C6A" w:rsidRDefault="008A561A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Программа развития технического творчества учащихся</w:t>
            </w:r>
          </w:p>
          <w:p w14:paraId="4E4C6B1E" w14:textId="77777777" w:rsidR="00764C6A" w:rsidRDefault="00764C6A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4B64659" w14:textId="77777777" w:rsidR="00764C6A" w:rsidRDefault="008A561A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Индивидуальные планы повышения квалификации педагогов</w:t>
            </w:r>
          </w:p>
          <w:p w14:paraId="3FB5A61D" w14:textId="77777777" w:rsidR="00764C6A" w:rsidRDefault="00764C6A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6B281F3" w14:textId="77777777" w:rsidR="00764C6A" w:rsidRDefault="008A561A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Рабочие программы педагогов</w:t>
            </w:r>
          </w:p>
          <w:p w14:paraId="793011D4" w14:textId="77777777" w:rsidR="00764C6A" w:rsidRDefault="00764C6A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428E7F4" w14:textId="77777777" w:rsidR="00764C6A" w:rsidRDefault="008A561A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План-график научно-технических лекций, бесед, встреч</w:t>
            </w:r>
          </w:p>
          <w:p w14:paraId="705751E1" w14:textId="77777777" w:rsidR="00764C6A" w:rsidRDefault="00764C6A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0ED2790" w14:textId="77777777" w:rsidR="00764C6A" w:rsidRDefault="008A561A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Программы экскурсий на производства,  Недели науки, техники и производства, программы технических турниров и выставок</w:t>
            </w:r>
          </w:p>
          <w:p w14:paraId="05139EDA" w14:textId="77777777" w:rsidR="00764C6A" w:rsidRDefault="00764C6A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CC1B502" w14:textId="77777777" w:rsidR="00764C6A" w:rsidRDefault="00764C6A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E4A0730" w14:textId="77777777" w:rsidR="00764C6A" w:rsidRDefault="00764C6A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90280C6" w14:textId="77777777" w:rsidR="00764C6A" w:rsidRDefault="00764C6A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012F896" w14:textId="77777777" w:rsidR="00764C6A" w:rsidRDefault="00764C6A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2D73EFF" w14:textId="77777777" w:rsidR="00764C6A" w:rsidRDefault="00764C6A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64C6A" w14:paraId="30A3CB0D" w14:textId="77777777">
        <w:tc>
          <w:tcPr>
            <w:tcW w:w="476" w:type="dxa"/>
          </w:tcPr>
          <w:p w14:paraId="6BF62A78" w14:textId="77777777" w:rsidR="00764C6A" w:rsidRDefault="008A561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65" w:type="dxa"/>
          </w:tcPr>
          <w:p w14:paraId="5DC83EEB" w14:textId="77777777" w:rsidR="00764C6A" w:rsidRDefault="008A561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Воспитание</w:t>
            </w:r>
          </w:p>
        </w:tc>
        <w:tc>
          <w:tcPr>
            <w:tcW w:w="1275" w:type="dxa"/>
          </w:tcPr>
          <w:p w14:paraId="6622AAFD" w14:textId="77777777" w:rsidR="00764C6A" w:rsidRDefault="008A561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Вместе</w:t>
            </w:r>
          </w:p>
        </w:tc>
        <w:tc>
          <w:tcPr>
            <w:tcW w:w="2126" w:type="dxa"/>
          </w:tcPr>
          <w:p w14:paraId="5B06A225" w14:textId="77777777" w:rsidR="00764C6A" w:rsidRDefault="008A561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Организация родительских дней, в которые родители (законные представители) могут посещать уроки и внеурочные занятия.</w:t>
            </w:r>
          </w:p>
          <w:p w14:paraId="28875769" w14:textId="77777777" w:rsidR="00764C6A" w:rsidRDefault="00764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B31152F" w14:textId="77777777" w:rsidR="00764C6A" w:rsidRDefault="008A561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Организация работы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воспитания.</w:t>
            </w:r>
          </w:p>
          <w:p w14:paraId="55069533" w14:textId="77777777" w:rsidR="00764C6A" w:rsidRDefault="00764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896995E" w14:textId="77777777" w:rsidR="00764C6A" w:rsidRDefault="008A561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Организация проведения тематических собраний (в том числе по инициативе родителей) по вопросам воспитания.</w:t>
            </w:r>
          </w:p>
          <w:p w14:paraId="4486B52B" w14:textId="77777777" w:rsidR="00764C6A" w:rsidRDefault="00764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EE0FC92" w14:textId="77777777" w:rsidR="00764C6A" w:rsidRDefault="008A561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Организация родительских форумов на интернет-сайте школы, интернет-сообществ, групп с участием педагогов, для обсуждения интересующих родителей вопросов.</w:t>
            </w:r>
          </w:p>
          <w:p w14:paraId="184677F5" w14:textId="77777777" w:rsidR="00764C6A" w:rsidRDefault="00764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274C2DA" w14:textId="77777777" w:rsidR="00764C6A" w:rsidRDefault="008A561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Организация привлечения родителей (законных представителей) к подготовке и проведению классных и общешкольных мероприятий.</w:t>
            </w:r>
          </w:p>
          <w:p w14:paraId="3463FEA9" w14:textId="77777777" w:rsidR="00764C6A" w:rsidRDefault="00764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B2D6E96" w14:textId="77777777" w:rsidR="00764C6A" w:rsidRDefault="008A561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Организация трансляции опыта по взаимодействию образовательной организации и родителей в процессе реализации рабочей программы воспитания.</w:t>
            </w:r>
          </w:p>
        </w:tc>
        <w:tc>
          <w:tcPr>
            <w:tcW w:w="1703" w:type="dxa"/>
          </w:tcPr>
          <w:p w14:paraId="18F85E7D" w14:textId="77777777" w:rsidR="00764C6A" w:rsidRDefault="008A561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Используется воспитательный потенциал взаимодействия с родителями (законными представителями) обучающихся в процессе реализации рабочей программы воспитания через организацию совместных дел, работу родительских клубов.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B4DADC4" w14:textId="77777777" w:rsidR="00764C6A" w:rsidRDefault="00764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E0FEF33" w14:textId="77777777" w:rsidR="00764C6A" w:rsidRDefault="008A561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Увеличение количества родителей, вовлеченных в управление образовательным процессом и социально значимую деятельность до 70%.</w:t>
            </w:r>
          </w:p>
        </w:tc>
        <w:tc>
          <w:tcPr>
            <w:tcW w:w="827" w:type="dxa"/>
          </w:tcPr>
          <w:p w14:paraId="04585DCF" w14:textId="77777777" w:rsidR="00764C6A" w:rsidRDefault="008A561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2025-2030гг</w:t>
            </w:r>
          </w:p>
        </w:tc>
        <w:tc>
          <w:tcPr>
            <w:tcW w:w="2033" w:type="dxa"/>
          </w:tcPr>
          <w:p w14:paraId="4D137F5A" w14:textId="77777777" w:rsidR="00764C6A" w:rsidRDefault="008A561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Разработка Программы работы с родителями (законными представителями) учащихся.</w:t>
            </w:r>
          </w:p>
          <w:p w14:paraId="00097F88" w14:textId="77777777" w:rsidR="00764C6A" w:rsidRDefault="00764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76E4419" w14:textId="77777777" w:rsidR="00764C6A" w:rsidRDefault="008A561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Анкетирование родителей (законных представителей) учащихся с целью выявления воспитательного потенциала семьи, запросов семьи в сфере воспитательной деятельности, готовности родителей к взаимодействию со школой</w:t>
            </w:r>
          </w:p>
          <w:p w14:paraId="2C3735B2" w14:textId="77777777" w:rsidR="00764C6A" w:rsidRDefault="00764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D13C127" w14:textId="77777777" w:rsidR="00764C6A" w:rsidRDefault="00764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9E5D47A" w14:textId="77777777" w:rsidR="00764C6A" w:rsidRDefault="008A561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Проведение родительских дней с посещением уроков и внеурочных занятий.</w:t>
            </w:r>
          </w:p>
          <w:p w14:paraId="611527F5" w14:textId="77777777" w:rsidR="00764C6A" w:rsidRDefault="00764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3AAC177" w14:textId="77777777" w:rsidR="00764C6A" w:rsidRDefault="008A561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Тематические собрания по вопросам воспитания</w:t>
            </w:r>
          </w:p>
          <w:p w14:paraId="48CCB571" w14:textId="77777777" w:rsidR="00764C6A" w:rsidRDefault="00764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0598744" w14:textId="77777777" w:rsidR="00764C6A" w:rsidRDefault="008A561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Организация школьного родительского форума для обсуждения интересующих родителей вопросов</w:t>
            </w:r>
          </w:p>
          <w:p w14:paraId="35A72607" w14:textId="77777777" w:rsidR="00764C6A" w:rsidRDefault="00764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86AAACA" w14:textId="77777777" w:rsidR="00764C6A" w:rsidRDefault="008A561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Включение родителей (законных представителей) учащихся во все общешкольные образовательные события</w:t>
            </w:r>
          </w:p>
          <w:p w14:paraId="5F26F5D3" w14:textId="77777777" w:rsidR="00764C6A" w:rsidRDefault="00764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4B195D0" w14:textId="77777777" w:rsidR="00764C6A" w:rsidRDefault="00764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96" w:type="dxa"/>
          </w:tcPr>
          <w:p w14:paraId="5BCD378F" w14:textId="77777777" w:rsidR="00764C6A" w:rsidRDefault="008A561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Общественная организация родителей «Участие»</w:t>
            </w:r>
          </w:p>
          <w:p w14:paraId="6AD95179" w14:textId="77777777" w:rsidR="00764C6A" w:rsidRDefault="00764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2E1777B5" w14:textId="77777777" w:rsidR="00764C6A" w:rsidRDefault="008A561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Педагоги школы</w:t>
            </w:r>
          </w:p>
          <w:p w14:paraId="55583232" w14:textId="77777777" w:rsidR="00764C6A" w:rsidRDefault="00764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338A8108" w14:textId="77777777" w:rsidR="00764C6A" w:rsidRDefault="008A561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Социальные партнеры школы</w:t>
            </w:r>
          </w:p>
        </w:tc>
        <w:tc>
          <w:tcPr>
            <w:tcW w:w="1331" w:type="dxa"/>
          </w:tcPr>
          <w:p w14:paraId="6384D3B7" w14:textId="77777777" w:rsidR="00764C6A" w:rsidRDefault="008A561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Заместитель директора по учебно-воспитательной работе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Федотовская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Н.Б.</w:t>
            </w:r>
          </w:p>
        </w:tc>
        <w:tc>
          <w:tcPr>
            <w:tcW w:w="2127" w:type="dxa"/>
          </w:tcPr>
          <w:p w14:paraId="79BAFC14" w14:textId="77777777" w:rsidR="00764C6A" w:rsidRDefault="008A561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Наличие Программы работы с родителями (законными представителями) учащихся.</w:t>
            </w:r>
          </w:p>
          <w:p w14:paraId="15657AFD" w14:textId="77777777" w:rsidR="00764C6A" w:rsidRDefault="00764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12BE8CA" w14:textId="77777777" w:rsidR="00764C6A" w:rsidRDefault="008A561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Анкеты и опросные листы, результаты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анкетирований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опросов</w:t>
            </w:r>
          </w:p>
          <w:p w14:paraId="3C8E8605" w14:textId="77777777" w:rsidR="00764C6A" w:rsidRDefault="00764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2B83260" w14:textId="77777777" w:rsidR="00764C6A" w:rsidRDefault="008A561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План-график проведения родительских дней</w:t>
            </w:r>
          </w:p>
          <w:p w14:paraId="2F716E6F" w14:textId="77777777" w:rsidR="00764C6A" w:rsidRDefault="00764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DA65ED5" w14:textId="77777777" w:rsidR="00764C6A" w:rsidRDefault="008A561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Перечень тематических собраний, план-график проведения тематических собраний</w:t>
            </w:r>
          </w:p>
          <w:p w14:paraId="6290E84B" w14:textId="77777777" w:rsidR="00764C6A" w:rsidRDefault="00764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C2C7A0F" w14:textId="77777777" w:rsidR="00764C6A" w:rsidRDefault="008A561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Регламент родительского форума</w:t>
            </w:r>
          </w:p>
          <w:p w14:paraId="0153721C" w14:textId="77777777" w:rsidR="00764C6A" w:rsidRDefault="00764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94D5BEF" w14:textId="77777777" w:rsidR="00764C6A" w:rsidRDefault="00764C6A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7CCCFC5" w14:textId="77777777" w:rsidR="00764C6A" w:rsidRDefault="00764C6A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74B85D0" w14:textId="77777777" w:rsidR="00764C6A" w:rsidRDefault="00764C6A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759872F" w14:textId="77777777" w:rsidR="00764C6A" w:rsidRDefault="00764C6A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64C6A" w14:paraId="2959CCF2" w14:textId="77777777">
        <w:trPr>
          <w:trHeight w:val="495"/>
        </w:trPr>
        <w:tc>
          <w:tcPr>
            <w:tcW w:w="476" w:type="dxa"/>
          </w:tcPr>
          <w:p w14:paraId="16B17550" w14:textId="77777777" w:rsidR="00764C6A" w:rsidRDefault="008A561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365" w:type="dxa"/>
          </w:tcPr>
          <w:p w14:paraId="30EE2B65" w14:textId="77777777" w:rsidR="00764C6A" w:rsidRDefault="008A561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Профориентация</w:t>
            </w:r>
          </w:p>
        </w:tc>
        <w:tc>
          <w:tcPr>
            <w:tcW w:w="1275" w:type="dxa"/>
          </w:tcPr>
          <w:p w14:paraId="3C039769" w14:textId="77777777" w:rsidR="00764C6A" w:rsidRDefault="008A561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Сопровождение профессионального самоопределения обучающихся.</w:t>
            </w:r>
          </w:p>
        </w:tc>
        <w:tc>
          <w:tcPr>
            <w:tcW w:w="2126" w:type="dxa"/>
          </w:tcPr>
          <w:p w14:paraId="70D46930" w14:textId="77777777" w:rsidR="00764C6A" w:rsidRDefault="008A56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Организация мониторинга востребованных профессий в регионе, районе, городе, селе; кадровых потребностей современного рынка труда.</w:t>
            </w:r>
          </w:p>
          <w:p w14:paraId="1FD452AC" w14:textId="77777777" w:rsidR="00764C6A" w:rsidRDefault="008A56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  <w:p w14:paraId="2F744A41" w14:textId="77777777" w:rsidR="00764C6A" w:rsidRDefault="008A56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Организация мониторинга потребностей обучающихся в профессиональном обучении.</w:t>
            </w:r>
          </w:p>
          <w:p w14:paraId="1B517B2E" w14:textId="77777777" w:rsidR="00764C6A" w:rsidRDefault="008A56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  <w:p w14:paraId="1FEF45D7" w14:textId="77777777" w:rsidR="00764C6A" w:rsidRDefault="008A56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Анализ условий (инфраструктура), необходимых для реализации программ.</w:t>
            </w:r>
          </w:p>
          <w:p w14:paraId="39571070" w14:textId="77777777" w:rsidR="00764C6A" w:rsidRDefault="008A56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  <w:p w14:paraId="5C1E6F87" w14:textId="77777777" w:rsidR="00764C6A" w:rsidRDefault="008A56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Повышение мотивации обучающихся к профессиональному обучению по программам профессиональной подготовки по профессиям рабочих и должностям служащих.</w:t>
            </w:r>
          </w:p>
          <w:p w14:paraId="16A97BE4" w14:textId="77777777" w:rsidR="00764C6A" w:rsidRDefault="008A56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703" w:type="dxa"/>
          </w:tcPr>
          <w:p w14:paraId="7F02983D" w14:textId="77777777" w:rsidR="00764C6A" w:rsidRDefault="008A56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Прохождение обучающимися профессиональных проб</w:t>
            </w:r>
          </w:p>
          <w:p w14:paraId="21976821" w14:textId="77777777" w:rsidR="00764C6A" w:rsidRDefault="00764C6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color w:val="000000" w:themeColor="text1"/>
                <w:sz w:val="18"/>
                <w:szCs w:val="18"/>
              </w:rPr>
            </w:pPr>
          </w:p>
          <w:p w14:paraId="48827927" w14:textId="77777777" w:rsidR="00764C6A" w:rsidRDefault="008A56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Обучение по программам</w:t>
            </w:r>
          </w:p>
          <w:p w14:paraId="506EABBA" w14:textId="77777777" w:rsidR="00764C6A" w:rsidRDefault="008A56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профессиональной</w:t>
            </w:r>
          </w:p>
          <w:p w14:paraId="40BEE140" w14:textId="77777777" w:rsidR="00764C6A" w:rsidRDefault="008A56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подготовки в рамках</w:t>
            </w:r>
          </w:p>
          <w:p w14:paraId="75D4368E" w14:textId="77777777" w:rsidR="00764C6A" w:rsidRDefault="008A56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сетевого взаимодействия</w:t>
            </w:r>
          </w:p>
          <w:p w14:paraId="693DCB69" w14:textId="77777777" w:rsidR="00764C6A" w:rsidRDefault="00764C6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color w:val="000000" w:themeColor="text1"/>
                <w:sz w:val="18"/>
                <w:szCs w:val="18"/>
              </w:rPr>
            </w:pPr>
          </w:p>
          <w:p w14:paraId="02B175A8" w14:textId="77777777" w:rsidR="00764C6A" w:rsidRDefault="008A56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Организация профильного обучения на уровне СОО</w:t>
            </w:r>
          </w:p>
          <w:p w14:paraId="6CFB60D5" w14:textId="77777777" w:rsidR="00764C6A" w:rsidRDefault="00764C6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color w:val="000000" w:themeColor="text1"/>
                <w:sz w:val="18"/>
                <w:szCs w:val="18"/>
              </w:rPr>
            </w:pPr>
          </w:p>
          <w:p w14:paraId="02BEAB12" w14:textId="77777777" w:rsidR="00764C6A" w:rsidRDefault="008A56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Предпрофильное обучение 7-9 классы.</w:t>
            </w:r>
          </w:p>
          <w:p w14:paraId="67B573EE" w14:textId="77777777" w:rsidR="00764C6A" w:rsidRDefault="00764C6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172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27" w:type="dxa"/>
          </w:tcPr>
          <w:p w14:paraId="372D599D" w14:textId="77777777" w:rsidR="00764C6A" w:rsidRDefault="008A56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2025-2030 гг.</w:t>
            </w:r>
          </w:p>
        </w:tc>
        <w:tc>
          <w:tcPr>
            <w:tcW w:w="2033" w:type="dxa"/>
          </w:tcPr>
          <w:p w14:paraId="61D3B8F2" w14:textId="77777777" w:rsidR="00764C6A" w:rsidRDefault="008A561A" w:rsidP="008A561A">
            <w:pPr>
              <w:numPr>
                <w:ilvl w:val="0"/>
                <w:numId w:val="3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Организация  мониторинга востребованных профессий в регионе, городе; кадровых потребностей современного рынка труда.</w:t>
            </w:r>
          </w:p>
          <w:p w14:paraId="126AFEBF" w14:textId="77777777" w:rsidR="00764C6A" w:rsidRDefault="008A56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6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-мероприятия совместно с центром профориентации «Ресурс»</w:t>
            </w:r>
          </w:p>
          <w:p w14:paraId="2DBBAF44" w14:textId="77777777" w:rsidR="00764C6A" w:rsidRDefault="008A561A" w:rsidP="008A561A">
            <w:pPr>
              <w:numPr>
                <w:ilvl w:val="0"/>
                <w:numId w:val="3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Организация  мониторинга потребностей обучающихся в профессиональном обучении:</w:t>
            </w:r>
          </w:p>
          <w:p w14:paraId="143FA14B" w14:textId="77777777" w:rsidR="00764C6A" w:rsidRDefault="008A56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0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- мониторинг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профпланов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обучающихся 9-х,11-х классов через АСИОУ совместно с центром профориентации «Ресурс» по запросу ДО мэрии г. Ярославля</w:t>
            </w:r>
          </w:p>
          <w:p w14:paraId="681B68B3" w14:textId="77777777" w:rsidR="00764C6A" w:rsidRDefault="008A561A" w:rsidP="008A561A">
            <w:pPr>
              <w:numPr>
                <w:ilvl w:val="0"/>
                <w:numId w:val="3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Разработка программы профориентации учащихся </w:t>
            </w:r>
          </w:p>
          <w:p w14:paraId="7E8C8C8A" w14:textId="77777777" w:rsidR="00764C6A" w:rsidRDefault="008A561A" w:rsidP="008A561A">
            <w:pPr>
              <w:numPr>
                <w:ilvl w:val="0"/>
                <w:numId w:val="3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Участие в городском мероприятии «Университетские субботы» для 9-х классов (Естественно-научное, технологическое направления)</w:t>
            </w:r>
          </w:p>
          <w:p w14:paraId="70F89173" w14:textId="77777777" w:rsidR="00764C6A" w:rsidRDefault="008A56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83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96" w:type="dxa"/>
          </w:tcPr>
          <w:p w14:paraId="0AF0EAC8" w14:textId="77777777" w:rsidR="00764C6A" w:rsidRDefault="008A56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Онлайн площадки для проведения тестирования обучающихся по вопросам профориентации; проект «Билет в будущее»; организация проектной деятельности профориентационной направленности; организация взаимодействия с предприятиями, СПО, ВУЗами.</w:t>
            </w:r>
          </w:p>
          <w:p w14:paraId="576BB3D3" w14:textId="77777777" w:rsidR="00764C6A" w:rsidRDefault="008A56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  <w:p w14:paraId="59DE9632" w14:textId="77777777" w:rsidR="00764C6A" w:rsidRDefault="008A56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31" w:type="dxa"/>
          </w:tcPr>
          <w:p w14:paraId="4B34CF42" w14:textId="77777777" w:rsidR="00764C6A" w:rsidRDefault="008A56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Заместитель директора по учебно-воспитательной работе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Гусева Е.И.</w:t>
            </w:r>
          </w:p>
        </w:tc>
        <w:tc>
          <w:tcPr>
            <w:tcW w:w="2127" w:type="dxa"/>
          </w:tcPr>
          <w:p w14:paraId="440001AD" w14:textId="77777777" w:rsidR="00764C6A" w:rsidRDefault="008A56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Перечень востребованных профессий в регионе, городе</w:t>
            </w:r>
          </w:p>
          <w:p w14:paraId="4F4D1680" w14:textId="77777777" w:rsidR="00764C6A" w:rsidRDefault="008A56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  <w:p w14:paraId="5B64FF5F" w14:textId="77777777" w:rsidR="00764C6A" w:rsidRDefault="008A56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План-график мероприятий с центром профориентации «Ресурс»</w:t>
            </w:r>
          </w:p>
          <w:p w14:paraId="4CA5B54E" w14:textId="77777777" w:rsidR="00764C6A" w:rsidRDefault="008A56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  <w:p w14:paraId="0C294A5B" w14:textId="77777777" w:rsidR="00764C6A" w:rsidRDefault="008A56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Наличие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профпланов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учащихся 9-11 классов</w:t>
            </w:r>
          </w:p>
          <w:p w14:paraId="27163072" w14:textId="77777777" w:rsidR="00764C6A" w:rsidRDefault="008A56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  <w:p w14:paraId="194D3F69" w14:textId="77777777" w:rsidR="00764C6A" w:rsidRDefault="008A56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Наличие Программы профориентации</w:t>
            </w:r>
          </w:p>
          <w:p w14:paraId="43866940" w14:textId="77777777" w:rsidR="00764C6A" w:rsidRDefault="008A56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  <w:p w14:paraId="16808861" w14:textId="77777777" w:rsidR="00764C6A" w:rsidRDefault="008A56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План-график проведения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Универститеских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суббот»</w:t>
            </w:r>
          </w:p>
          <w:p w14:paraId="5BFCB9B1" w14:textId="77777777" w:rsidR="00764C6A" w:rsidRDefault="008A56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  <w:p w14:paraId="096CADF2" w14:textId="77777777" w:rsidR="00764C6A" w:rsidRDefault="008A56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</w:tr>
      <w:tr w:rsidR="00764C6A" w14:paraId="3874F9E7" w14:textId="77777777">
        <w:tc>
          <w:tcPr>
            <w:tcW w:w="476" w:type="dxa"/>
          </w:tcPr>
          <w:p w14:paraId="751823F2" w14:textId="77777777" w:rsidR="00764C6A" w:rsidRDefault="008A561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365" w:type="dxa"/>
          </w:tcPr>
          <w:p w14:paraId="3A27F86B" w14:textId="77777777" w:rsidR="00764C6A" w:rsidRDefault="008A561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Учитель. Школьная команда</w:t>
            </w:r>
          </w:p>
        </w:tc>
        <w:tc>
          <w:tcPr>
            <w:tcW w:w="1275" w:type="dxa"/>
          </w:tcPr>
          <w:p w14:paraId="2A72044D" w14:textId="77777777" w:rsidR="00764C6A" w:rsidRDefault="008A561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Профессиональное мастерство учителя</w:t>
            </w:r>
          </w:p>
        </w:tc>
        <w:tc>
          <w:tcPr>
            <w:tcW w:w="2126" w:type="dxa"/>
          </w:tcPr>
          <w:p w14:paraId="731BD93C" w14:textId="77777777" w:rsidR="00764C6A" w:rsidRDefault="008A56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Организация адресного методического сопровождения педагогических работников</w:t>
            </w:r>
          </w:p>
          <w:p w14:paraId="0E69B5C8" w14:textId="77777777" w:rsidR="00764C6A" w:rsidRDefault="008A56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  <w:p w14:paraId="086F6B30" w14:textId="77777777" w:rsidR="00764C6A" w:rsidRDefault="008A56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Обеспечение анализа/ самоанализа профессиональной деятельности педагогических работников.</w:t>
            </w:r>
          </w:p>
          <w:p w14:paraId="356FC663" w14:textId="77777777" w:rsidR="00764C6A" w:rsidRDefault="008A56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  <w:p w14:paraId="1C1A956A" w14:textId="77777777" w:rsidR="00764C6A" w:rsidRDefault="008A56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Разработка плана мероприятий по выявлению, изучению, распространению эффективных педагогических практик.</w:t>
            </w:r>
          </w:p>
          <w:p w14:paraId="42E2C7FE" w14:textId="77777777" w:rsidR="00764C6A" w:rsidRDefault="008A56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  <w:p w14:paraId="111F35DD" w14:textId="77777777" w:rsidR="00764C6A" w:rsidRDefault="008A56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Формирование банка авторов успешных «командных» педагогических и управленческих практик.</w:t>
            </w:r>
          </w:p>
          <w:p w14:paraId="756229E9" w14:textId="77777777" w:rsidR="00764C6A" w:rsidRDefault="008A56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  <w:p w14:paraId="51EECC8D" w14:textId="77777777" w:rsidR="00764C6A" w:rsidRDefault="008A56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  <w:p w14:paraId="512A0F45" w14:textId="77777777" w:rsidR="00764C6A" w:rsidRDefault="008A56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  <w:p w14:paraId="55989FEF" w14:textId="77777777" w:rsidR="00764C6A" w:rsidRDefault="008A56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  <w:p w14:paraId="5B3C73CE" w14:textId="77777777" w:rsidR="00764C6A" w:rsidRDefault="008A56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703" w:type="dxa"/>
          </w:tcPr>
          <w:p w14:paraId="393399D3" w14:textId="77777777" w:rsidR="00764C6A" w:rsidRDefault="008A56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Подобраны методики диагностики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проф.дефицитов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, диагностика проводится ежегодно</w:t>
            </w:r>
          </w:p>
          <w:p w14:paraId="0BA11463" w14:textId="77777777" w:rsidR="00764C6A" w:rsidRDefault="008A56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  <w:p w14:paraId="3D97E08C" w14:textId="77777777" w:rsidR="00764C6A" w:rsidRDefault="008A56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Формируется банк успешных педагогических и управленческих практик и осуществляется их тиражирование.</w:t>
            </w:r>
          </w:p>
        </w:tc>
        <w:tc>
          <w:tcPr>
            <w:tcW w:w="827" w:type="dxa"/>
          </w:tcPr>
          <w:p w14:paraId="068E38C0" w14:textId="77777777" w:rsidR="00764C6A" w:rsidRDefault="008A56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2025-2030 гг.</w:t>
            </w:r>
          </w:p>
        </w:tc>
        <w:tc>
          <w:tcPr>
            <w:tcW w:w="2033" w:type="dxa"/>
          </w:tcPr>
          <w:p w14:paraId="1923C1B8" w14:textId="77777777" w:rsidR="00764C6A" w:rsidRDefault="008A56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Разработка плана мероприятий по методическому сопровождению педагогов, у которых выявлены профессиональные дефициты.</w:t>
            </w:r>
          </w:p>
          <w:p w14:paraId="0BCB6A84" w14:textId="77777777" w:rsidR="00764C6A" w:rsidRDefault="008A56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  <w:p w14:paraId="15C2060C" w14:textId="77777777" w:rsidR="00764C6A" w:rsidRDefault="008A56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Проведение анализа результатов диагностик профессиональных дефицитов педагогических работников общеобразовательной организации.</w:t>
            </w:r>
          </w:p>
          <w:p w14:paraId="4F6EC7C2" w14:textId="77777777" w:rsidR="00764C6A" w:rsidRDefault="008A56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  <w:p w14:paraId="67F24FAA" w14:textId="77777777" w:rsidR="00764C6A" w:rsidRDefault="008A56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Разработка ИОМ непрерывного развития профессионального мастерства педагогических работников для повышения эффективности их профессиональной деятельности.</w:t>
            </w:r>
          </w:p>
          <w:p w14:paraId="55E72611" w14:textId="77777777" w:rsidR="00764C6A" w:rsidRDefault="008A56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  <w:p w14:paraId="1FAC36F0" w14:textId="77777777" w:rsidR="00764C6A" w:rsidRDefault="008A56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Разработка плана мероприятий по выявлению, изучению, распространению эффективных педагогических практик.</w:t>
            </w:r>
          </w:p>
          <w:p w14:paraId="2CC46A15" w14:textId="77777777" w:rsidR="00764C6A" w:rsidRDefault="008A56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  <w:p w14:paraId="062679C1" w14:textId="77777777" w:rsidR="00764C6A" w:rsidRDefault="008A56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Формирование банка авторов успешных «командных» педагогических и управленческих практик.</w:t>
            </w:r>
          </w:p>
        </w:tc>
        <w:tc>
          <w:tcPr>
            <w:tcW w:w="1396" w:type="dxa"/>
          </w:tcPr>
          <w:p w14:paraId="0D199797" w14:textId="77777777" w:rsidR="00764C6A" w:rsidRDefault="008A56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Сотрудничество с ГАУ ДПО ИРО, ГЦРО, ВУЗами региона</w:t>
            </w:r>
          </w:p>
        </w:tc>
        <w:tc>
          <w:tcPr>
            <w:tcW w:w="1331" w:type="dxa"/>
          </w:tcPr>
          <w:p w14:paraId="29D9315B" w14:textId="77777777" w:rsidR="00764C6A" w:rsidRDefault="008A56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Заместитель директора по учебно-воспитательной работе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Мозгова Н.В.</w:t>
            </w:r>
          </w:p>
        </w:tc>
        <w:tc>
          <w:tcPr>
            <w:tcW w:w="2127" w:type="dxa"/>
          </w:tcPr>
          <w:p w14:paraId="0C473E10" w14:textId="77777777" w:rsidR="00764C6A" w:rsidRDefault="008A56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Наличие плана мероприятий по методическому сопровождению педагогов</w:t>
            </w:r>
          </w:p>
          <w:p w14:paraId="2424A2A9" w14:textId="77777777" w:rsidR="00764C6A" w:rsidRDefault="008A56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  <w:p w14:paraId="2C8105BD" w14:textId="77777777" w:rsidR="00764C6A" w:rsidRDefault="008A56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Диагностики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профдефицитов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, анализ результатов </w:t>
            </w:r>
          </w:p>
          <w:p w14:paraId="6CC5DD0E" w14:textId="77777777" w:rsidR="00764C6A" w:rsidRDefault="008A56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  <w:p w14:paraId="7DBE412B" w14:textId="77777777" w:rsidR="00764C6A" w:rsidRDefault="008A56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ИОМ непрерывного развития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профмастерства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педагогов</w:t>
            </w:r>
          </w:p>
          <w:p w14:paraId="06D6FBCC" w14:textId="77777777" w:rsidR="00764C6A" w:rsidRDefault="008A56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  <w:p w14:paraId="00866741" w14:textId="77777777" w:rsidR="00764C6A" w:rsidRDefault="008A56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План мероприятий по обобщению и распространению эффективных педагогических практик педагогов школы</w:t>
            </w:r>
          </w:p>
          <w:p w14:paraId="3F33C72F" w14:textId="77777777" w:rsidR="00764C6A" w:rsidRDefault="00764C6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color w:val="000000" w:themeColor="text1"/>
                <w:sz w:val="18"/>
                <w:szCs w:val="18"/>
              </w:rPr>
            </w:pPr>
          </w:p>
          <w:p w14:paraId="406D341C" w14:textId="77777777" w:rsidR="00764C6A" w:rsidRDefault="008A56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Описание эффективных педагогических практик педагогов школы, публикации</w:t>
            </w:r>
          </w:p>
        </w:tc>
      </w:tr>
      <w:tr w:rsidR="00764C6A" w14:paraId="59DF4507" w14:textId="77777777">
        <w:tc>
          <w:tcPr>
            <w:tcW w:w="476" w:type="dxa"/>
          </w:tcPr>
          <w:p w14:paraId="7AA3E3B0" w14:textId="77777777" w:rsidR="00764C6A" w:rsidRDefault="008A561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365" w:type="dxa"/>
          </w:tcPr>
          <w:p w14:paraId="7C62CFCB" w14:textId="77777777" w:rsidR="00764C6A" w:rsidRDefault="008A561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Школьный климат</w:t>
            </w:r>
          </w:p>
        </w:tc>
        <w:tc>
          <w:tcPr>
            <w:tcW w:w="1275" w:type="dxa"/>
          </w:tcPr>
          <w:p w14:paraId="75CA9E7F" w14:textId="77777777" w:rsidR="00764C6A" w:rsidRDefault="008A561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Сетевое взаимодействие с психолого-педагогическими службами города</w:t>
            </w:r>
          </w:p>
        </w:tc>
        <w:tc>
          <w:tcPr>
            <w:tcW w:w="2126" w:type="dxa"/>
          </w:tcPr>
          <w:p w14:paraId="792F62CC" w14:textId="77777777" w:rsidR="00764C6A" w:rsidRDefault="008A561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Выстраивание сетевого взаимодействия с психолого-педагогическими службами города с целью привлечения специалистов (логопеда, дефектолога) по мере необходимости</w:t>
            </w:r>
          </w:p>
          <w:p w14:paraId="29EE2545" w14:textId="77777777" w:rsidR="00764C6A" w:rsidRDefault="00764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</w:tcPr>
          <w:p w14:paraId="301896F8" w14:textId="77777777" w:rsidR="00764C6A" w:rsidRDefault="008A561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Привлечение специалистов: логопеда и дефектолога в рамках сетевого взаимодействия</w:t>
            </w:r>
          </w:p>
          <w:p w14:paraId="3A6465D6" w14:textId="77777777" w:rsidR="00764C6A" w:rsidRDefault="00764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38A38FFE" w14:textId="77777777" w:rsidR="00764C6A" w:rsidRDefault="00764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27" w:type="dxa"/>
          </w:tcPr>
          <w:p w14:paraId="75D7E786" w14:textId="77777777" w:rsidR="00764C6A" w:rsidRDefault="008A561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2025-2030 гг.</w:t>
            </w:r>
          </w:p>
        </w:tc>
        <w:tc>
          <w:tcPr>
            <w:tcW w:w="2033" w:type="dxa"/>
          </w:tcPr>
          <w:p w14:paraId="76DA013A" w14:textId="77777777" w:rsidR="00764C6A" w:rsidRDefault="008A561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Заключение договоров с психолого-педагогическими службами</w:t>
            </w:r>
          </w:p>
          <w:p w14:paraId="246E1086" w14:textId="77777777" w:rsidR="00764C6A" w:rsidRDefault="00764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2D7CA14C" w14:textId="77777777" w:rsidR="00764C6A" w:rsidRDefault="008A561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Разработка совместных программ сопровождения и поддержки детей, нуждающихся в помощи логопеда, дефектолога</w:t>
            </w:r>
          </w:p>
          <w:p w14:paraId="2144B86D" w14:textId="77777777" w:rsidR="00764C6A" w:rsidRDefault="00764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646402F0" w14:textId="77777777" w:rsidR="00764C6A" w:rsidRDefault="008A561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Индивидуальная работа с родителями детей, нуждающихся в помощи логопеда, дефектолога</w:t>
            </w:r>
          </w:p>
          <w:p w14:paraId="6BD1AD1E" w14:textId="77777777" w:rsidR="00764C6A" w:rsidRDefault="00764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65EB425F" w14:textId="77777777" w:rsidR="00764C6A" w:rsidRDefault="008A561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обучающих семинаров по развитию системы работы по оказанию помощи целевым группам обучающихся</w:t>
            </w:r>
          </w:p>
        </w:tc>
        <w:tc>
          <w:tcPr>
            <w:tcW w:w="1396" w:type="dxa"/>
          </w:tcPr>
          <w:p w14:paraId="0D5E14B3" w14:textId="77777777" w:rsidR="00764C6A" w:rsidRDefault="00764C6A">
            <w:pPr>
              <w:rPr>
                <w:sz w:val="18"/>
                <w:szCs w:val="18"/>
              </w:rPr>
            </w:pPr>
          </w:p>
        </w:tc>
        <w:tc>
          <w:tcPr>
            <w:tcW w:w="1331" w:type="dxa"/>
          </w:tcPr>
          <w:p w14:paraId="6D4CD6DD" w14:textId="77777777" w:rsidR="00764C6A" w:rsidRDefault="008A561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Заместитель директора по учебно-воспитательной работе Гусева Е.И.</w:t>
            </w:r>
          </w:p>
        </w:tc>
        <w:tc>
          <w:tcPr>
            <w:tcW w:w="2127" w:type="dxa"/>
          </w:tcPr>
          <w:p w14:paraId="37DBD332" w14:textId="77777777" w:rsidR="00764C6A" w:rsidRDefault="008A561A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Наличие договоров о сотрудничестве</w:t>
            </w:r>
          </w:p>
          <w:p w14:paraId="07420932" w14:textId="77777777" w:rsidR="00764C6A" w:rsidRDefault="00764C6A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0B678973" w14:textId="77777777" w:rsidR="00764C6A" w:rsidRDefault="008A561A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Наличие совместных программ сопровождения и поддержки детей, нуждающихся в помощи логопеда и дефектолога</w:t>
            </w:r>
          </w:p>
          <w:p w14:paraId="1E10C2CB" w14:textId="77777777" w:rsidR="00764C6A" w:rsidRDefault="00764C6A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040D9A33" w14:textId="77777777" w:rsidR="00764C6A" w:rsidRDefault="008A561A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Журнал регистрации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инд.консультаций</w:t>
            </w:r>
            <w:proofErr w:type="spellEnd"/>
          </w:p>
          <w:p w14:paraId="18E14FB3" w14:textId="77777777" w:rsidR="00764C6A" w:rsidRDefault="00764C6A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16BB5036" w14:textId="77777777" w:rsidR="00764C6A" w:rsidRDefault="008A561A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План-график семинаров, демонстрационные и раздаточные материалы</w:t>
            </w:r>
          </w:p>
          <w:p w14:paraId="2B00D45A" w14:textId="77777777" w:rsidR="00764C6A" w:rsidRDefault="00764C6A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64C6A" w14:paraId="2274C923" w14:textId="77777777">
        <w:tc>
          <w:tcPr>
            <w:tcW w:w="476" w:type="dxa"/>
          </w:tcPr>
          <w:p w14:paraId="6568108E" w14:textId="77777777" w:rsidR="00764C6A" w:rsidRDefault="008A561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365" w:type="dxa"/>
          </w:tcPr>
          <w:p w14:paraId="645010D1" w14:textId="77777777" w:rsidR="00764C6A" w:rsidRDefault="008A561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Образовательная среда</w:t>
            </w:r>
          </w:p>
        </w:tc>
        <w:tc>
          <w:tcPr>
            <w:tcW w:w="1275" w:type="dxa"/>
          </w:tcPr>
          <w:p w14:paraId="6EA21E14" w14:textId="77777777" w:rsidR="00764C6A" w:rsidRDefault="008A561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Цифровая образовательная среда – поддержка всех активностей</w:t>
            </w:r>
          </w:p>
        </w:tc>
        <w:tc>
          <w:tcPr>
            <w:tcW w:w="2126" w:type="dxa"/>
          </w:tcPr>
          <w:p w14:paraId="5C68E4A4" w14:textId="77777777" w:rsidR="00764C6A" w:rsidRDefault="008A561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Обеспечение оценки и учета результатов использования разнообразных методов и форм обучения, взаимно дополняющих друг друга, в том числе проектов, практических, командных, исследовательских, творческих работ, самоанализа и самооценки,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взаимооценки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наблюдения, испытаний (тестов), динамических показателей освоения навыков и знаний, в том числе формируемых с использованием цифровых технологий.</w:t>
            </w:r>
          </w:p>
          <w:p w14:paraId="3F185FB0" w14:textId="77777777" w:rsidR="00764C6A" w:rsidRDefault="00764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251BC34C" w14:textId="77777777" w:rsidR="00764C6A" w:rsidRDefault="00764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352004B7" w14:textId="77777777" w:rsidR="00764C6A" w:rsidRDefault="00764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2861AC9C" w14:textId="77777777" w:rsidR="00764C6A" w:rsidRDefault="00764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4627A521" w14:textId="77777777" w:rsidR="00764C6A" w:rsidRDefault="008A561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разъяснительной работы с педагогами, с родителями (законными представителями) по вопросам применения электронного обучения.</w:t>
            </w:r>
          </w:p>
          <w:p w14:paraId="79F6AF43" w14:textId="77777777" w:rsidR="00764C6A" w:rsidRDefault="00764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07AE9A19" w14:textId="77777777" w:rsidR="00764C6A" w:rsidRDefault="008A561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Обеспечение использования в управленческом процессе   ОО функциональных возможностей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Сферум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 VK Мессенджере (размещение документов, информирование участников образовательных отношений, проведение рабочих совещаний, педагогических советов, родительских собраний, школьных мероприятий и др.).</w:t>
            </w:r>
          </w:p>
        </w:tc>
        <w:tc>
          <w:tcPr>
            <w:tcW w:w="1703" w:type="dxa"/>
          </w:tcPr>
          <w:p w14:paraId="505A7531" w14:textId="77777777" w:rsidR="00764C6A" w:rsidRDefault="008A561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Изучены методические рекомендации, нормативные документы по использованию ФГИС «Моя школа», в том числе верифицированного цифрового образовательного контента, при реализации основных общеобразовательных программ.</w:t>
            </w:r>
          </w:p>
          <w:p w14:paraId="394EB6E9" w14:textId="77777777" w:rsidR="00764C6A" w:rsidRDefault="008A561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Проведены семинары для педагогов по реализации оценочной деятельности с помощью ФГИС «Моя школа».</w:t>
            </w:r>
          </w:p>
          <w:p w14:paraId="1BCBE7E2" w14:textId="77777777" w:rsidR="00764C6A" w:rsidRDefault="00764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788B7767" w14:textId="77777777" w:rsidR="00764C6A" w:rsidRDefault="008A561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Проведены родительские собрания и разъяснительные беседы с родителями и педагогами.</w:t>
            </w:r>
          </w:p>
          <w:p w14:paraId="1970B45D" w14:textId="77777777" w:rsidR="00764C6A" w:rsidRDefault="00764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3C416B3" w14:textId="77777777" w:rsidR="00764C6A" w:rsidRDefault="008A561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Администрацией школы изучены функциональные возможности ИКОП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Сферум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осуществляются управленческие процессы с помощью данной платформы</w:t>
            </w:r>
          </w:p>
          <w:p w14:paraId="64A78C5E" w14:textId="77777777" w:rsidR="00764C6A" w:rsidRDefault="00764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0AC0ECF6" w14:textId="77777777" w:rsidR="00764C6A" w:rsidRDefault="00764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264F41AE" w14:textId="77777777" w:rsidR="00764C6A" w:rsidRDefault="00764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49977F69" w14:textId="77777777" w:rsidR="00764C6A" w:rsidRDefault="00764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53FFB8C2" w14:textId="77777777" w:rsidR="00764C6A" w:rsidRDefault="00764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145FCD9C" w14:textId="77777777" w:rsidR="00764C6A" w:rsidRDefault="00764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3A5F9910" w14:textId="77777777" w:rsidR="00764C6A" w:rsidRDefault="00764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27" w:type="dxa"/>
          </w:tcPr>
          <w:p w14:paraId="007FC7EB" w14:textId="77777777" w:rsidR="00764C6A" w:rsidRDefault="008A561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2025-2030 </w:t>
            </w:r>
          </w:p>
        </w:tc>
        <w:tc>
          <w:tcPr>
            <w:tcW w:w="2033" w:type="dxa"/>
          </w:tcPr>
          <w:p w14:paraId="41253253" w14:textId="77777777" w:rsidR="00764C6A" w:rsidRDefault="008A561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Обзор документов по использованию цифровых инструментов</w:t>
            </w:r>
          </w:p>
          <w:p w14:paraId="4B087D95" w14:textId="77777777" w:rsidR="00764C6A" w:rsidRDefault="00764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  <w:p w14:paraId="1FC6A3DC" w14:textId="77777777" w:rsidR="00764C6A" w:rsidRDefault="008A561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Обзор верифицированного цифрового образовательного контента по учебным предметам</w:t>
            </w:r>
          </w:p>
          <w:p w14:paraId="2288E386" w14:textId="77777777" w:rsidR="00764C6A" w:rsidRDefault="00764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  <w:p w14:paraId="788D52C9" w14:textId="77777777" w:rsidR="00764C6A" w:rsidRDefault="008A561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Семинары для педагогов по оценочной деятельности учителя, в том числе с использованием ФГИС «Моя школа»</w:t>
            </w:r>
          </w:p>
          <w:p w14:paraId="60ADD151" w14:textId="77777777" w:rsidR="00764C6A" w:rsidRDefault="00764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  <w:p w14:paraId="07440AA3" w14:textId="77777777" w:rsidR="00764C6A" w:rsidRDefault="008A561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Разработка памяток для родителей, проведение родительских собраний и индивидуальных консультаций по вопросам применения электронного обучения, в том числе с использованием ИКОП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Сферум</w:t>
            </w:r>
            <w:proofErr w:type="spellEnd"/>
          </w:p>
          <w:p w14:paraId="5858CC81" w14:textId="77777777" w:rsidR="00764C6A" w:rsidRDefault="00764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1AA6107" w14:textId="77777777" w:rsidR="00764C6A" w:rsidRDefault="008A56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Разработка образовательных событий для учащихся в ИКОП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Сферум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» по каждому предмету.</w:t>
            </w:r>
          </w:p>
          <w:p w14:paraId="60594686" w14:textId="77777777" w:rsidR="00764C6A" w:rsidRDefault="00764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  <w:p w14:paraId="5BF35B9E" w14:textId="77777777" w:rsidR="00764C6A" w:rsidRDefault="008A561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Проведение рабочих совещаний, педсоветов, размещение текущих документов в ИКОП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Сферум</w:t>
            </w:r>
            <w:proofErr w:type="spellEnd"/>
          </w:p>
        </w:tc>
        <w:tc>
          <w:tcPr>
            <w:tcW w:w="1396" w:type="dxa"/>
          </w:tcPr>
          <w:p w14:paraId="220EAD8B" w14:textId="77777777" w:rsidR="00764C6A" w:rsidRDefault="008A561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ФГИС</w:t>
            </w:r>
          </w:p>
          <w:p w14:paraId="28246B9D" w14:textId="77777777" w:rsidR="00764C6A" w:rsidRDefault="008A561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«Моя школа»</w:t>
            </w:r>
          </w:p>
          <w:p w14:paraId="18412FC4" w14:textId="77777777" w:rsidR="00764C6A" w:rsidRDefault="008A561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ИКОП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Сферум</w:t>
            </w:r>
            <w:proofErr w:type="spellEnd"/>
          </w:p>
        </w:tc>
        <w:tc>
          <w:tcPr>
            <w:tcW w:w="1331" w:type="dxa"/>
          </w:tcPr>
          <w:p w14:paraId="17D241DB" w14:textId="77777777" w:rsidR="00764C6A" w:rsidRDefault="008A561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Заместитель директора по учебно-воспитательной работе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Кусницына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А.А.</w:t>
            </w:r>
          </w:p>
        </w:tc>
        <w:tc>
          <w:tcPr>
            <w:tcW w:w="2127" w:type="dxa"/>
          </w:tcPr>
          <w:p w14:paraId="78352541" w14:textId="77777777" w:rsidR="00764C6A" w:rsidRDefault="008A561A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План-график методических мероприятий , материалы мероприятий</w:t>
            </w:r>
          </w:p>
          <w:p w14:paraId="29E31F62" w14:textId="77777777" w:rsidR="00764C6A" w:rsidRDefault="00764C6A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0937B451" w14:textId="77777777" w:rsidR="00764C6A" w:rsidRDefault="008A561A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Перечень образовательных событий и методических мероприятий, проведенных в ИКОП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Сферум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»</w:t>
            </w:r>
          </w:p>
          <w:p w14:paraId="390D465E" w14:textId="77777777" w:rsidR="00764C6A" w:rsidRDefault="00764C6A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4D514DCD" w14:textId="77777777" w:rsidR="00764C6A" w:rsidRDefault="008A561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Увеличение количества пользователей ФГИС «Моя школа», ИКОП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Сферум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»</w:t>
            </w:r>
          </w:p>
          <w:p w14:paraId="4322A084" w14:textId="77777777" w:rsidR="00764C6A" w:rsidRDefault="00764C6A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14:paraId="75550DBE" w14:textId="77777777" w:rsidR="00764C6A" w:rsidRDefault="00764C6A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AFD1D8B" w14:textId="77777777" w:rsidR="00764C6A" w:rsidRDefault="008A561A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Система оценки результатов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подпроектов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и контроля их реализации:</w:t>
      </w:r>
    </w:p>
    <w:p w14:paraId="3B635083" w14:textId="77777777" w:rsidR="00764C6A" w:rsidRDefault="008A561A" w:rsidP="008A561A">
      <w:pPr>
        <w:pStyle w:val="a3"/>
        <w:widowControl w:val="0"/>
        <w:numPr>
          <w:ilvl w:val="0"/>
          <w:numId w:val="44"/>
        </w:numPr>
        <w:spacing w:after="0" w:line="276" w:lineRule="auto"/>
        <w:ind w:left="142" w:hanging="28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плана 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подпроектом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его ежемесячная актуализация</w:t>
      </w:r>
    </w:p>
    <w:p w14:paraId="6C148475" w14:textId="77777777" w:rsidR="00764C6A" w:rsidRDefault="008A561A" w:rsidP="008A561A">
      <w:pPr>
        <w:pStyle w:val="a3"/>
        <w:widowControl w:val="0"/>
        <w:numPr>
          <w:ilvl w:val="0"/>
          <w:numId w:val="44"/>
        </w:numPr>
        <w:spacing w:after="0" w:line="276" w:lineRule="auto"/>
        <w:ind w:left="142" w:hanging="28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материалов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подпроекта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(программ, материалов, разработанных в ходе реализации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подпроекта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14:paraId="6A2A78A8" w14:textId="77777777" w:rsidR="00764C6A" w:rsidRDefault="008A561A" w:rsidP="008A561A">
      <w:pPr>
        <w:pStyle w:val="a3"/>
        <w:widowControl w:val="0"/>
        <w:numPr>
          <w:ilvl w:val="0"/>
          <w:numId w:val="44"/>
        </w:numPr>
        <w:spacing w:after="0" w:line="276" w:lineRule="auto"/>
        <w:ind w:left="142" w:hanging="28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показателей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подпроекта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(ежеквартально)</w:t>
      </w:r>
    </w:p>
    <w:p w14:paraId="7A63C47B" w14:textId="77777777" w:rsidR="00764C6A" w:rsidRDefault="008A561A" w:rsidP="008A561A">
      <w:pPr>
        <w:pStyle w:val="a3"/>
        <w:widowControl w:val="0"/>
        <w:numPr>
          <w:ilvl w:val="0"/>
          <w:numId w:val="44"/>
        </w:numPr>
        <w:spacing w:after="0" w:line="276" w:lineRule="auto"/>
        <w:ind w:left="142" w:hanging="28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Выявление лучших практик</w:t>
      </w:r>
    </w:p>
    <w:p w14:paraId="6075A1C3" w14:textId="77777777" w:rsidR="00764C6A" w:rsidRDefault="008A561A" w:rsidP="008A561A">
      <w:pPr>
        <w:pStyle w:val="a3"/>
        <w:widowControl w:val="0"/>
        <w:numPr>
          <w:ilvl w:val="0"/>
          <w:numId w:val="44"/>
        </w:numPr>
        <w:spacing w:after="0" w:line="276" w:lineRule="auto"/>
        <w:ind w:left="142" w:hanging="28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Обратная связь с участниками образовательных отношений</w:t>
      </w:r>
    </w:p>
    <w:p w14:paraId="1BCB9214" w14:textId="77777777" w:rsidR="00764C6A" w:rsidRDefault="008A561A" w:rsidP="008A561A">
      <w:pPr>
        <w:pStyle w:val="a3"/>
        <w:widowControl w:val="0"/>
        <w:numPr>
          <w:ilvl w:val="0"/>
          <w:numId w:val="44"/>
        </w:numPr>
        <w:spacing w:after="0" w:line="276" w:lineRule="auto"/>
        <w:ind w:left="142" w:hanging="28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Выявление возможностей дальнейшего развития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подпроекта</w:t>
      </w:r>
      <w:proofErr w:type="spellEnd"/>
    </w:p>
    <w:p w14:paraId="6BAFD3BE" w14:textId="77777777" w:rsidR="00764C6A" w:rsidRDefault="00764C6A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35B0EFE" w14:textId="77777777" w:rsidR="00764C6A" w:rsidRDefault="008A561A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 Ожидаемые результаты реализации Программы развития (повышение, сохранение уровня).</w:t>
      </w:r>
    </w:p>
    <w:p w14:paraId="675B008F" w14:textId="77777777" w:rsidR="00764C6A" w:rsidRDefault="008A561A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Магистральное направление «Знание», сохранение  уровня:</w:t>
      </w:r>
    </w:p>
    <w:p w14:paraId="2931696F" w14:textId="77777777" w:rsidR="00764C6A" w:rsidRDefault="008A561A" w:rsidP="008A561A">
      <w:pPr>
        <w:pStyle w:val="a3"/>
        <w:widowControl w:val="0"/>
        <w:numPr>
          <w:ilvl w:val="0"/>
          <w:numId w:val="47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Материально-техническое обновление образовательной среды, использование возможностей трансформирования, зонирования школьного пространства.</w:t>
      </w:r>
    </w:p>
    <w:p w14:paraId="67A687FC" w14:textId="77777777" w:rsidR="00764C6A" w:rsidRDefault="008A561A" w:rsidP="008A561A">
      <w:pPr>
        <w:pStyle w:val="a3"/>
        <w:widowControl w:val="0"/>
        <w:numPr>
          <w:ilvl w:val="0"/>
          <w:numId w:val="4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Увеличение количества призеров и победителей регионального и заключительного этапов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</w:p>
    <w:p w14:paraId="7ABBC561" w14:textId="77777777" w:rsidR="00764C6A" w:rsidRDefault="008A561A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Магистральное направление «Здоровье», сохранение  уровня:</w:t>
      </w:r>
    </w:p>
    <w:p w14:paraId="10901D97" w14:textId="77777777" w:rsidR="00764C6A" w:rsidRDefault="008A561A" w:rsidP="008A561A">
      <w:pPr>
        <w:pStyle w:val="a3"/>
        <w:widowControl w:val="0"/>
        <w:numPr>
          <w:ilvl w:val="0"/>
          <w:numId w:val="4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Увеличение до 10 и более видов спорта в ШСК.  </w:t>
      </w:r>
    </w:p>
    <w:p w14:paraId="03CBED5F" w14:textId="77777777" w:rsidR="00764C6A" w:rsidRDefault="008A561A" w:rsidP="008A561A">
      <w:pPr>
        <w:pStyle w:val="a3"/>
        <w:widowControl w:val="0"/>
        <w:numPr>
          <w:ilvl w:val="0"/>
          <w:numId w:val="4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Заполнены вакансии учителей физической культуры</w:t>
      </w:r>
    </w:p>
    <w:p w14:paraId="415DFBE0" w14:textId="77777777" w:rsidR="00764C6A" w:rsidRDefault="008A561A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Магистральное направление «Творчество», сохранение  уровня:</w:t>
      </w:r>
    </w:p>
    <w:p w14:paraId="4D949A37" w14:textId="77777777" w:rsidR="00764C6A" w:rsidRDefault="008A561A" w:rsidP="008A561A">
      <w:pPr>
        <w:pStyle w:val="a3"/>
        <w:widowControl w:val="0"/>
        <w:numPr>
          <w:ilvl w:val="0"/>
          <w:numId w:val="4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образовательной деятельности школы представлены направления технического творчества:</w:t>
      </w:r>
    </w:p>
    <w:p w14:paraId="58ED01A7" w14:textId="77777777" w:rsidR="00764C6A" w:rsidRDefault="008A561A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1.Техническое конструирование, моделирование, макетирование (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>
        <w:rPr>
          <w:rFonts w:ascii="Times New Roman" w:hAnsi="Times New Roman" w:cs="Times New Roman"/>
          <w:sz w:val="28"/>
          <w:szCs w:val="28"/>
        </w:rPr>
        <w:t>-конструирование, робототехника)</w:t>
      </w:r>
    </w:p>
    <w:p w14:paraId="17653D0F" w14:textId="77777777" w:rsidR="00764C6A" w:rsidRDefault="008A561A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2.Производственные технологии (радиоэлектроника, технический дизайн, эргономика)</w:t>
      </w:r>
    </w:p>
    <w:p w14:paraId="21E436AD" w14:textId="77777777" w:rsidR="00764C6A" w:rsidRDefault="008A561A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3.Мультимедиа и </w:t>
      </w:r>
      <w:r>
        <w:rPr>
          <w:rFonts w:ascii="Times New Roman" w:hAnsi="Times New Roman" w:cs="Times New Roman"/>
          <w:sz w:val="28"/>
          <w:szCs w:val="28"/>
          <w:lang w:val="en-US"/>
        </w:rPr>
        <w:t>IT</w:t>
      </w:r>
      <w:r>
        <w:rPr>
          <w:rFonts w:ascii="Times New Roman" w:hAnsi="Times New Roman" w:cs="Times New Roman"/>
          <w:sz w:val="28"/>
          <w:szCs w:val="28"/>
        </w:rPr>
        <w:t xml:space="preserve">-технологии (технологии киноискусства, фото технологии, программирование, </w:t>
      </w:r>
      <w:r>
        <w:rPr>
          <w:rFonts w:ascii="Times New Roman" w:hAnsi="Times New Roman" w:cs="Times New Roman"/>
          <w:sz w:val="28"/>
          <w:szCs w:val="28"/>
          <w:lang w:val="en-US"/>
        </w:rPr>
        <w:t>WEB</w:t>
      </w:r>
      <w:r>
        <w:rPr>
          <w:rFonts w:ascii="Times New Roman" w:hAnsi="Times New Roman" w:cs="Times New Roman"/>
          <w:sz w:val="28"/>
          <w:szCs w:val="28"/>
        </w:rPr>
        <w:t xml:space="preserve"> дизайн)</w:t>
      </w:r>
    </w:p>
    <w:p w14:paraId="4B12569A" w14:textId="77777777" w:rsidR="00764C6A" w:rsidRDefault="008A561A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Магистральное направление «Воспитание», сохранение  уровня:</w:t>
      </w:r>
    </w:p>
    <w:p w14:paraId="19911DED" w14:textId="77777777" w:rsidR="00764C6A" w:rsidRDefault="008A561A" w:rsidP="008A561A">
      <w:pPr>
        <w:pStyle w:val="a3"/>
        <w:widowControl w:val="0"/>
        <w:numPr>
          <w:ilvl w:val="0"/>
          <w:numId w:val="4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Увеличение количества родителей, вовлеченных в управление образовательным процессом и социально значимую деятельность до 70%.</w:t>
      </w:r>
    </w:p>
    <w:p w14:paraId="6F35C79D" w14:textId="77777777" w:rsidR="00764C6A" w:rsidRDefault="008A561A" w:rsidP="008A561A">
      <w:pPr>
        <w:pStyle w:val="a3"/>
        <w:widowControl w:val="0"/>
        <w:numPr>
          <w:ilvl w:val="0"/>
          <w:numId w:val="4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Используется воспитательный потенциал взаимодействия с родителями (законными представителями) обучающихся в процессе реализации рабочей программы воспитания через организацию совместных дел, работу родительских клубов.</w:t>
      </w:r>
    </w:p>
    <w:p w14:paraId="7D37CCEA" w14:textId="77777777" w:rsidR="00764C6A" w:rsidRDefault="008A561A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Магистральное направление «Профориентация», сохранение  уровня:</w:t>
      </w:r>
    </w:p>
    <w:p w14:paraId="60BD2903" w14:textId="77777777" w:rsidR="00764C6A" w:rsidRDefault="008A561A">
      <w:pPr>
        <w:pStyle w:val="a3"/>
        <w:widowControl w:val="0"/>
        <w:numPr>
          <w:ilvl w:val="0"/>
          <w:numId w:val="2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>Прохождение обучающимися профессиональных проб</w:t>
      </w:r>
    </w:p>
    <w:p w14:paraId="53DB499B" w14:textId="77777777" w:rsidR="00764C6A" w:rsidRDefault="008A561A">
      <w:pPr>
        <w:pStyle w:val="a3"/>
        <w:widowControl w:val="0"/>
        <w:numPr>
          <w:ilvl w:val="0"/>
          <w:numId w:val="2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>Обучение по программам профессиональной подготовки в рамках сетевого взаимодействия</w:t>
      </w:r>
    </w:p>
    <w:p w14:paraId="1EA3A045" w14:textId="77777777" w:rsidR="00764C6A" w:rsidRDefault="008A561A">
      <w:pPr>
        <w:pStyle w:val="a3"/>
        <w:widowControl w:val="0"/>
        <w:numPr>
          <w:ilvl w:val="0"/>
          <w:numId w:val="2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>Организация профильного обучения на уровне СОО</w:t>
      </w:r>
    </w:p>
    <w:p w14:paraId="06482C32" w14:textId="77777777" w:rsidR="00764C6A" w:rsidRDefault="008A561A">
      <w:pPr>
        <w:pStyle w:val="a3"/>
        <w:widowControl w:val="0"/>
        <w:numPr>
          <w:ilvl w:val="0"/>
          <w:numId w:val="2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>Организация предпрофильного обучения в 7-9 классах.</w:t>
      </w:r>
    </w:p>
    <w:p w14:paraId="19D42553" w14:textId="77777777" w:rsidR="00764C6A" w:rsidRDefault="008A561A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Ключевое условие «Учитель. Школьная команда», сохранение уровня:</w:t>
      </w:r>
    </w:p>
    <w:p w14:paraId="7AA8AC9A" w14:textId="77777777" w:rsidR="00764C6A" w:rsidRDefault="008A561A">
      <w:pPr>
        <w:pStyle w:val="a3"/>
        <w:widowControl w:val="0"/>
        <w:numPr>
          <w:ilvl w:val="0"/>
          <w:numId w:val="2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Подобраны методики диагностики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проф.дефицитов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диагностика проводится ежегодно. </w:t>
      </w:r>
    </w:p>
    <w:p w14:paraId="33F28CC7" w14:textId="77777777" w:rsidR="00764C6A" w:rsidRDefault="008A561A">
      <w:pPr>
        <w:pStyle w:val="a3"/>
        <w:widowControl w:val="0"/>
        <w:numPr>
          <w:ilvl w:val="0"/>
          <w:numId w:val="2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Формируется банк успешных педагогических и управленческих практик и осуществляется их тиражирование</w:t>
      </w:r>
    </w:p>
    <w:p w14:paraId="7B0F7971" w14:textId="77777777" w:rsidR="00764C6A" w:rsidRDefault="008A561A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Ключевое условие «Школьный климат», сохранение уровня:</w:t>
      </w:r>
    </w:p>
    <w:p w14:paraId="1BB2EB60" w14:textId="77777777" w:rsidR="00764C6A" w:rsidRDefault="008A561A">
      <w:pPr>
        <w:pStyle w:val="a3"/>
        <w:widowControl w:val="0"/>
        <w:numPr>
          <w:ilvl w:val="0"/>
          <w:numId w:val="2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Привлечение специалистов: логопеда и дефектолога в рамках сетевого взаимодействия.</w:t>
      </w:r>
    </w:p>
    <w:p w14:paraId="39FC7726" w14:textId="77777777" w:rsidR="00764C6A" w:rsidRDefault="008A561A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Ключевое условие «Образовательная среда», сохранение уровня:</w:t>
      </w:r>
    </w:p>
    <w:p w14:paraId="2573CC44" w14:textId="77777777" w:rsidR="00764C6A" w:rsidRDefault="008A561A">
      <w:pPr>
        <w:pStyle w:val="a3"/>
        <w:widowControl w:val="0"/>
        <w:numPr>
          <w:ilvl w:val="0"/>
          <w:numId w:val="2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>Изучены методические рекомендации, нормативные документы по использованию ФГИС «Моя школа», в том числе верифицированного цифрового образовательного контента, при реализации основных общеобразовательных программ.</w:t>
      </w:r>
    </w:p>
    <w:p w14:paraId="66700FE9" w14:textId="77777777" w:rsidR="00764C6A" w:rsidRDefault="008A561A">
      <w:pPr>
        <w:pStyle w:val="a3"/>
        <w:widowControl w:val="0"/>
        <w:numPr>
          <w:ilvl w:val="0"/>
          <w:numId w:val="2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>Проведены семинары для педагогов по реализации оценочной деятельности с помощью ФГИС «Моя школа».</w:t>
      </w:r>
    </w:p>
    <w:p w14:paraId="741F5B39" w14:textId="77777777" w:rsidR="00764C6A" w:rsidRDefault="008A561A">
      <w:pPr>
        <w:pStyle w:val="a3"/>
        <w:widowControl w:val="0"/>
        <w:numPr>
          <w:ilvl w:val="0"/>
          <w:numId w:val="2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>Проведены родительские собрания и разъяснительные беседы с родителями и педагогами.</w:t>
      </w:r>
    </w:p>
    <w:p w14:paraId="71FB8407" w14:textId="77777777" w:rsidR="00764C6A" w:rsidRDefault="008A561A">
      <w:pPr>
        <w:pStyle w:val="a3"/>
        <w:widowControl w:val="0"/>
        <w:numPr>
          <w:ilvl w:val="0"/>
          <w:numId w:val="2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Администрацией школы изучены функциональные возможности ИКОП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Сферум</w:t>
      </w:r>
      <w:proofErr w:type="spellEnd"/>
      <w:r>
        <w:rPr>
          <w:rFonts w:ascii="Times New Roman" w:hAnsi="Times New Roman" w:cs="Times New Roman"/>
          <w:sz w:val="28"/>
          <w:szCs w:val="28"/>
        </w:rPr>
        <w:t>, осуществляются управленческие процессы с помощью данной платформы</w:t>
      </w:r>
    </w:p>
    <w:p w14:paraId="5904F727" w14:textId="77777777" w:rsidR="00764C6A" w:rsidRDefault="00764C6A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64C6A">
          <w:headerReference w:type="default" r:id="rId15"/>
          <w:pgSz w:w="16838" w:h="11906" w:orient="landscape"/>
          <w:pgMar w:top="1134" w:right="851" w:bottom="567" w:left="851" w:header="708" w:footer="708" w:gutter="0"/>
          <w:cols w:space="708"/>
          <w:titlePg/>
          <w:docGrid w:linePitch="360"/>
        </w:sectPr>
      </w:pPr>
    </w:p>
    <w:p w14:paraId="2E8A81B0" w14:textId="77777777" w:rsidR="00764C6A" w:rsidRDefault="008A561A">
      <w:pPr>
        <w:pStyle w:val="a3"/>
        <w:widowControl w:val="0"/>
        <w:numPr>
          <w:ilvl w:val="0"/>
          <w:numId w:val="4"/>
        </w:numPr>
        <w:spacing w:after="0" w:line="276" w:lineRule="auto"/>
        <w:ind w:left="0" w:firstLine="106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Механизмы реализации Программы развития.</w:t>
      </w:r>
    </w:p>
    <w:p w14:paraId="129E13B5" w14:textId="77777777" w:rsidR="00764C6A" w:rsidRDefault="00764C6A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3879"/>
        <w:gridCol w:w="2657"/>
        <w:gridCol w:w="3477"/>
        <w:gridCol w:w="2454"/>
        <w:gridCol w:w="2659"/>
      </w:tblGrid>
      <w:tr w:rsidR="00764C6A" w14:paraId="66ECC2E1" w14:textId="77777777">
        <w:tc>
          <w:tcPr>
            <w:tcW w:w="1282" w:type="pct"/>
            <w:vAlign w:val="center"/>
          </w:tcPr>
          <w:p w14:paraId="5566C744" w14:textId="77777777" w:rsidR="00764C6A" w:rsidRDefault="008A561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блока</w:t>
            </w:r>
          </w:p>
        </w:tc>
        <w:tc>
          <w:tcPr>
            <w:tcW w:w="878" w:type="pct"/>
            <w:vAlign w:val="center"/>
          </w:tcPr>
          <w:p w14:paraId="62F7649A" w14:textId="77777777" w:rsidR="00764C6A" w:rsidRDefault="008A561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ресурсов</w:t>
            </w:r>
          </w:p>
        </w:tc>
        <w:tc>
          <w:tcPr>
            <w:tcW w:w="1149" w:type="pct"/>
            <w:vAlign w:val="center"/>
          </w:tcPr>
          <w:p w14:paraId="47DB4D2C" w14:textId="77777777" w:rsidR="00764C6A" w:rsidRDefault="008A561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Наличие (по факту): количество и характеристики</w:t>
            </w:r>
          </w:p>
        </w:tc>
        <w:tc>
          <w:tcPr>
            <w:tcW w:w="811" w:type="pct"/>
            <w:vAlign w:val="center"/>
          </w:tcPr>
          <w:p w14:paraId="432C7A09" w14:textId="77777777" w:rsidR="00764C6A" w:rsidRDefault="008A561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Требуемые ресурсы</w:t>
            </w:r>
          </w:p>
        </w:tc>
        <w:tc>
          <w:tcPr>
            <w:tcW w:w="879" w:type="pct"/>
            <w:vAlign w:val="center"/>
          </w:tcPr>
          <w:p w14:paraId="1C527813" w14:textId="77777777" w:rsidR="00764C6A" w:rsidRDefault="008A561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Источники получения/</w:t>
            </w:r>
          </w:p>
          <w:p w14:paraId="22D52B59" w14:textId="77777777" w:rsidR="00764C6A" w:rsidRDefault="008A561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приобретения</w:t>
            </w:r>
          </w:p>
        </w:tc>
      </w:tr>
      <w:tr w:rsidR="00764C6A" w14:paraId="1152357A" w14:textId="77777777">
        <w:trPr>
          <w:trHeight w:val="483"/>
        </w:trPr>
        <w:tc>
          <w:tcPr>
            <w:tcW w:w="1282" w:type="pct"/>
          </w:tcPr>
          <w:p w14:paraId="23FD31DE" w14:textId="77777777" w:rsidR="00764C6A" w:rsidRDefault="008A561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Нормативное правовое обеспечение (ЛНА)</w:t>
            </w:r>
          </w:p>
        </w:tc>
        <w:tc>
          <w:tcPr>
            <w:tcW w:w="878" w:type="pct"/>
          </w:tcPr>
          <w:p w14:paraId="436EDC5A" w14:textId="77777777" w:rsidR="00764C6A" w:rsidRDefault="008A56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Комплексная программа работы с одаренными детьми</w:t>
            </w:r>
          </w:p>
          <w:p w14:paraId="0F084636" w14:textId="77777777" w:rsidR="00764C6A" w:rsidRDefault="008A56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Рабочие программы внеурочной деятельности</w:t>
            </w:r>
          </w:p>
          <w:p w14:paraId="4B7A2D1B" w14:textId="77777777" w:rsidR="00764C6A" w:rsidRDefault="008A56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Рабочие программы дополнительного образования</w:t>
            </w:r>
          </w:p>
          <w:p w14:paraId="29213416" w14:textId="77777777" w:rsidR="00764C6A" w:rsidRDefault="008A56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Планы работы научных обществ</w:t>
            </w:r>
          </w:p>
          <w:p w14:paraId="79D7EA35" w14:textId="77777777" w:rsidR="00764C6A" w:rsidRDefault="00764C6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6B40F8A0" w14:textId="77777777" w:rsidR="00764C6A" w:rsidRDefault="008A56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Программы «Умных каникул»</w:t>
            </w:r>
          </w:p>
        </w:tc>
        <w:tc>
          <w:tcPr>
            <w:tcW w:w="1149" w:type="pct"/>
          </w:tcPr>
          <w:p w14:paraId="368EF841" w14:textId="77777777" w:rsidR="00764C6A" w:rsidRDefault="008A56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Имеется, не обновлялась</w:t>
            </w:r>
          </w:p>
          <w:p w14:paraId="25D69F45" w14:textId="77777777" w:rsidR="00764C6A" w:rsidRDefault="00764C6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5A8E2BF" w14:textId="77777777" w:rsidR="00764C6A" w:rsidRDefault="00764C6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B0F9A92" w14:textId="77777777" w:rsidR="00764C6A" w:rsidRDefault="008A56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Имеются</w:t>
            </w:r>
          </w:p>
          <w:p w14:paraId="10A99D12" w14:textId="77777777" w:rsidR="00764C6A" w:rsidRDefault="00764C6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5FB80B2" w14:textId="77777777" w:rsidR="00764C6A" w:rsidRDefault="008A56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Имеются</w:t>
            </w:r>
          </w:p>
          <w:p w14:paraId="2C851F9B" w14:textId="77777777" w:rsidR="00764C6A" w:rsidRDefault="00764C6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A1A4937" w14:textId="77777777" w:rsidR="00764C6A" w:rsidRDefault="00764C6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D777688" w14:textId="77777777" w:rsidR="00764C6A" w:rsidRDefault="008A56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имеются, необходимо разработать положение о школьных научных обществах</w:t>
            </w:r>
          </w:p>
          <w:p w14:paraId="5B0B180C" w14:textId="77777777" w:rsidR="00764C6A" w:rsidRDefault="008A56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Имеются, составляются ежегодно, не разработано положение об «Умных каникулах»</w:t>
            </w:r>
          </w:p>
        </w:tc>
        <w:tc>
          <w:tcPr>
            <w:tcW w:w="811" w:type="pct"/>
          </w:tcPr>
          <w:p w14:paraId="53A659A0" w14:textId="77777777" w:rsidR="00764C6A" w:rsidRDefault="008A561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Комплексная программа работы с одаренными детьми</w:t>
            </w:r>
          </w:p>
          <w:p w14:paraId="2FC94417" w14:textId="77777777" w:rsidR="00764C6A" w:rsidRDefault="00764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5745EE96" w14:textId="77777777" w:rsidR="00764C6A" w:rsidRDefault="00764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30DECE3B" w14:textId="77777777" w:rsidR="00764C6A" w:rsidRDefault="00764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6E9A69D3" w14:textId="77777777" w:rsidR="00764C6A" w:rsidRDefault="00764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34DAACED" w14:textId="77777777" w:rsidR="00764C6A" w:rsidRDefault="00764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428E1E1" w14:textId="77777777" w:rsidR="00764C6A" w:rsidRDefault="008A561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положение о школьных научных обществах</w:t>
            </w:r>
          </w:p>
          <w:p w14:paraId="6F6E5026" w14:textId="77777777" w:rsidR="00764C6A" w:rsidRDefault="00764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7605B2B8" w14:textId="77777777" w:rsidR="00764C6A" w:rsidRDefault="008A561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положение об «Умных каникулах»</w:t>
            </w:r>
          </w:p>
        </w:tc>
        <w:tc>
          <w:tcPr>
            <w:tcW w:w="879" w:type="pct"/>
          </w:tcPr>
          <w:p w14:paraId="53A632DB" w14:textId="77777777" w:rsidR="00764C6A" w:rsidRDefault="008A561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разработка программ, положений</w:t>
            </w:r>
          </w:p>
          <w:p w14:paraId="29F9D8B2" w14:textId="77777777" w:rsidR="00764C6A" w:rsidRDefault="00764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0FAF609" w14:textId="77777777" w:rsidR="00764C6A" w:rsidRDefault="00764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6BD9B26" w14:textId="77777777" w:rsidR="00764C6A" w:rsidRDefault="00764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2F5DF98" w14:textId="77777777" w:rsidR="00764C6A" w:rsidRDefault="00764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D8F7513" w14:textId="77777777" w:rsidR="00764C6A" w:rsidRDefault="00764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38B5636" w14:textId="77777777" w:rsidR="00764C6A" w:rsidRDefault="00764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3771649" w14:textId="77777777" w:rsidR="00764C6A" w:rsidRDefault="00764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A9E98A1" w14:textId="77777777" w:rsidR="00764C6A" w:rsidRDefault="00764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64C6A" w14:paraId="57A4FEE9" w14:textId="77777777">
        <w:tc>
          <w:tcPr>
            <w:tcW w:w="1282" w:type="pct"/>
          </w:tcPr>
          <w:p w14:paraId="19DA4CC2" w14:textId="77777777" w:rsidR="00764C6A" w:rsidRDefault="008A561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Материально-техническое обеспечение</w:t>
            </w:r>
          </w:p>
        </w:tc>
        <w:tc>
          <w:tcPr>
            <w:tcW w:w="878" w:type="pct"/>
          </w:tcPr>
          <w:p w14:paraId="66BF743C" w14:textId="77777777" w:rsidR="00764C6A" w:rsidRDefault="008A56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Материально-техническое обновление образовательной среды, использование возможностей трансформирования, зонирования школьного пространства</w:t>
            </w:r>
          </w:p>
        </w:tc>
        <w:tc>
          <w:tcPr>
            <w:tcW w:w="1149" w:type="pct"/>
          </w:tcPr>
          <w:p w14:paraId="59DAFFC1" w14:textId="77777777" w:rsidR="00764C6A" w:rsidRDefault="008A56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Наличие в школе разно акцентированных пространств (медиацентр,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эл.чит.зал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два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комп.класса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811" w:type="pct"/>
          </w:tcPr>
          <w:p w14:paraId="419286C6" w14:textId="77777777" w:rsidR="00764C6A" w:rsidRDefault="008A56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Пространство для занятий техническим творчеством</w:t>
            </w:r>
          </w:p>
          <w:p w14:paraId="2D4936D8" w14:textId="77777777" w:rsidR="00764C6A" w:rsidRDefault="00764C6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  <w:p w14:paraId="6CC9B8EF" w14:textId="77777777" w:rsidR="00764C6A" w:rsidRDefault="008A56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Игровое пространство для школы полного дня</w:t>
            </w:r>
          </w:p>
        </w:tc>
        <w:tc>
          <w:tcPr>
            <w:tcW w:w="879" w:type="pct"/>
          </w:tcPr>
          <w:p w14:paraId="11C89912" w14:textId="77777777" w:rsidR="00764C6A" w:rsidRDefault="008A56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Бюджетные, внебюджетные, грантовые средства</w:t>
            </w:r>
          </w:p>
        </w:tc>
      </w:tr>
      <w:tr w:rsidR="00764C6A" w14:paraId="3CAC3FF7" w14:textId="77777777">
        <w:tc>
          <w:tcPr>
            <w:tcW w:w="1282" w:type="pct"/>
          </w:tcPr>
          <w:p w14:paraId="6FD41366" w14:textId="77777777" w:rsidR="00764C6A" w:rsidRDefault="008A561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Кадровые ресурсы</w:t>
            </w:r>
          </w:p>
        </w:tc>
        <w:tc>
          <w:tcPr>
            <w:tcW w:w="878" w:type="pct"/>
          </w:tcPr>
          <w:p w14:paraId="35F91954" w14:textId="77777777" w:rsidR="00764C6A" w:rsidRDefault="008A561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Повышение квалификации учителей</w:t>
            </w:r>
          </w:p>
          <w:p w14:paraId="304D8D4C" w14:textId="77777777" w:rsidR="00764C6A" w:rsidRDefault="008A561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Диагностика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профдефицитов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педагогов</w:t>
            </w:r>
          </w:p>
          <w:p w14:paraId="2A327806" w14:textId="77777777" w:rsidR="00764C6A" w:rsidRDefault="00764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9" w:type="pct"/>
          </w:tcPr>
          <w:p w14:paraId="6D3348BB" w14:textId="77777777" w:rsidR="00764C6A" w:rsidRDefault="008A561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100% педагогов проходят КПК не реже 1 раза в три года</w:t>
            </w:r>
          </w:p>
          <w:p w14:paraId="637A23DE" w14:textId="77777777" w:rsidR="00764C6A" w:rsidRDefault="008A561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Диагностика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профдефицитов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проводится только на уровне региона, по приглашению, соответственно охвачены только 3% педагогов </w:t>
            </w:r>
          </w:p>
        </w:tc>
        <w:tc>
          <w:tcPr>
            <w:tcW w:w="811" w:type="pct"/>
          </w:tcPr>
          <w:p w14:paraId="5FBEF841" w14:textId="77777777" w:rsidR="00764C6A" w:rsidRDefault="008A561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Инструменты диагностики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профдефицитов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педагогов  для внутришкольного проведения </w:t>
            </w:r>
          </w:p>
        </w:tc>
        <w:tc>
          <w:tcPr>
            <w:tcW w:w="879" w:type="pct"/>
          </w:tcPr>
          <w:p w14:paraId="3C46B213" w14:textId="77777777" w:rsidR="00764C6A" w:rsidRDefault="008A561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ГАУ ЯО ИРО</w:t>
            </w:r>
          </w:p>
          <w:p w14:paraId="7F2A6248" w14:textId="77777777" w:rsidR="00764C6A" w:rsidRDefault="008A561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ГЦРО</w:t>
            </w:r>
          </w:p>
          <w:p w14:paraId="18096D21" w14:textId="77777777" w:rsidR="00764C6A" w:rsidRDefault="008A561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ВУЗы</w:t>
            </w:r>
          </w:p>
        </w:tc>
      </w:tr>
      <w:tr w:rsidR="00764C6A" w14:paraId="70D7D4F4" w14:textId="77777777">
        <w:tc>
          <w:tcPr>
            <w:tcW w:w="1282" w:type="pct"/>
          </w:tcPr>
          <w:p w14:paraId="371EAA51" w14:textId="77777777" w:rsidR="00764C6A" w:rsidRDefault="008A561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Финансовые ресурсы</w:t>
            </w:r>
          </w:p>
        </w:tc>
        <w:tc>
          <w:tcPr>
            <w:tcW w:w="878" w:type="pct"/>
          </w:tcPr>
          <w:p w14:paraId="2E78B91F" w14:textId="77777777" w:rsidR="00764C6A" w:rsidRDefault="00764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9" w:type="pct"/>
          </w:tcPr>
          <w:p w14:paraId="6862AFFA" w14:textId="77777777" w:rsidR="00764C6A" w:rsidRDefault="00764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1" w:type="pct"/>
          </w:tcPr>
          <w:p w14:paraId="2D06023B" w14:textId="77777777" w:rsidR="00764C6A" w:rsidRDefault="00764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9" w:type="pct"/>
          </w:tcPr>
          <w:p w14:paraId="5A90674D" w14:textId="77777777" w:rsidR="00764C6A" w:rsidRDefault="00764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64C6A" w14:paraId="7E1A184E" w14:textId="77777777">
        <w:tc>
          <w:tcPr>
            <w:tcW w:w="1282" w:type="pct"/>
          </w:tcPr>
          <w:p w14:paraId="231188A2" w14:textId="77777777" w:rsidR="00764C6A" w:rsidRDefault="008A561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Иное (при необходимости)</w:t>
            </w:r>
          </w:p>
        </w:tc>
        <w:tc>
          <w:tcPr>
            <w:tcW w:w="878" w:type="pct"/>
          </w:tcPr>
          <w:p w14:paraId="72B36938" w14:textId="77777777" w:rsidR="00764C6A" w:rsidRDefault="008A561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Каталог материалов с олимпиадными заданиями по каждому предмету</w:t>
            </w:r>
          </w:p>
          <w:p w14:paraId="67D8764A" w14:textId="77777777" w:rsidR="00764C6A" w:rsidRDefault="008A561A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Каталог литературы и Интернет-ресурсов, необходимых для самообразования учащихся и педагогов</w:t>
            </w:r>
          </w:p>
        </w:tc>
        <w:tc>
          <w:tcPr>
            <w:tcW w:w="1149" w:type="pct"/>
          </w:tcPr>
          <w:p w14:paraId="763ED2EA" w14:textId="77777777" w:rsidR="00764C6A" w:rsidRDefault="00764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1" w:type="pct"/>
          </w:tcPr>
          <w:p w14:paraId="632E59A3" w14:textId="77777777" w:rsidR="00764C6A" w:rsidRDefault="00764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9" w:type="pct"/>
          </w:tcPr>
          <w:p w14:paraId="04319B29" w14:textId="77777777" w:rsidR="00764C6A" w:rsidRDefault="00764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4A23732E" w14:textId="77777777" w:rsidR="00764C6A" w:rsidRDefault="00764C6A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64C6A">
          <w:pgSz w:w="16838" w:h="11906" w:orient="landscape"/>
          <w:pgMar w:top="1134" w:right="851" w:bottom="567" w:left="851" w:header="708" w:footer="708" w:gutter="0"/>
          <w:cols w:space="708"/>
          <w:titlePg/>
          <w:docGrid w:linePitch="360"/>
        </w:sectPr>
      </w:pPr>
    </w:p>
    <w:p w14:paraId="4D067584" w14:textId="77777777" w:rsidR="00764C6A" w:rsidRDefault="008A561A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7. Критерии и показатели оценки реализации Программы развития.</w:t>
      </w:r>
    </w:p>
    <w:tbl>
      <w:tblPr>
        <w:tblStyle w:val="af0"/>
        <w:tblW w:w="5000" w:type="pct"/>
        <w:tblLayout w:type="fixed"/>
        <w:tblLook w:val="04A0" w:firstRow="1" w:lastRow="0" w:firstColumn="1" w:lastColumn="0" w:noHBand="0" w:noVBand="1"/>
      </w:tblPr>
      <w:tblGrid>
        <w:gridCol w:w="4674"/>
        <w:gridCol w:w="4674"/>
        <w:gridCol w:w="5778"/>
      </w:tblGrid>
      <w:tr w:rsidR="00764C6A" w14:paraId="480F08D9" w14:textId="77777777">
        <w:tc>
          <w:tcPr>
            <w:tcW w:w="4677" w:type="dxa"/>
            <w:vAlign w:val="center"/>
          </w:tcPr>
          <w:p w14:paraId="0BD71F93" w14:textId="77777777" w:rsidR="00764C6A" w:rsidRDefault="008A561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4677" w:type="dxa"/>
            <w:vAlign w:val="center"/>
          </w:tcPr>
          <w:p w14:paraId="56E2FCFA" w14:textId="77777777" w:rsidR="00764C6A" w:rsidRDefault="008A561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Описание результата</w:t>
            </w:r>
          </w:p>
        </w:tc>
        <w:tc>
          <w:tcPr>
            <w:tcW w:w="5782" w:type="dxa"/>
            <w:vAlign w:val="center"/>
          </w:tcPr>
          <w:p w14:paraId="5D0FF3F6" w14:textId="77777777" w:rsidR="00764C6A" w:rsidRDefault="008A561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Количественные показатели</w:t>
            </w:r>
          </w:p>
        </w:tc>
      </w:tr>
      <w:tr w:rsidR="00764C6A" w14:paraId="60F4485B" w14:textId="77777777">
        <w:tc>
          <w:tcPr>
            <w:tcW w:w="4677" w:type="dxa"/>
          </w:tcPr>
          <w:p w14:paraId="03D33691" w14:textId="77777777" w:rsidR="00764C6A" w:rsidRDefault="008A561A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Модернизация рекреаций первого и второго этажей по проекту «Инженерная Школа»</w:t>
            </w:r>
          </w:p>
          <w:p w14:paraId="58E101F6" w14:textId="77777777" w:rsidR="00764C6A" w:rsidRDefault="00764C6A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B15176E" w14:textId="77777777" w:rsidR="00764C6A" w:rsidRDefault="008A561A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Расширение партнерства школы с различными организациями.</w:t>
            </w:r>
          </w:p>
          <w:p w14:paraId="0330A15E" w14:textId="77777777" w:rsidR="00764C6A" w:rsidRDefault="00764C6A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BAB54C8" w14:textId="77777777" w:rsidR="00764C6A" w:rsidRDefault="008A561A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Осуществление анализа результатов школьного этапа ВСОШ, прогнозирование результатов муниципального /регионального/ заключительного этапа.</w:t>
            </w:r>
          </w:p>
          <w:p w14:paraId="76E0815B" w14:textId="77777777" w:rsidR="00764C6A" w:rsidRDefault="00764C6A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DCF64D7" w14:textId="77777777" w:rsidR="00764C6A" w:rsidRDefault="008A561A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Обеспечение индивидуальной подготовки обучающихся в муниципальном/ региональном/заключительном  этапе ВСОШ.</w:t>
            </w:r>
          </w:p>
          <w:p w14:paraId="385C4B6C" w14:textId="77777777" w:rsidR="00764C6A" w:rsidRDefault="00764C6A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7C6345E" w14:textId="77777777" w:rsidR="00764C6A" w:rsidRDefault="008A561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Организация развития предметно-методических компетенций учителей, обеспечивающих подготовку обучающихся к участию в олимпиадном движении.</w:t>
            </w:r>
          </w:p>
        </w:tc>
        <w:tc>
          <w:tcPr>
            <w:tcW w:w="4677" w:type="dxa"/>
          </w:tcPr>
          <w:p w14:paraId="19D3D497" w14:textId="77777777" w:rsidR="00764C6A" w:rsidRDefault="008A561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Материально-техническое обновление образовательной среды, использование возможностей трансформирования, зонирования школьного пространства.</w:t>
            </w:r>
          </w:p>
          <w:p w14:paraId="6E8F618B" w14:textId="77777777" w:rsidR="00764C6A" w:rsidRDefault="00764C6A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0D9E16A6" w14:textId="77777777" w:rsidR="00764C6A" w:rsidRDefault="008A561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Увеличение количества призеров и победителей регионального и заключительного этапов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ВсОШ</w:t>
            </w:r>
            <w:proofErr w:type="spellEnd"/>
          </w:p>
          <w:p w14:paraId="04D7893E" w14:textId="77777777" w:rsidR="00764C6A" w:rsidRDefault="00764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82" w:type="dxa"/>
          </w:tcPr>
          <w:p w14:paraId="5BB8C612" w14:textId="77777777" w:rsidR="00764C6A" w:rsidRDefault="008A561A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Модернизированы две рекреации</w:t>
            </w:r>
          </w:p>
          <w:p w14:paraId="5A93835E" w14:textId="77777777" w:rsidR="00764C6A" w:rsidRDefault="008A561A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Наличие комплексной программы работы с одаренными детьми</w:t>
            </w:r>
          </w:p>
          <w:p w14:paraId="68239D64" w14:textId="77777777" w:rsidR="00764C6A" w:rsidRDefault="008A561A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Рабочие программы внеурочной деятельности и кружковой работы по заявленным направлениям</w:t>
            </w:r>
          </w:p>
          <w:p w14:paraId="3959E2EA" w14:textId="77777777" w:rsidR="00764C6A" w:rsidRDefault="008A561A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Планы работы научных обществ </w:t>
            </w:r>
          </w:p>
          <w:p w14:paraId="4862FFD4" w14:textId="77777777" w:rsidR="00764C6A" w:rsidRDefault="008A561A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Результаты конкурсов, образовательных событий</w:t>
            </w:r>
          </w:p>
          <w:p w14:paraId="18FD332C" w14:textId="77777777" w:rsidR="00764C6A" w:rsidRDefault="008A561A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Увеличение доли победителей и призеров муниципального и регионального уровней</w:t>
            </w:r>
          </w:p>
          <w:p w14:paraId="44A0D994" w14:textId="77777777" w:rsidR="00764C6A" w:rsidRDefault="008A561A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Увеличение доли педагогов, занимающихся подготовкой учащихся к олимпиадам и конкурсам</w:t>
            </w:r>
          </w:p>
          <w:p w14:paraId="69C7DE40" w14:textId="77777777" w:rsidR="00764C6A" w:rsidRDefault="008A561A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Каталог материалов с олимпиадными заданиями по каждому предмету</w:t>
            </w:r>
          </w:p>
          <w:p w14:paraId="33A63523" w14:textId="77777777" w:rsidR="00764C6A" w:rsidRDefault="008A561A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Каталог литературы и Интернет-ресурсов, необходимых для самообразования</w:t>
            </w:r>
          </w:p>
          <w:p w14:paraId="0A514B2C" w14:textId="77777777" w:rsidR="00764C6A" w:rsidRDefault="008A561A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Программы «Умных каникул»</w:t>
            </w:r>
          </w:p>
          <w:p w14:paraId="6BBD8716" w14:textId="77777777" w:rsidR="00764C6A" w:rsidRDefault="008A561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Договора с ВУЗами и предприятиями</w:t>
            </w:r>
          </w:p>
        </w:tc>
      </w:tr>
      <w:tr w:rsidR="00764C6A" w14:paraId="5360D313" w14:textId="77777777">
        <w:trPr>
          <w:trHeight w:val="207"/>
        </w:trPr>
        <w:tc>
          <w:tcPr>
            <w:tcW w:w="4677" w:type="dxa"/>
            <w:vMerge w:val="restart"/>
          </w:tcPr>
          <w:p w14:paraId="1688C485" w14:textId="77777777" w:rsidR="00764C6A" w:rsidRDefault="008A561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Организация привлечения специалистов из числа родителей, студентов вузов (4-5 курс).</w:t>
            </w:r>
          </w:p>
          <w:p w14:paraId="17E7E6A7" w14:textId="77777777" w:rsidR="00764C6A" w:rsidRDefault="00764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6886152" w14:textId="77777777" w:rsidR="00764C6A" w:rsidRDefault="008A561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Обеспечение прохождения педагогами курсовой подготовки, профессиональной переподготовки; направление выпускников на целевое обучение.</w:t>
            </w:r>
          </w:p>
          <w:p w14:paraId="290A59A9" w14:textId="77777777" w:rsidR="00764C6A" w:rsidRDefault="00764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D1E7E31" w14:textId="77777777" w:rsidR="00764C6A" w:rsidRDefault="008A561A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Привлечение квалифицированных специалистов посредством сетевой формы реализации программы.</w:t>
            </w:r>
          </w:p>
        </w:tc>
        <w:tc>
          <w:tcPr>
            <w:tcW w:w="4677" w:type="dxa"/>
            <w:vMerge w:val="restart"/>
          </w:tcPr>
          <w:p w14:paraId="65DBD073" w14:textId="77777777" w:rsidR="00764C6A" w:rsidRDefault="008A56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Заполнены вакансии учителей физической культуры</w:t>
            </w:r>
          </w:p>
          <w:p w14:paraId="3CD8C3E3" w14:textId="77777777" w:rsidR="00764C6A" w:rsidRDefault="008A56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 Увеличение до 10 и более видов спорта в ШСК.</w:t>
            </w:r>
          </w:p>
        </w:tc>
        <w:tc>
          <w:tcPr>
            <w:tcW w:w="5782" w:type="dxa"/>
            <w:vMerge w:val="restart"/>
          </w:tcPr>
          <w:p w14:paraId="62DFBBD2" w14:textId="77777777" w:rsidR="00764C6A" w:rsidRDefault="008A56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Создана подборка материалов диагностики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профдефицитов</w:t>
            </w:r>
            <w:proofErr w:type="spellEnd"/>
          </w:p>
          <w:p w14:paraId="3C3557C2" w14:textId="77777777" w:rsidR="00764C6A" w:rsidRDefault="008A56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 </w:t>
            </w:r>
          </w:p>
          <w:p w14:paraId="6574799A" w14:textId="77777777" w:rsidR="00764C6A" w:rsidRDefault="008A56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Разработаны индивидуальные планы повышения квалификации для 30% педагогов</w:t>
            </w:r>
          </w:p>
          <w:p w14:paraId="4069F7C4" w14:textId="77777777" w:rsidR="00764C6A" w:rsidRDefault="008A56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 </w:t>
            </w:r>
          </w:p>
          <w:p w14:paraId="3C52E67B" w14:textId="77777777" w:rsidR="00764C6A" w:rsidRDefault="008A56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 </w:t>
            </w:r>
          </w:p>
        </w:tc>
      </w:tr>
      <w:tr w:rsidR="00764C6A" w14:paraId="1C9ECBB9" w14:textId="77777777">
        <w:trPr>
          <w:trHeight w:val="292"/>
        </w:trPr>
        <w:tc>
          <w:tcPr>
            <w:tcW w:w="4677" w:type="dxa"/>
            <w:vMerge w:val="restart"/>
          </w:tcPr>
          <w:p w14:paraId="448E6A4D" w14:textId="77777777" w:rsidR="00764C6A" w:rsidRDefault="008A561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Развитие технического творчества учащихся </w:t>
            </w:r>
          </w:p>
        </w:tc>
        <w:tc>
          <w:tcPr>
            <w:tcW w:w="4677" w:type="dxa"/>
            <w:vMerge w:val="restart"/>
          </w:tcPr>
          <w:p w14:paraId="2690E31E" w14:textId="77777777" w:rsidR="00764C6A" w:rsidRDefault="008A56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образовательной деятельности школы представлены направления технического творчества:</w:t>
            </w:r>
          </w:p>
          <w:p w14:paraId="1F65B2E4" w14:textId="77777777" w:rsidR="00764C6A" w:rsidRDefault="008A56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 1.Техническое конструирование, моделирование, макетирование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лего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-конструирование, робототехника)</w:t>
            </w:r>
          </w:p>
          <w:p w14:paraId="1B8CA920" w14:textId="77777777" w:rsidR="00764C6A" w:rsidRDefault="008A56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 2.Производственные технологии (радиоэлектроника, технический дизайн, эргономика)</w:t>
            </w:r>
          </w:p>
          <w:p w14:paraId="7E40F15C" w14:textId="77777777" w:rsidR="00764C6A" w:rsidRDefault="008A56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 3.Мультимедиа и IT-технологии (технологии киноискусства, фото технологии, программирование, WEB дизайн)</w:t>
            </w:r>
          </w:p>
        </w:tc>
        <w:tc>
          <w:tcPr>
            <w:tcW w:w="5782" w:type="dxa"/>
            <w:vMerge w:val="restart"/>
          </w:tcPr>
          <w:p w14:paraId="1C78543B" w14:textId="77777777" w:rsidR="00764C6A" w:rsidRDefault="008A56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Разработана программа развития технического творчества учащихся</w:t>
            </w:r>
          </w:p>
          <w:p w14:paraId="4F440E02" w14:textId="77777777" w:rsidR="00764C6A" w:rsidRDefault="008A56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Разработаны индивидуальные планы повышения квалификации для 30% педагогов</w:t>
            </w:r>
          </w:p>
          <w:p w14:paraId="00DA53DF" w14:textId="77777777" w:rsidR="00764C6A" w:rsidRDefault="008A56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 Разработаны рабочие программы внеурочной деятельности по направлениям 3 направлениям</w:t>
            </w:r>
          </w:p>
          <w:p w14:paraId="52D05020" w14:textId="77777777" w:rsidR="00764C6A" w:rsidRDefault="008A56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 </w:t>
            </w:r>
          </w:p>
        </w:tc>
      </w:tr>
      <w:tr w:rsidR="00764C6A" w14:paraId="63BEF7E5" w14:textId="77777777">
        <w:trPr>
          <w:trHeight w:val="207"/>
        </w:trPr>
        <w:tc>
          <w:tcPr>
            <w:tcW w:w="4677" w:type="dxa"/>
            <w:vMerge w:val="restart"/>
          </w:tcPr>
          <w:p w14:paraId="12FA2CF6" w14:textId="77777777" w:rsidR="00764C6A" w:rsidRDefault="008A561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Организация родительских дней, в которые родители (законные представители) могут посещать уроки и внеурочные занятия.</w:t>
            </w:r>
          </w:p>
          <w:p w14:paraId="229B880D" w14:textId="77777777" w:rsidR="00764C6A" w:rsidRDefault="00764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3BF146B" w14:textId="77777777" w:rsidR="00764C6A" w:rsidRDefault="008A561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Организация работы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воспитания.</w:t>
            </w:r>
          </w:p>
          <w:p w14:paraId="147F2178" w14:textId="77777777" w:rsidR="00764C6A" w:rsidRDefault="00764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C33AED7" w14:textId="77777777" w:rsidR="00764C6A" w:rsidRDefault="008A561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Организация проведения тематических собраний (в том числе по инициативе родителей) по вопросам воспитания.</w:t>
            </w:r>
          </w:p>
          <w:p w14:paraId="15C75B6E" w14:textId="77777777" w:rsidR="00764C6A" w:rsidRDefault="00764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C0B3F0A" w14:textId="77777777" w:rsidR="00764C6A" w:rsidRDefault="008A561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Организация родительских форумов на интернет-сайте школы, интернет-сообществ, групп с участием педагогов, для обсуждения интересующих родителей вопросов.</w:t>
            </w:r>
          </w:p>
          <w:p w14:paraId="767E1F52" w14:textId="77777777" w:rsidR="00764C6A" w:rsidRDefault="00764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F8491EF" w14:textId="77777777" w:rsidR="00764C6A" w:rsidRDefault="008A561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Организация привлечения родителей (законных представителей) к подготовке и проведению классных и общешкольных мероприятий.</w:t>
            </w:r>
          </w:p>
          <w:p w14:paraId="7BDF757B" w14:textId="77777777" w:rsidR="00764C6A" w:rsidRDefault="00764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6AAF2F5" w14:textId="77777777" w:rsidR="00764C6A" w:rsidRDefault="008A561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Организация трансляции опыта по взаимодействию образовательной организации и родителей в процессе реализации рабочей программы воспитания.</w:t>
            </w:r>
          </w:p>
        </w:tc>
        <w:tc>
          <w:tcPr>
            <w:tcW w:w="4677" w:type="dxa"/>
            <w:vMerge w:val="restart"/>
          </w:tcPr>
          <w:p w14:paraId="273783D6" w14:textId="77777777" w:rsidR="00764C6A" w:rsidRDefault="008A56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Используется воспитательный потенциал взаимодействия с родителями (законными представителями) обучающихся в процессе реализации рабочей программы воспитания через организацию совместных дел, работу родительских клубов. </w:t>
            </w:r>
          </w:p>
          <w:p w14:paraId="17C972A0" w14:textId="77777777" w:rsidR="00764C6A" w:rsidRDefault="008A56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 </w:t>
            </w:r>
          </w:p>
          <w:p w14:paraId="263F1B59" w14:textId="77777777" w:rsidR="00764C6A" w:rsidRDefault="00764C6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</w:p>
        </w:tc>
        <w:tc>
          <w:tcPr>
            <w:tcW w:w="5782" w:type="dxa"/>
            <w:vMerge w:val="restart"/>
          </w:tcPr>
          <w:p w14:paraId="5E08FA26" w14:textId="77777777" w:rsidR="00764C6A" w:rsidRDefault="008A56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Увеличение количества родителей, вовлеченных в управление образовательным процессом и социально значимую деятельность до 70%.</w:t>
            </w:r>
          </w:p>
          <w:p w14:paraId="19717553" w14:textId="77777777" w:rsidR="00764C6A" w:rsidRDefault="008A56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Созданы 3 родительских клуба: по патриотическому направлению, по развитию технического творчества, по реализации международного сотрудничества школы</w:t>
            </w:r>
          </w:p>
          <w:p w14:paraId="30AEABBF" w14:textId="77777777" w:rsidR="00764C6A" w:rsidRDefault="008A56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Доля тематических собраний от общего числа проведенных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род.собраний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составляет 25%</w:t>
            </w:r>
          </w:p>
          <w:p w14:paraId="37FF99E0" w14:textId="77777777" w:rsidR="00764C6A" w:rsidRDefault="008A56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Представители школы транслируют опыт по взаимодействию с родителями на муниципальном и региональном уровнях.</w:t>
            </w:r>
          </w:p>
        </w:tc>
      </w:tr>
      <w:tr w:rsidR="00764C6A" w14:paraId="03F33A05" w14:textId="77777777">
        <w:trPr>
          <w:trHeight w:val="220"/>
        </w:trPr>
        <w:tc>
          <w:tcPr>
            <w:tcW w:w="4677" w:type="dxa"/>
            <w:vMerge w:val="restart"/>
          </w:tcPr>
          <w:p w14:paraId="3038FE02" w14:textId="77777777" w:rsidR="00764C6A" w:rsidRDefault="008A56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Организация мониторинга востребованных профессий в регионе, районе, городе, селе; кадровых потребностей современного рынка труда.</w:t>
            </w:r>
          </w:p>
          <w:p w14:paraId="15756932" w14:textId="77777777" w:rsidR="00764C6A" w:rsidRDefault="008A56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  <w:p w14:paraId="54516E2B" w14:textId="77777777" w:rsidR="00764C6A" w:rsidRDefault="008A56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Организация мониторинга потребностей обучающихся в профессиональном обучении.</w:t>
            </w:r>
          </w:p>
          <w:p w14:paraId="52FC3AA4" w14:textId="77777777" w:rsidR="00764C6A" w:rsidRDefault="008A56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  <w:p w14:paraId="3162894F" w14:textId="77777777" w:rsidR="00764C6A" w:rsidRDefault="008A56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Анализ условий (инфраструктура), необходимых для реализации программ.</w:t>
            </w:r>
          </w:p>
          <w:p w14:paraId="2C3A6C79" w14:textId="77777777" w:rsidR="00764C6A" w:rsidRDefault="008A56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  <w:p w14:paraId="58603074" w14:textId="77777777" w:rsidR="00764C6A" w:rsidRDefault="008A56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Повышение мотивации обучающихся к профессиональному обучению по программам профессиональной подготовки по профессиям рабочих и должностям служащих.</w:t>
            </w:r>
          </w:p>
        </w:tc>
        <w:tc>
          <w:tcPr>
            <w:tcW w:w="4677" w:type="dxa"/>
            <w:vMerge w:val="restart"/>
          </w:tcPr>
          <w:p w14:paraId="7D2FAB74" w14:textId="77777777" w:rsidR="00764C6A" w:rsidRDefault="008A56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Прохождение обучающимися профессиональных проб</w:t>
            </w:r>
          </w:p>
          <w:p w14:paraId="28D16EC3" w14:textId="77777777" w:rsidR="00764C6A" w:rsidRDefault="008A56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 </w:t>
            </w:r>
          </w:p>
          <w:p w14:paraId="0592FECB" w14:textId="77777777" w:rsidR="00764C6A" w:rsidRDefault="008A56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Обучение по программам профессиональной</w:t>
            </w:r>
          </w:p>
          <w:p w14:paraId="73455DF3" w14:textId="77777777" w:rsidR="00764C6A" w:rsidRDefault="008A56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подготовки в рамках сетевого взаимодействия</w:t>
            </w:r>
          </w:p>
          <w:p w14:paraId="473239EC" w14:textId="77777777" w:rsidR="00764C6A" w:rsidRDefault="008A56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 </w:t>
            </w:r>
          </w:p>
          <w:p w14:paraId="6CE4FC4E" w14:textId="77777777" w:rsidR="00764C6A" w:rsidRDefault="008A56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Организация профильного обучения на уровне СОО</w:t>
            </w:r>
          </w:p>
          <w:p w14:paraId="27B039EB" w14:textId="77777777" w:rsidR="00764C6A" w:rsidRDefault="008A56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 </w:t>
            </w:r>
          </w:p>
          <w:p w14:paraId="2EAAB055" w14:textId="77777777" w:rsidR="00764C6A" w:rsidRDefault="008A56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Предпрофильное обучение 7-9 классы.</w:t>
            </w:r>
          </w:p>
          <w:p w14:paraId="653B7D0D" w14:textId="77777777" w:rsidR="00764C6A" w:rsidRDefault="008A56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 </w:t>
            </w:r>
          </w:p>
        </w:tc>
        <w:tc>
          <w:tcPr>
            <w:tcW w:w="5782" w:type="dxa"/>
            <w:vMerge w:val="restart"/>
          </w:tcPr>
          <w:p w14:paraId="36394333" w14:textId="77777777" w:rsidR="00764C6A" w:rsidRDefault="008A56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Перечень востребованных профессий в регионе, городе</w:t>
            </w:r>
          </w:p>
          <w:p w14:paraId="4DD3CF72" w14:textId="77777777" w:rsidR="00764C6A" w:rsidRDefault="008A56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 </w:t>
            </w:r>
          </w:p>
          <w:p w14:paraId="51CA3309" w14:textId="77777777" w:rsidR="00764C6A" w:rsidRDefault="008A56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Проведено мероприятий с центром профориентации «Ресурс»</w:t>
            </w:r>
          </w:p>
          <w:p w14:paraId="5514CC51" w14:textId="77777777" w:rsidR="00764C6A" w:rsidRDefault="008A56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 </w:t>
            </w:r>
          </w:p>
          <w:p w14:paraId="19EF166C" w14:textId="77777777" w:rsidR="00764C6A" w:rsidRDefault="008A56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50%  учащихся 9-11 классов разработали собственные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профпланы</w:t>
            </w:r>
            <w:proofErr w:type="spellEnd"/>
          </w:p>
          <w:p w14:paraId="043BDC4B" w14:textId="77777777" w:rsidR="00764C6A" w:rsidRDefault="008A56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 </w:t>
            </w:r>
          </w:p>
          <w:p w14:paraId="077EDF6C" w14:textId="77777777" w:rsidR="00764C6A" w:rsidRDefault="008A56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Разработана  Программы профориентации</w:t>
            </w:r>
          </w:p>
          <w:p w14:paraId="294DF23A" w14:textId="77777777" w:rsidR="00764C6A" w:rsidRDefault="008A56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 </w:t>
            </w:r>
          </w:p>
          <w:p w14:paraId="2E525331" w14:textId="77777777" w:rsidR="00764C6A" w:rsidRDefault="008A56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 </w:t>
            </w:r>
          </w:p>
          <w:p w14:paraId="274E5A84" w14:textId="77777777" w:rsidR="00764C6A" w:rsidRDefault="008A56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 </w:t>
            </w:r>
          </w:p>
        </w:tc>
      </w:tr>
      <w:tr w:rsidR="00764C6A" w14:paraId="27CF1031" w14:textId="77777777">
        <w:trPr>
          <w:trHeight w:val="207"/>
        </w:trPr>
        <w:tc>
          <w:tcPr>
            <w:tcW w:w="4677" w:type="dxa"/>
            <w:vMerge w:val="restart"/>
          </w:tcPr>
          <w:p w14:paraId="250590E8" w14:textId="77777777" w:rsidR="00764C6A" w:rsidRDefault="008A56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Организация адресного методического сопровождения педагогических работников</w:t>
            </w:r>
          </w:p>
          <w:p w14:paraId="6194EBDF" w14:textId="77777777" w:rsidR="00764C6A" w:rsidRDefault="008A56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  <w:p w14:paraId="2929B0D1" w14:textId="77777777" w:rsidR="00764C6A" w:rsidRDefault="008A56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Обеспечение анализа/ самоанализа профессиональной деятельности педагогических работников.</w:t>
            </w:r>
          </w:p>
          <w:p w14:paraId="3F70FD7E" w14:textId="77777777" w:rsidR="00764C6A" w:rsidRDefault="008A56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  <w:p w14:paraId="6CB9B41F" w14:textId="77777777" w:rsidR="00764C6A" w:rsidRDefault="008A56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Разработка плана мероприятий по выявлению, изучению, распространению эффективных педагогических практик.</w:t>
            </w:r>
          </w:p>
          <w:p w14:paraId="2B3FF1F0" w14:textId="77777777" w:rsidR="00764C6A" w:rsidRDefault="008A56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  <w:p w14:paraId="4F315496" w14:textId="77777777" w:rsidR="00764C6A" w:rsidRDefault="008A561A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Формирование банка авторов успешных «командных» педагогических и управленческих практик.</w:t>
            </w:r>
          </w:p>
        </w:tc>
        <w:tc>
          <w:tcPr>
            <w:tcW w:w="4677" w:type="dxa"/>
            <w:vMerge w:val="restart"/>
          </w:tcPr>
          <w:p w14:paraId="3286D483" w14:textId="77777777" w:rsidR="00764C6A" w:rsidRDefault="00764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82" w:type="dxa"/>
            <w:vMerge w:val="restart"/>
          </w:tcPr>
          <w:p w14:paraId="79936D25" w14:textId="77777777" w:rsidR="00764C6A" w:rsidRDefault="00764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4C6A" w14:paraId="4C629126" w14:textId="77777777">
        <w:trPr>
          <w:trHeight w:val="207"/>
        </w:trPr>
        <w:tc>
          <w:tcPr>
            <w:tcW w:w="4677" w:type="dxa"/>
            <w:vMerge w:val="restart"/>
          </w:tcPr>
          <w:p w14:paraId="4DACE312" w14:textId="77777777" w:rsidR="00764C6A" w:rsidRDefault="008A561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Выстраивание сетевого взаимодействия с психолого-педагогическими службами города с целью привлечения специалистов (логопеда, дефектолога) по мере необходимости</w:t>
            </w:r>
          </w:p>
        </w:tc>
        <w:tc>
          <w:tcPr>
            <w:tcW w:w="4677" w:type="dxa"/>
            <w:vMerge w:val="restart"/>
          </w:tcPr>
          <w:p w14:paraId="7C8FF703" w14:textId="77777777" w:rsidR="00764C6A" w:rsidRDefault="00764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82" w:type="dxa"/>
            <w:vMerge w:val="restart"/>
          </w:tcPr>
          <w:p w14:paraId="3A042740" w14:textId="77777777" w:rsidR="00764C6A" w:rsidRDefault="00764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4C6A" w14:paraId="1C2C8B64" w14:textId="77777777">
        <w:trPr>
          <w:trHeight w:val="207"/>
        </w:trPr>
        <w:tc>
          <w:tcPr>
            <w:tcW w:w="4677" w:type="dxa"/>
            <w:vMerge w:val="restart"/>
          </w:tcPr>
          <w:p w14:paraId="7C6742E8" w14:textId="77777777" w:rsidR="00764C6A" w:rsidRDefault="008A561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Обеспечение оценки и учета результатов использования разнообразных методов и форм обучения, взаимно дополняющих друг друга, в том числе проектов, практических, командных, исследовательских, творческих работ, самоанализа и самооценки,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взаимооценки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наблюдения, испытаний (тестов), динамических показателей освоения навыков и знаний, в том числе формируемых с использованием цифровых технологий.</w:t>
            </w:r>
          </w:p>
          <w:p w14:paraId="207EB1E6" w14:textId="77777777" w:rsidR="00764C6A" w:rsidRDefault="00764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377B8285" w14:textId="77777777" w:rsidR="00764C6A" w:rsidRDefault="008A561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разъяснительной работы с педагогами, с родителями (законными представителями) по вопросам применения электронного обучения.</w:t>
            </w:r>
          </w:p>
          <w:p w14:paraId="184B0A7A" w14:textId="77777777" w:rsidR="00764C6A" w:rsidRDefault="00764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11DD9BDA" w14:textId="77777777" w:rsidR="00764C6A" w:rsidRDefault="008A561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Обеспечение использования в управленческом процессе   ОО функциональных возможностей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Сферум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 VK Мессенджере (размещение документов, информирование участников образовательных отношений, проведение рабочих совещаний, педагогических советов, родительских собраний, школьных мероприятий и др.).</w:t>
            </w:r>
          </w:p>
        </w:tc>
        <w:tc>
          <w:tcPr>
            <w:tcW w:w="4677" w:type="dxa"/>
            <w:vMerge w:val="restart"/>
          </w:tcPr>
          <w:p w14:paraId="7DB0B024" w14:textId="77777777" w:rsidR="00764C6A" w:rsidRDefault="00764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82" w:type="dxa"/>
            <w:vMerge w:val="restart"/>
          </w:tcPr>
          <w:p w14:paraId="7E624CE3" w14:textId="77777777" w:rsidR="00764C6A" w:rsidRDefault="00764C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3EC3698" w14:textId="77777777" w:rsidR="00764C6A" w:rsidRDefault="00764C6A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7F7590F" w14:textId="77777777" w:rsidR="00764C6A" w:rsidRDefault="00764C6A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64C6A">
          <w:pgSz w:w="16838" w:h="11906" w:orient="landscape"/>
          <w:pgMar w:top="1134" w:right="851" w:bottom="567" w:left="851" w:header="708" w:footer="708" w:gutter="0"/>
          <w:cols w:space="708"/>
          <w:titlePg/>
          <w:docGrid w:linePitch="360"/>
        </w:sectPr>
      </w:pPr>
    </w:p>
    <w:p w14:paraId="77206764" w14:textId="77777777" w:rsidR="00764C6A" w:rsidRDefault="008A561A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8. Дорожная карта реализации Программы развития. </w:t>
      </w:r>
    </w:p>
    <w:tbl>
      <w:tblPr>
        <w:tblStyle w:val="af0"/>
        <w:tblW w:w="5000" w:type="pct"/>
        <w:tblLayout w:type="fixed"/>
        <w:tblLook w:val="04A0" w:firstRow="1" w:lastRow="0" w:firstColumn="1" w:lastColumn="0" w:noHBand="0" w:noVBand="1"/>
      </w:tblPr>
      <w:tblGrid>
        <w:gridCol w:w="2833"/>
        <w:gridCol w:w="2124"/>
        <w:gridCol w:w="1700"/>
        <w:gridCol w:w="2266"/>
        <w:gridCol w:w="1842"/>
        <w:gridCol w:w="2124"/>
        <w:gridCol w:w="2237"/>
      </w:tblGrid>
      <w:tr w:rsidR="00764C6A" w14:paraId="3DD88E00" w14:textId="77777777">
        <w:trPr>
          <w:trHeight w:val="20"/>
        </w:trPr>
        <w:tc>
          <w:tcPr>
            <w:tcW w:w="2834" w:type="dxa"/>
            <w:vAlign w:val="center"/>
          </w:tcPr>
          <w:p w14:paraId="312B6A74" w14:textId="77777777" w:rsidR="00764C6A" w:rsidRDefault="008A561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3827" w:type="dxa"/>
            <w:gridSpan w:val="2"/>
            <w:vAlign w:val="center"/>
          </w:tcPr>
          <w:p w14:paraId="699FB92F" w14:textId="77777777" w:rsidR="00764C6A" w:rsidRDefault="008A561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 реализации</w:t>
            </w:r>
          </w:p>
        </w:tc>
        <w:tc>
          <w:tcPr>
            <w:tcW w:w="4110" w:type="dxa"/>
            <w:gridSpan w:val="2"/>
            <w:vAlign w:val="center"/>
          </w:tcPr>
          <w:p w14:paraId="2F902022" w14:textId="77777777" w:rsidR="00764C6A" w:rsidRDefault="008A561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Планируемый результат</w:t>
            </w:r>
          </w:p>
        </w:tc>
        <w:tc>
          <w:tcPr>
            <w:tcW w:w="2126" w:type="dxa"/>
            <w:vAlign w:val="center"/>
          </w:tcPr>
          <w:p w14:paraId="472D8CF2" w14:textId="77777777" w:rsidR="00764C6A" w:rsidRDefault="008A561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2239" w:type="dxa"/>
            <w:vAlign w:val="center"/>
          </w:tcPr>
          <w:p w14:paraId="3984FC87" w14:textId="77777777" w:rsidR="00764C6A" w:rsidRDefault="008A561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764C6A" w14:paraId="1FDC6BA2" w14:textId="77777777">
        <w:trPr>
          <w:trHeight w:val="20"/>
        </w:trPr>
        <w:tc>
          <w:tcPr>
            <w:tcW w:w="2834" w:type="dxa"/>
          </w:tcPr>
          <w:p w14:paraId="37CC705D" w14:textId="77777777" w:rsidR="00764C6A" w:rsidRDefault="008A561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6" w:type="dxa"/>
          </w:tcPr>
          <w:p w14:paraId="38FF7BDF" w14:textId="77777777" w:rsidR="00764C6A" w:rsidRDefault="008A561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плановая дата получения результата (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дд.мм.гг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14:paraId="3C3FFCEB" w14:textId="77777777" w:rsidR="00764C6A" w:rsidRDefault="008A561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фактическая дата</w:t>
            </w:r>
          </w:p>
          <w:p w14:paraId="7DD69437" w14:textId="77777777" w:rsidR="00764C6A" w:rsidRDefault="008A561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дд.мм.гг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14:paraId="2C0101CF" w14:textId="77777777" w:rsidR="00764C6A" w:rsidRDefault="008A561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измеримый индикатор (показатель)</w:t>
            </w:r>
          </w:p>
        </w:tc>
        <w:tc>
          <w:tcPr>
            <w:tcW w:w="1843" w:type="dxa"/>
          </w:tcPr>
          <w:p w14:paraId="3DAF378B" w14:textId="77777777" w:rsidR="00764C6A" w:rsidRDefault="008A561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наименование продукта</w:t>
            </w:r>
          </w:p>
        </w:tc>
        <w:tc>
          <w:tcPr>
            <w:tcW w:w="2126" w:type="dxa"/>
          </w:tcPr>
          <w:p w14:paraId="05F2A511" w14:textId="77777777" w:rsidR="00764C6A" w:rsidRDefault="00764C6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39" w:type="dxa"/>
          </w:tcPr>
          <w:p w14:paraId="48B34149" w14:textId="77777777" w:rsidR="00764C6A" w:rsidRDefault="00764C6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64C6A" w14:paraId="630CFBF4" w14:textId="77777777">
        <w:trPr>
          <w:trHeight w:val="20"/>
        </w:trPr>
        <w:tc>
          <w:tcPr>
            <w:tcW w:w="10771" w:type="dxa"/>
            <w:gridSpan w:val="5"/>
            <w:vAlign w:val="center"/>
          </w:tcPr>
          <w:p w14:paraId="6619DEB8" w14:textId="77777777" w:rsidR="00764C6A" w:rsidRDefault="008A561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Школьное Олимпиадное Движение</w:t>
            </w:r>
          </w:p>
        </w:tc>
        <w:tc>
          <w:tcPr>
            <w:tcW w:w="4365" w:type="dxa"/>
            <w:gridSpan w:val="2"/>
            <w:vAlign w:val="center"/>
          </w:tcPr>
          <w:p w14:paraId="098233E1" w14:textId="77777777" w:rsidR="00764C6A" w:rsidRDefault="008A561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Должность и ФИО работника ОО, ответственного за выполнение задачи</w:t>
            </w:r>
          </w:p>
        </w:tc>
      </w:tr>
      <w:tr w:rsidR="00764C6A" w14:paraId="701DC157" w14:textId="77777777">
        <w:tc>
          <w:tcPr>
            <w:tcW w:w="2834" w:type="dxa"/>
          </w:tcPr>
          <w:p w14:paraId="042AA8D8" w14:textId="77777777" w:rsidR="00764C6A" w:rsidRDefault="00764C6A"/>
        </w:tc>
        <w:tc>
          <w:tcPr>
            <w:tcW w:w="2126" w:type="dxa"/>
          </w:tcPr>
          <w:p w14:paraId="739C1AD7" w14:textId="77777777" w:rsidR="00764C6A" w:rsidRDefault="00764C6A"/>
        </w:tc>
        <w:tc>
          <w:tcPr>
            <w:tcW w:w="1701" w:type="dxa"/>
          </w:tcPr>
          <w:p w14:paraId="46BEA909" w14:textId="77777777" w:rsidR="00764C6A" w:rsidRDefault="00764C6A"/>
        </w:tc>
        <w:tc>
          <w:tcPr>
            <w:tcW w:w="2268" w:type="dxa"/>
          </w:tcPr>
          <w:p w14:paraId="1B678CB9" w14:textId="77777777" w:rsidR="00764C6A" w:rsidRDefault="00764C6A"/>
        </w:tc>
        <w:tc>
          <w:tcPr>
            <w:tcW w:w="1843" w:type="dxa"/>
          </w:tcPr>
          <w:p w14:paraId="6E8E4F80" w14:textId="77777777" w:rsidR="00764C6A" w:rsidRDefault="00764C6A"/>
        </w:tc>
        <w:tc>
          <w:tcPr>
            <w:tcW w:w="2126" w:type="dxa"/>
          </w:tcPr>
          <w:p w14:paraId="648CC77A" w14:textId="77777777" w:rsidR="00764C6A" w:rsidRDefault="00764C6A"/>
        </w:tc>
        <w:tc>
          <w:tcPr>
            <w:tcW w:w="2239" w:type="dxa"/>
          </w:tcPr>
          <w:p w14:paraId="07CD7568" w14:textId="77777777" w:rsidR="00764C6A" w:rsidRDefault="00764C6A"/>
        </w:tc>
      </w:tr>
      <w:tr w:rsidR="00764C6A" w14:paraId="0A469626" w14:textId="77777777">
        <w:tc>
          <w:tcPr>
            <w:tcW w:w="2834" w:type="dxa"/>
          </w:tcPr>
          <w:p w14:paraId="408F070A" w14:textId="77777777" w:rsidR="00764C6A" w:rsidRDefault="00764C6A"/>
        </w:tc>
        <w:tc>
          <w:tcPr>
            <w:tcW w:w="2126" w:type="dxa"/>
          </w:tcPr>
          <w:p w14:paraId="4A0DDBC8" w14:textId="77777777" w:rsidR="00764C6A" w:rsidRDefault="00764C6A"/>
        </w:tc>
        <w:tc>
          <w:tcPr>
            <w:tcW w:w="1701" w:type="dxa"/>
          </w:tcPr>
          <w:p w14:paraId="10B556A2" w14:textId="77777777" w:rsidR="00764C6A" w:rsidRDefault="00764C6A"/>
        </w:tc>
        <w:tc>
          <w:tcPr>
            <w:tcW w:w="2268" w:type="dxa"/>
          </w:tcPr>
          <w:p w14:paraId="17C94990" w14:textId="77777777" w:rsidR="00764C6A" w:rsidRDefault="00764C6A"/>
        </w:tc>
        <w:tc>
          <w:tcPr>
            <w:tcW w:w="1843" w:type="dxa"/>
          </w:tcPr>
          <w:p w14:paraId="2017E272" w14:textId="77777777" w:rsidR="00764C6A" w:rsidRDefault="00764C6A"/>
        </w:tc>
        <w:tc>
          <w:tcPr>
            <w:tcW w:w="2126" w:type="dxa"/>
          </w:tcPr>
          <w:p w14:paraId="4F56EDAE" w14:textId="77777777" w:rsidR="00764C6A" w:rsidRDefault="00764C6A"/>
        </w:tc>
        <w:tc>
          <w:tcPr>
            <w:tcW w:w="2239" w:type="dxa"/>
          </w:tcPr>
          <w:p w14:paraId="54E903E0" w14:textId="77777777" w:rsidR="00764C6A" w:rsidRDefault="00764C6A"/>
        </w:tc>
      </w:tr>
      <w:tr w:rsidR="00764C6A" w14:paraId="24332771" w14:textId="77777777">
        <w:tc>
          <w:tcPr>
            <w:tcW w:w="2834" w:type="dxa"/>
          </w:tcPr>
          <w:p w14:paraId="50FAE740" w14:textId="77777777" w:rsidR="00764C6A" w:rsidRDefault="00764C6A"/>
        </w:tc>
        <w:tc>
          <w:tcPr>
            <w:tcW w:w="2126" w:type="dxa"/>
          </w:tcPr>
          <w:p w14:paraId="44866BF9" w14:textId="77777777" w:rsidR="00764C6A" w:rsidRDefault="00764C6A"/>
        </w:tc>
        <w:tc>
          <w:tcPr>
            <w:tcW w:w="1701" w:type="dxa"/>
          </w:tcPr>
          <w:p w14:paraId="73E9149B" w14:textId="77777777" w:rsidR="00764C6A" w:rsidRDefault="00764C6A"/>
        </w:tc>
        <w:tc>
          <w:tcPr>
            <w:tcW w:w="2268" w:type="dxa"/>
          </w:tcPr>
          <w:p w14:paraId="4FC886C1" w14:textId="77777777" w:rsidR="00764C6A" w:rsidRDefault="00764C6A"/>
        </w:tc>
        <w:tc>
          <w:tcPr>
            <w:tcW w:w="1843" w:type="dxa"/>
          </w:tcPr>
          <w:p w14:paraId="5AE66B1C" w14:textId="77777777" w:rsidR="00764C6A" w:rsidRDefault="00764C6A"/>
        </w:tc>
        <w:tc>
          <w:tcPr>
            <w:tcW w:w="2126" w:type="dxa"/>
          </w:tcPr>
          <w:p w14:paraId="54A7F892" w14:textId="77777777" w:rsidR="00764C6A" w:rsidRDefault="00764C6A"/>
        </w:tc>
        <w:tc>
          <w:tcPr>
            <w:tcW w:w="2239" w:type="dxa"/>
          </w:tcPr>
          <w:p w14:paraId="4AF7EC5A" w14:textId="77777777" w:rsidR="00764C6A" w:rsidRDefault="00764C6A"/>
        </w:tc>
      </w:tr>
      <w:tr w:rsidR="00764C6A" w14:paraId="5FAC762D" w14:textId="77777777">
        <w:tc>
          <w:tcPr>
            <w:tcW w:w="2834" w:type="dxa"/>
          </w:tcPr>
          <w:p w14:paraId="597CDF5C" w14:textId="77777777" w:rsidR="00764C6A" w:rsidRDefault="00764C6A"/>
        </w:tc>
        <w:tc>
          <w:tcPr>
            <w:tcW w:w="2126" w:type="dxa"/>
          </w:tcPr>
          <w:p w14:paraId="2691A6F0" w14:textId="77777777" w:rsidR="00764C6A" w:rsidRDefault="00764C6A"/>
        </w:tc>
        <w:tc>
          <w:tcPr>
            <w:tcW w:w="1701" w:type="dxa"/>
          </w:tcPr>
          <w:p w14:paraId="3CBE08D9" w14:textId="77777777" w:rsidR="00764C6A" w:rsidRDefault="00764C6A"/>
        </w:tc>
        <w:tc>
          <w:tcPr>
            <w:tcW w:w="2268" w:type="dxa"/>
          </w:tcPr>
          <w:p w14:paraId="6166477E" w14:textId="77777777" w:rsidR="00764C6A" w:rsidRDefault="00764C6A"/>
        </w:tc>
        <w:tc>
          <w:tcPr>
            <w:tcW w:w="1843" w:type="dxa"/>
          </w:tcPr>
          <w:p w14:paraId="2BD1A4BC" w14:textId="77777777" w:rsidR="00764C6A" w:rsidRDefault="00764C6A"/>
        </w:tc>
        <w:tc>
          <w:tcPr>
            <w:tcW w:w="2126" w:type="dxa"/>
          </w:tcPr>
          <w:p w14:paraId="24A992B8" w14:textId="77777777" w:rsidR="00764C6A" w:rsidRDefault="00764C6A"/>
        </w:tc>
        <w:tc>
          <w:tcPr>
            <w:tcW w:w="2239" w:type="dxa"/>
          </w:tcPr>
          <w:p w14:paraId="186E6F31" w14:textId="77777777" w:rsidR="00764C6A" w:rsidRDefault="00764C6A"/>
        </w:tc>
      </w:tr>
      <w:tr w:rsidR="00764C6A" w14:paraId="02E04D2C" w14:textId="77777777">
        <w:tc>
          <w:tcPr>
            <w:tcW w:w="2834" w:type="dxa"/>
          </w:tcPr>
          <w:p w14:paraId="763E9235" w14:textId="77777777" w:rsidR="00764C6A" w:rsidRDefault="00764C6A"/>
        </w:tc>
        <w:tc>
          <w:tcPr>
            <w:tcW w:w="2126" w:type="dxa"/>
          </w:tcPr>
          <w:p w14:paraId="597BF0BE" w14:textId="77777777" w:rsidR="00764C6A" w:rsidRDefault="00764C6A"/>
        </w:tc>
        <w:tc>
          <w:tcPr>
            <w:tcW w:w="1701" w:type="dxa"/>
          </w:tcPr>
          <w:p w14:paraId="02CF7BAC" w14:textId="77777777" w:rsidR="00764C6A" w:rsidRDefault="00764C6A"/>
        </w:tc>
        <w:tc>
          <w:tcPr>
            <w:tcW w:w="2268" w:type="dxa"/>
          </w:tcPr>
          <w:p w14:paraId="6CC8365F" w14:textId="77777777" w:rsidR="00764C6A" w:rsidRDefault="00764C6A"/>
        </w:tc>
        <w:tc>
          <w:tcPr>
            <w:tcW w:w="1843" w:type="dxa"/>
          </w:tcPr>
          <w:p w14:paraId="57DABFE4" w14:textId="77777777" w:rsidR="00764C6A" w:rsidRDefault="00764C6A"/>
        </w:tc>
        <w:tc>
          <w:tcPr>
            <w:tcW w:w="2126" w:type="dxa"/>
          </w:tcPr>
          <w:p w14:paraId="7E007573" w14:textId="77777777" w:rsidR="00764C6A" w:rsidRDefault="00764C6A"/>
        </w:tc>
        <w:tc>
          <w:tcPr>
            <w:tcW w:w="2239" w:type="dxa"/>
          </w:tcPr>
          <w:p w14:paraId="72A6C4FF" w14:textId="77777777" w:rsidR="00764C6A" w:rsidRDefault="00764C6A"/>
        </w:tc>
      </w:tr>
      <w:tr w:rsidR="00764C6A" w14:paraId="69BD7BD8" w14:textId="77777777">
        <w:tc>
          <w:tcPr>
            <w:tcW w:w="2834" w:type="dxa"/>
          </w:tcPr>
          <w:p w14:paraId="71FD3F10" w14:textId="77777777" w:rsidR="00764C6A" w:rsidRDefault="00764C6A"/>
        </w:tc>
        <w:tc>
          <w:tcPr>
            <w:tcW w:w="2126" w:type="dxa"/>
          </w:tcPr>
          <w:p w14:paraId="1B693DDB" w14:textId="77777777" w:rsidR="00764C6A" w:rsidRDefault="00764C6A"/>
        </w:tc>
        <w:tc>
          <w:tcPr>
            <w:tcW w:w="1701" w:type="dxa"/>
          </w:tcPr>
          <w:p w14:paraId="2F76BA79" w14:textId="77777777" w:rsidR="00764C6A" w:rsidRDefault="00764C6A"/>
        </w:tc>
        <w:tc>
          <w:tcPr>
            <w:tcW w:w="2268" w:type="dxa"/>
          </w:tcPr>
          <w:p w14:paraId="78DC8B78" w14:textId="77777777" w:rsidR="00764C6A" w:rsidRDefault="00764C6A"/>
        </w:tc>
        <w:tc>
          <w:tcPr>
            <w:tcW w:w="1843" w:type="dxa"/>
          </w:tcPr>
          <w:p w14:paraId="3FDF80CA" w14:textId="77777777" w:rsidR="00764C6A" w:rsidRDefault="00764C6A"/>
        </w:tc>
        <w:tc>
          <w:tcPr>
            <w:tcW w:w="2126" w:type="dxa"/>
          </w:tcPr>
          <w:p w14:paraId="7C5CAB82" w14:textId="77777777" w:rsidR="00764C6A" w:rsidRDefault="00764C6A"/>
        </w:tc>
        <w:tc>
          <w:tcPr>
            <w:tcW w:w="2239" w:type="dxa"/>
          </w:tcPr>
          <w:p w14:paraId="0A2C8A2C" w14:textId="77777777" w:rsidR="00764C6A" w:rsidRDefault="00764C6A"/>
        </w:tc>
      </w:tr>
      <w:tr w:rsidR="00764C6A" w14:paraId="603A84D1" w14:textId="77777777">
        <w:tc>
          <w:tcPr>
            <w:tcW w:w="2834" w:type="dxa"/>
          </w:tcPr>
          <w:p w14:paraId="254500B6" w14:textId="77777777" w:rsidR="00764C6A" w:rsidRDefault="00764C6A"/>
        </w:tc>
        <w:tc>
          <w:tcPr>
            <w:tcW w:w="2126" w:type="dxa"/>
          </w:tcPr>
          <w:p w14:paraId="63390787" w14:textId="77777777" w:rsidR="00764C6A" w:rsidRDefault="00764C6A"/>
        </w:tc>
        <w:tc>
          <w:tcPr>
            <w:tcW w:w="1701" w:type="dxa"/>
          </w:tcPr>
          <w:p w14:paraId="1DE2B5D7" w14:textId="77777777" w:rsidR="00764C6A" w:rsidRDefault="00764C6A"/>
        </w:tc>
        <w:tc>
          <w:tcPr>
            <w:tcW w:w="2268" w:type="dxa"/>
          </w:tcPr>
          <w:p w14:paraId="1D66ACE2" w14:textId="77777777" w:rsidR="00764C6A" w:rsidRDefault="00764C6A"/>
        </w:tc>
        <w:tc>
          <w:tcPr>
            <w:tcW w:w="1843" w:type="dxa"/>
          </w:tcPr>
          <w:p w14:paraId="0703214A" w14:textId="77777777" w:rsidR="00764C6A" w:rsidRDefault="00764C6A"/>
        </w:tc>
        <w:tc>
          <w:tcPr>
            <w:tcW w:w="2126" w:type="dxa"/>
          </w:tcPr>
          <w:p w14:paraId="1E20B66D" w14:textId="77777777" w:rsidR="00764C6A" w:rsidRDefault="00764C6A"/>
        </w:tc>
        <w:tc>
          <w:tcPr>
            <w:tcW w:w="2239" w:type="dxa"/>
          </w:tcPr>
          <w:p w14:paraId="68034352" w14:textId="77777777" w:rsidR="00764C6A" w:rsidRDefault="00764C6A"/>
        </w:tc>
      </w:tr>
    </w:tbl>
    <w:p w14:paraId="40063292" w14:textId="77777777" w:rsidR="00764C6A" w:rsidRDefault="00764C6A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0"/>
        <w:tblW w:w="5000" w:type="pct"/>
        <w:tblLayout w:type="fixed"/>
        <w:tblLook w:val="04A0" w:firstRow="1" w:lastRow="0" w:firstColumn="1" w:lastColumn="0" w:noHBand="0" w:noVBand="1"/>
      </w:tblPr>
      <w:tblGrid>
        <w:gridCol w:w="2831"/>
        <w:gridCol w:w="20"/>
        <w:gridCol w:w="1962"/>
        <w:gridCol w:w="86"/>
        <w:gridCol w:w="1756"/>
        <w:gridCol w:w="90"/>
        <w:gridCol w:w="2177"/>
        <w:gridCol w:w="77"/>
        <w:gridCol w:w="1764"/>
        <w:gridCol w:w="2125"/>
        <w:gridCol w:w="2238"/>
      </w:tblGrid>
      <w:tr w:rsidR="00764C6A" w14:paraId="446D88E5" w14:textId="77777777">
        <w:trPr>
          <w:trHeight w:val="20"/>
        </w:trPr>
        <w:tc>
          <w:tcPr>
            <w:tcW w:w="2855" w:type="dxa"/>
            <w:gridSpan w:val="2"/>
            <w:vAlign w:val="center"/>
          </w:tcPr>
          <w:p w14:paraId="48CEF36A" w14:textId="77777777" w:rsidR="00764C6A" w:rsidRDefault="008A561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3896" w:type="dxa"/>
            <w:gridSpan w:val="4"/>
            <w:vAlign w:val="center"/>
          </w:tcPr>
          <w:p w14:paraId="465D0452" w14:textId="77777777" w:rsidR="00764C6A" w:rsidRDefault="008A561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 реализации</w:t>
            </w:r>
          </w:p>
        </w:tc>
        <w:tc>
          <w:tcPr>
            <w:tcW w:w="4020" w:type="dxa"/>
            <w:gridSpan w:val="3"/>
            <w:vAlign w:val="center"/>
          </w:tcPr>
          <w:p w14:paraId="797B9D52" w14:textId="77777777" w:rsidR="00764C6A" w:rsidRDefault="008A561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Планируемый результат</w:t>
            </w:r>
          </w:p>
        </w:tc>
        <w:tc>
          <w:tcPr>
            <w:tcW w:w="2126" w:type="dxa"/>
            <w:vAlign w:val="center"/>
          </w:tcPr>
          <w:p w14:paraId="164F4356" w14:textId="77777777" w:rsidR="00764C6A" w:rsidRDefault="008A561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2239" w:type="dxa"/>
            <w:vAlign w:val="center"/>
          </w:tcPr>
          <w:p w14:paraId="79D6E71F" w14:textId="77777777" w:rsidR="00764C6A" w:rsidRDefault="008A561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764C6A" w14:paraId="410FF690" w14:textId="77777777">
        <w:trPr>
          <w:trHeight w:val="20"/>
        </w:trPr>
        <w:tc>
          <w:tcPr>
            <w:tcW w:w="2855" w:type="dxa"/>
            <w:gridSpan w:val="2"/>
          </w:tcPr>
          <w:p w14:paraId="3929A41D" w14:textId="77777777" w:rsidR="00764C6A" w:rsidRDefault="008A561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49" w:type="dxa"/>
            <w:gridSpan w:val="2"/>
          </w:tcPr>
          <w:p w14:paraId="0D89CE18" w14:textId="77777777" w:rsidR="00764C6A" w:rsidRDefault="008A561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плановая дата получения результата (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дд.мм.гг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847" w:type="dxa"/>
            <w:gridSpan w:val="2"/>
          </w:tcPr>
          <w:p w14:paraId="7AB43539" w14:textId="77777777" w:rsidR="00764C6A" w:rsidRDefault="008A561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фактическая дата</w:t>
            </w:r>
          </w:p>
          <w:p w14:paraId="6E6AC8FC" w14:textId="77777777" w:rsidR="00764C6A" w:rsidRDefault="008A561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дд.мм.гг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255" w:type="dxa"/>
            <w:gridSpan w:val="2"/>
          </w:tcPr>
          <w:p w14:paraId="11AD605D" w14:textId="77777777" w:rsidR="00764C6A" w:rsidRDefault="008A561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измеримый индикатор (показатель)</w:t>
            </w:r>
          </w:p>
        </w:tc>
        <w:tc>
          <w:tcPr>
            <w:tcW w:w="1765" w:type="dxa"/>
          </w:tcPr>
          <w:p w14:paraId="43568A28" w14:textId="77777777" w:rsidR="00764C6A" w:rsidRDefault="008A561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наименование продукта</w:t>
            </w:r>
          </w:p>
        </w:tc>
        <w:tc>
          <w:tcPr>
            <w:tcW w:w="2126" w:type="dxa"/>
          </w:tcPr>
          <w:p w14:paraId="69FEE71D" w14:textId="77777777" w:rsidR="00764C6A" w:rsidRDefault="00764C6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39" w:type="dxa"/>
          </w:tcPr>
          <w:p w14:paraId="72F5216B" w14:textId="77777777" w:rsidR="00764C6A" w:rsidRDefault="00764C6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64C6A" w14:paraId="5B3057FF" w14:textId="77777777">
        <w:trPr>
          <w:trHeight w:val="20"/>
        </w:trPr>
        <w:tc>
          <w:tcPr>
            <w:tcW w:w="10771" w:type="dxa"/>
            <w:gridSpan w:val="9"/>
            <w:vAlign w:val="center"/>
          </w:tcPr>
          <w:p w14:paraId="1C72D359" w14:textId="77777777" w:rsidR="00764C6A" w:rsidRDefault="008A561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4365" w:type="dxa"/>
            <w:gridSpan w:val="2"/>
            <w:vAlign w:val="center"/>
          </w:tcPr>
          <w:p w14:paraId="7C22B96C" w14:textId="77777777" w:rsidR="00764C6A" w:rsidRDefault="008A561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Должность и ФИО работника ОО, ответственного за выполнение задачи</w:t>
            </w:r>
          </w:p>
        </w:tc>
      </w:tr>
      <w:tr w:rsidR="00764C6A" w14:paraId="15FB1959" w14:textId="77777777">
        <w:tc>
          <w:tcPr>
            <w:tcW w:w="2834" w:type="dxa"/>
          </w:tcPr>
          <w:p w14:paraId="68ACC3E6" w14:textId="77777777" w:rsidR="00764C6A" w:rsidRDefault="00764C6A"/>
        </w:tc>
        <w:tc>
          <w:tcPr>
            <w:tcW w:w="1984" w:type="dxa"/>
            <w:gridSpan w:val="2"/>
          </w:tcPr>
          <w:p w14:paraId="46E44ED5" w14:textId="77777777" w:rsidR="00764C6A" w:rsidRDefault="00764C6A"/>
        </w:tc>
        <w:tc>
          <w:tcPr>
            <w:tcW w:w="1843" w:type="dxa"/>
            <w:gridSpan w:val="2"/>
          </w:tcPr>
          <w:p w14:paraId="3FB11A05" w14:textId="77777777" w:rsidR="00764C6A" w:rsidRDefault="00764C6A"/>
        </w:tc>
        <w:tc>
          <w:tcPr>
            <w:tcW w:w="2268" w:type="dxa"/>
            <w:gridSpan w:val="2"/>
          </w:tcPr>
          <w:p w14:paraId="08400717" w14:textId="77777777" w:rsidR="00764C6A" w:rsidRDefault="00764C6A"/>
        </w:tc>
        <w:tc>
          <w:tcPr>
            <w:tcW w:w="1842" w:type="dxa"/>
            <w:gridSpan w:val="2"/>
          </w:tcPr>
          <w:p w14:paraId="1B5CA598" w14:textId="77777777" w:rsidR="00764C6A" w:rsidRDefault="00764C6A"/>
        </w:tc>
        <w:tc>
          <w:tcPr>
            <w:tcW w:w="2126" w:type="dxa"/>
          </w:tcPr>
          <w:p w14:paraId="4C498073" w14:textId="77777777" w:rsidR="00764C6A" w:rsidRDefault="00764C6A"/>
        </w:tc>
        <w:tc>
          <w:tcPr>
            <w:tcW w:w="2239" w:type="dxa"/>
          </w:tcPr>
          <w:p w14:paraId="3AD19983" w14:textId="77777777" w:rsidR="00764C6A" w:rsidRDefault="00764C6A"/>
        </w:tc>
      </w:tr>
      <w:tr w:rsidR="00764C6A" w14:paraId="7239BB8B" w14:textId="77777777">
        <w:tc>
          <w:tcPr>
            <w:tcW w:w="2834" w:type="dxa"/>
          </w:tcPr>
          <w:p w14:paraId="5D082E3E" w14:textId="77777777" w:rsidR="00764C6A" w:rsidRDefault="00764C6A"/>
        </w:tc>
        <w:tc>
          <w:tcPr>
            <w:tcW w:w="1984" w:type="dxa"/>
            <w:gridSpan w:val="2"/>
          </w:tcPr>
          <w:p w14:paraId="1DE2E23B" w14:textId="77777777" w:rsidR="00764C6A" w:rsidRDefault="00764C6A"/>
        </w:tc>
        <w:tc>
          <w:tcPr>
            <w:tcW w:w="1843" w:type="dxa"/>
            <w:gridSpan w:val="2"/>
          </w:tcPr>
          <w:p w14:paraId="240DC5E1" w14:textId="77777777" w:rsidR="00764C6A" w:rsidRDefault="00764C6A"/>
        </w:tc>
        <w:tc>
          <w:tcPr>
            <w:tcW w:w="2268" w:type="dxa"/>
            <w:gridSpan w:val="2"/>
          </w:tcPr>
          <w:p w14:paraId="3F6D176A" w14:textId="77777777" w:rsidR="00764C6A" w:rsidRDefault="00764C6A"/>
        </w:tc>
        <w:tc>
          <w:tcPr>
            <w:tcW w:w="1842" w:type="dxa"/>
            <w:gridSpan w:val="2"/>
          </w:tcPr>
          <w:p w14:paraId="57280CB5" w14:textId="77777777" w:rsidR="00764C6A" w:rsidRDefault="00764C6A"/>
        </w:tc>
        <w:tc>
          <w:tcPr>
            <w:tcW w:w="2126" w:type="dxa"/>
          </w:tcPr>
          <w:p w14:paraId="367C555E" w14:textId="77777777" w:rsidR="00764C6A" w:rsidRDefault="00764C6A"/>
        </w:tc>
        <w:tc>
          <w:tcPr>
            <w:tcW w:w="2239" w:type="dxa"/>
          </w:tcPr>
          <w:p w14:paraId="5AE3DA47" w14:textId="77777777" w:rsidR="00764C6A" w:rsidRDefault="00764C6A"/>
        </w:tc>
      </w:tr>
      <w:tr w:rsidR="00764C6A" w14:paraId="3A9F4331" w14:textId="77777777">
        <w:tc>
          <w:tcPr>
            <w:tcW w:w="2834" w:type="dxa"/>
          </w:tcPr>
          <w:p w14:paraId="2BDCB6F6" w14:textId="77777777" w:rsidR="00764C6A" w:rsidRDefault="00764C6A"/>
        </w:tc>
        <w:tc>
          <w:tcPr>
            <w:tcW w:w="1984" w:type="dxa"/>
            <w:gridSpan w:val="2"/>
          </w:tcPr>
          <w:p w14:paraId="4D63D1C2" w14:textId="77777777" w:rsidR="00764C6A" w:rsidRDefault="00764C6A"/>
        </w:tc>
        <w:tc>
          <w:tcPr>
            <w:tcW w:w="1843" w:type="dxa"/>
            <w:gridSpan w:val="2"/>
          </w:tcPr>
          <w:p w14:paraId="0972E9E1" w14:textId="77777777" w:rsidR="00764C6A" w:rsidRDefault="00764C6A"/>
        </w:tc>
        <w:tc>
          <w:tcPr>
            <w:tcW w:w="2268" w:type="dxa"/>
            <w:gridSpan w:val="2"/>
          </w:tcPr>
          <w:p w14:paraId="18830D85" w14:textId="77777777" w:rsidR="00764C6A" w:rsidRDefault="00764C6A"/>
        </w:tc>
        <w:tc>
          <w:tcPr>
            <w:tcW w:w="1842" w:type="dxa"/>
            <w:gridSpan w:val="2"/>
          </w:tcPr>
          <w:p w14:paraId="76AA644E" w14:textId="77777777" w:rsidR="00764C6A" w:rsidRDefault="00764C6A"/>
        </w:tc>
        <w:tc>
          <w:tcPr>
            <w:tcW w:w="2126" w:type="dxa"/>
          </w:tcPr>
          <w:p w14:paraId="01D6FEFF" w14:textId="77777777" w:rsidR="00764C6A" w:rsidRDefault="00764C6A"/>
        </w:tc>
        <w:tc>
          <w:tcPr>
            <w:tcW w:w="2239" w:type="dxa"/>
          </w:tcPr>
          <w:p w14:paraId="30013D73" w14:textId="77777777" w:rsidR="00764C6A" w:rsidRDefault="00764C6A"/>
        </w:tc>
      </w:tr>
      <w:tr w:rsidR="00764C6A" w14:paraId="6535A6CB" w14:textId="77777777">
        <w:tc>
          <w:tcPr>
            <w:tcW w:w="2834" w:type="dxa"/>
          </w:tcPr>
          <w:p w14:paraId="0AE17430" w14:textId="77777777" w:rsidR="00764C6A" w:rsidRDefault="00764C6A"/>
        </w:tc>
        <w:tc>
          <w:tcPr>
            <w:tcW w:w="1984" w:type="dxa"/>
            <w:gridSpan w:val="2"/>
          </w:tcPr>
          <w:p w14:paraId="0633108F" w14:textId="77777777" w:rsidR="00764C6A" w:rsidRDefault="00764C6A"/>
        </w:tc>
        <w:tc>
          <w:tcPr>
            <w:tcW w:w="1843" w:type="dxa"/>
            <w:gridSpan w:val="2"/>
          </w:tcPr>
          <w:p w14:paraId="700EFD7C" w14:textId="77777777" w:rsidR="00764C6A" w:rsidRDefault="00764C6A"/>
        </w:tc>
        <w:tc>
          <w:tcPr>
            <w:tcW w:w="2268" w:type="dxa"/>
            <w:gridSpan w:val="2"/>
          </w:tcPr>
          <w:p w14:paraId="0A1F7F74" w14:textId="77777777" w:rsidR="00764C6A" w:rsidRDefault="00764C6A"/>
        </w:tc>
        <w:tc>
          <w:tcPr>
            <w:tcW w:w="1842" w:type="dxa"/>
            <w:gridSpan w:val="2"/>
          </w:tcPr>
          <w:p w14:paraId="75692CED" w14:textId="77777777" w:rsidR="00764C6A" w:rsidRDefault="00764C6A"/>
        </w:tc>
        <w:tc>
          <w:tcPr>
            <w:tcW w:w="2126" w:type="dxa"/>
          </w:tcPr>
          <w:p w14:paraId="5EED6B3E" w14:textId="77777777" w:rsidR="00764C6A" w:rsidRDefault="00764C6A"/>
        </w:tc>
        <w:tc>
          <w:tcPr>
            <w:tcW w:w="2239" w:type="dxa"/>
          </w:tcPr>
          <w:p w14:paraId="55382022" w14:textId="77777777" w:rsidR="00764C6A" w:rsidRDefault="00764C6A"/>
        </w:tc>
      </w:tr>
      <w:tr w:rsidR="00764C6A" w14:paraId="3C8747CA" w14:textId="77777777">
        <w:tc>
          <w:tcPr>
            <w:tcW w:w="2834" w:type="dxa"/>
          </w:tcPr>
          <w:p w14:paraId="564CAFE8" w14:textId="77777777" w:rsidR="00764C6A" w:rsidRDefault="00764C6A"/>
        </w:tc>
        <w:tc>
          <w:tcPr>
            <w:tcW w:w="1984" w:type="dxa"/>
            <w:gridSpan w:val="2"/>
          </w:tcPr>
          <w:p w14:paraId="57054247" w14:textId="77777777" w:rsidR="00764C6A" w:rsidRDefault="00764C6A"/>
        </w:tc>
        <w:tc>
          <w:tcPr>
            <w:tcW w:w="1843" w:type="dxa"/>
            <w:gridSpan w:val="2"/>
          </w:tcPr>
          <w:p w14:paraId="7FCC8650" w14:textId="77777777" w:rsidR="00764C6A" w:rsidRDefault="00764C6A"/>
        </w:tc>
        <w:tc>
          <w:tcPr>
            <w:tcW w:w="2268" w:type="dxa"/>
            <w:gridSpan w:val="2"/>
          </w:tcPr>
          <w:p w14:paraId="6449BA2C" w14:textId="77777777" w:rsidR="00764C6A" w:rsidRDefault="00764C6A"/>
        </w:tc>
        <w:tc>
          <w:tcPr>
            <w:tcW w:w="1842" w:type="dxa"/>
            <w:gridSpan w:val="2"/>
          </w:tcPr>
          <w:p w14:paraId="7B7827C9" w14:textId="77777777" w:rsidR="00764C6A" w:rsidRDefault="00764C6A"/>
        </w:tc>
        <w:tc>
          <w:tcPr>
            <w:tcW w:w="2126" w:type="dxa"/>
          </w:tcPr>
          <w:p w14:paraId="4B9B493F" w14:textId="77777777" w:rsidR="00764C6A" w:rsidRDefault="00764C6A"/>
        </w:tc>
        <w:tc>
          <w:tcPr>
            <w:tcW w:w="2239" w:type="dxa"/>
          </w:tcPr>
          <w:p w14:paraId="1F55E036" w14:textId="77777777" w:rsidR="00764C6A" w:rsidRDefault="00764C6A"/>
        </w:tc>
      </w:tr>
      <w:tr w:rsidR="00764C6A" w14:paraId="61BCEB16" w14:textId="77777777">
        <w:tc>
          <w:tcPr>
            <w:tcW w:w="2834" w:type="dxa"/>
          </w:tcPr>
          <w:p w14:paraId="2CD9F7DC" w14:textId="77777777" w:rsidR="00764C6A" w:rsidRDefault="00764C6A"/>
        </w:tc>
        <w:tc>
          <w:tcPr>
            <w:tcW w:w="1984" w:type="dxa"/>
            <w:gridSpan w:val="2"/>
          </w:tcPr>
          <w:p w14:paraId="410686D8" w14:textId="77777777" w:rsidR="00764C6A" w:rsidRDefault="00764C6A"/>
        </w:tc>
        <w:tc>
          <w:tcPr>
            <w:tcW w:w="1843" w:type="dxa"/>
            <w:gridSpan w:val="2"/>
          </w:tcPr>
          <w:p w14:paraId="326FD0BB" w14:textId="77777777" w:rsidR="00764C6A" w:rsidRDefault="00764C6A"/>
        </w:tc>
        <w:tc>
          <w:tcPr>
            <w:tcW w:w="2268" w:type="dxa"/>
            <w:gridSpan w:val="2"/>
          </w:tcPr>
          <w:p w14:paraId="06A75B9F" w14:textId="77777777" w:rsidR="00764C6A" w:rsidRDefault="00764C6A"/>
        </w:tc>
        <w:tc>
          <w:tcPr>
            <w:tcW w:w="1842" w:type="dxa"/>
            <w:gridSpan w:val="2"/>
          </w:tcPr>
          <w:p w14:paraId="5D729364" w14:textId="77777777" w:rsidR="00764C6A" w:rsidRDefault="00764C6A"/>
        </w:tc>
        <w:tc>
          <w:tcPr>
            <w:tcW w:w="2126" w:type="dxa"/>
          </w:tcPr>
          <w:p w14:paraId="0F8D38C0" w14:textId="77777777" w:rsidR="00764C6A" w:rsidRDefault="00764C6A"/>
        </w:tc>
        <w:tc>
          <w:tcPr>
            <w:tcW w:w="2239" w:type="dxa"/>
          </w:tcPr>
          <w:p w14:paraId="37C6D3ED" w14:textId="77777777" w:rsidR="00764C6A" w:rsidRDefault="00764C6A"/>
        </w:tc>
      </w:tr>
      <w:tr w:rsidR="00764C6A" w14:paraId="5453AF1C" w14:textId="77777777">
        <w:tc>
          <w:tcPr>
            <w:tcW w:w="2834" w:type="dxa"/>
          </w:tcPr>
          <w:p w14:paraId="2793897B" w14:textId="77777777" w:rsidR="00764C6A" w:rsidRDefault="00764C6A"/>
        </w:tc>
        <w:tc>
          <w:tcPr>
            <w:tcW w:w="1984" w:type="dxa"/>
            <w:gridSpan w:val="2"/>
          </w:tcPr>
          <w:p w14:paraId="620DE908" w14:textId="77777777" w:rsidR="00764C6A" w:rsidRDefault="00764C6A"/>
        </w:tc>
        <w:tc>
          <w:tcPr>
            <w:tcW w:w="1843" w:type="dxa"/>
            <w:gridSpan w:val="2"/>
          </w:tcPr>
          <w:p w14:paraId="4AB1BE55" w14:textId="77777777" w:rsidR="00764C6A" w:rsidRDefault="00764C6A"/>
        </w:tc>
        <w:tc>
          <w:tcPr>
            <w:tcW w:w="2268" w:type="dxa"/>
            <w:gridSpan w:val="2"/>
          </w:tcPr>
          <w:p w14:paraId="1FDFA856" w14:textId="77777777" w:rsidR="00764C6A" w:rsidRDefault="00764C6A"/>
        </w:tc>
        <w:tc>
          <w:tcPr>
            <w:tcW w:w="1842" w:type="dxa"/>
            <w:gridSpan w:val="2"/>
          </w:tcPr>
          <w:p w14:paraId="62499C78" w14:textId="77777777" w:rsidR="00764C6A" w:rsidRDefault="00764C6A"/>
        </w:tc>
        <w:tc>
          <w:tcPr>
            <w:tcW w:w="2126" w:type="dxa"/>
          </w:tcPr>
          <w:p w14:paraId="3D048E65" w14:textId="77777777" w:rsidR="00764C6A" w:rsidRDefault="00764C6A"/>
        </w:tc>
        <w:tc>
          <w:tcPr>
            <w:tcW w:w="2239" w:type="dxa"/>
          </w:tcPr>
          <w:p w14:paraId="72D79A9F" w14:textId="77777777" w:rsidR="00764C6A" w:rsidRDefault="00764C6A"/>
        </w:tc>
      </w:tr>
    </w:tbl>
    <w:p w14:paraId="2971AE00" w14:textId="77777777" w:rsidR="00764C6A" w:rsidRDefault="00764C6A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0"/>
        <w:tblW w:w="5000" w:type="pct"/>
        <w:tblLayout w:type="fixed"/>
        <w:tblLook w:val="04A0" w:firstRow="1" w:lastRow="0" w:firstColumn="1" w:lastColumn="0" w:noHBand="0" w:noVBand="1"/>
      </w:tblPr>
      <w:tblGrid>
        <w:gridCol w:w="2831"/>
        <w:gridCol w:w="20"/>
        <w:gridCol w:w="1962"/>
        <w:gridCol w:w="86"/>
        <w:gridCol w:w="1756"/>
        <w:gridCol w:w="90"/>
        <w:gridCol w:w="2177"/>
        <w:gridCol w:w="77"/>
        <w:gridCol w:w="1764"/>
        <w:gridCol w:w="2125"/>
        <w:gridCol w:w="2238"/>
      </w:tblGrid>
      <w:tr w:rsidR="00764C6A" w14:paraId="31E31E6E" w14:textId="77777777">
        <w:trPr>
          <w:trHeight w:val="20"/>
        </w:trPr>
        <w:tc>
          <w:tcPr>
            <w:tcW w:w="2855" w:type="dxa"/>
            <w:gridSpan w:val="2"/>
            <w:vAlign w:val="center"/>
          </w:tcPr>
          <w:p w14:paraId="092CEDE6" w14:textId="77777777" w:rsidR="00764C6A" w:rsidRDefault="008A561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3896" w:type="dxa"/>
            <w:gridSpan w:val="4"/>
            <w:vAlign w:val="center"/>
          </w:tcPr>
          <w:p w14:paraId="1BAF575D" w14:textId="77777777" w:rsidR="00764C6A" w:rsidRDefault="008A561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 реализации</w:t>
            </w:r>
          </w:p>
        </w:tc>
        <w:tc>
          <w:tcPr>
            <w:tcW w:w="4020" w:type="dxa"/>
            <w:gridSpan w:val="3"/>
            <w:vAlign w:val="center"/>
          </w:tcPr>
          <w:p w14:paraId="30B75737" w14:textId="77777777" w:rsidR="00764C6A" w:rsidRDefault="008A561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Планируемый результат</w:t>
            </w:r>
          </w:p>
        </w:tc>
        <w:tc>
          <w:tcPr>
            <w:tcW w:w="2126" w:type="dxa"/>
            <w:vAlign w:val="center"/>
          </w:tcPr>
          <w:p w14:paraId="049996F3" w14:textId="77777777" w:rsidR="00764C6A" w:rsidRDefault="008A561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2239" w:type="dxa"/>
            <w:vAlign w:val="center"/>
          </w:tcPr>
          <w:p w14:paraId="1340A413" w14:textId="77777777" w:rsidR="00764C6A" w:rsidRDefault="008A561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764C6A" w14:paraId="01EBB7D6" w14:textId="77777777">
        <w:trPr>
          <w:trHeight w:val="20"/>
        </w:trPr>
        <w:tc>
          <w:tcPr>
            <w:tcW w:w="2855" w:type="dxa"/>
            <w:gridSpan w:val="2"/>
          </w:tcPr>
          <w:p w14:paraId="71133E45" w14:textId="77777777" w:rsidR="00764C6A" w:rsidRDefault="008A561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49" w:type="dxa"/>
            <w:gridSpan w:val="2"/>
          </w:tcPr>
          <w:p w14:paraId="0A48D4E1" w14:textId="77777777" w:rsidR="00764C6A" w:rsidRDefault="008A561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плановая дата получения результата (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дд.мм.гг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847" w:type="dxa"/>
            <w:gridSpan w:val="2"/>
          </w:tcPr>
          <w:p w14:paraId="271B804D" w14:textId="77777777" w:rsidR="00764C6A" w:rsidRDefault="008A561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фактическая дата</w:t>
            </w:r>
          </w:p>
          <w:p w14:paraId="6515C52A" w14:textId="77777777" w:rsidR="00764C6A" w:rsidRDefault="008A561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дд.мм.гг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255" w:type="dxa"/>
            <w:gridSpan w:val="2"/>
          </w:tcPr>
          <w:p w14:paraId="0F39C922" w14:textId="77777777" w:rsidR="00764C6A" w:rsidRDefault="008A561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измеримый индикатор (показатель)</w:t>
            </w:r>
          </w:p>
        </w:tc>
        <w:tc>
          <w:tcPr>
            <w:tcW w:w="1765" w:type="dxa"/>
          </w:tcPr>
          <w:p w14:paraId="36E5CDE8" w14:textId="77777777" w:rsidR="00764C6A" w:rsidRDefault="008A561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наименование продукта</w:t>
            </w:r>
          </w:p>
        </w:tc>
        <w:tc>
          <w:tcPr>
            <w:tcW w:w="2126" w:type="dxa"/>
          </w:tcPr>
          <w:p w14:paraId="29190BBC" w14:textId="77777777" w:rsidR="00764C6A" w:rsidRDefault="00764C6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39" w:type="dxa"/>
          </w:tcPr>
          <w:p w14:paraId="40E3E597" w14:textId="77777777" w:rsidR="00764C6A" w:rsidRDefault="00764C6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64C6A" w14:paraId="6FEB7DED" w14:textId="77777777">
        <w:trPr>
          <w:trHeight w:val="20"/>
        </w:trPr>
        <w:tc>
          <w:tcPr>
            <w:tcW w:w="10771" w:type="dxa"/>
            <w:gridSpan w:val="9"/>
            <w:vAlign w:val="center"/>
          </w:tcPr>
          <w:p w14:paraId="4AF84863" w14:textId="77777777" w:rsidR="00764C6A" w:rsidRDefault="008A561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Техническое творчество</w:t>
            </w:r>
          </w:p>
        </w:tc>
        <w:tc>
          <w:tcPr>
            <w:tcW w:w="4365" w:type="dxa"/>
            <w:gridSpan w:val="2"/>
            <w:vAlign w:val="center"/>
          </w:tcPr>
          <w:p w14:paraId="31FDC7EC" w14:textId="77777777" w:rsidR="00764C6A" w:rsidRDefault="008A561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Должность и ФИО работника ОО, ответственного за выполнение задачи</w:t>
            </w:r>
          </w:p>
        </w:tc>
      </w:tr>
      <w:tr w:rsidR="00764C6A" w14:paraId="52F22347" w14:textId="77777777">
        <w:tc>
          <w:tcPr>
            <w:tcW w:w="2834" w:type="dxa"/>
          </w:tcPr>
          <w:p w14:paraId="384ADB18" w14:textId="77777777" w:rsidR="00764C6A" w:rsidRDefault="00764C6A"/>
        </w:tc>
        <w:tc>
          <w:tcPr>
            <w:tcW w:w="1984" w:type="dxa"/>
            <w:gridSpan w:val="2"/>
          </w:tcPr>
          <w:p w14:paraId="2AC3F413" w14:textId="77777777" w:rsidR="00764C6A" w:rsidRDefault="00764C6A"/>
        </w:tc>
        <w:tc>
          <w:tcPr>
            <w:tcW w:w="1843" w:type="dxa"/>
            <w:gridSpan w:val="2"/>
          </w:tcPr>
          <w:p w14:paraId="3A7733E6" w14:textId="77777777" w:rsidR="00764C6A" w:rsidRDefault="00764C6A"/>
        </w:tc>
        <w:tc>
          <w:tcPr>
            <w:tcW w:w="2268" w:type="dxa"/>
            <w:gridSpan w:val="2"/>
          </w:tcPr>
          <w:p w14:paraId="0A0EE4D6" w14:textId="77777777" w:rsidR="00764C6A" w:rsidRDefault="00764C6A"/>
        </w:tc>
        <w:tc>
          <w:tcPr>
            <w:tcW w:w="1842" w:type="dxa"/>
            <w:gridSpan w:val="2"/>
          </w:tcPr>
          <w:p w14:paraId="786D96E4" w14:textId="77777777" w:rsidR="00764C6A" w:rsidRDefault="00764C6A"/>
        </w:tc>
        <w:tc>
          <w:tcPr>
            <w:tcW w:w="2126" w:type="dxa"/>
          </w:tcPr>
          <w:p w14:paraId="1F42AF07" w14:textId="77777777" w:rsidR="00764C6A" w:rsidRDefault="00764C6A"/>
        </w:tc>
        <w:tc>
          <w:tcPr>
            <w:tcW w:w="2239" w:type="dxa"/>
          </w:tcPr>
          <w:p w14:paraId="5C415F4E" w14:textId="77777777" w:rsidR="00764C6A" w:rsidRDefault="00764C6A"/>
        </w:tc>
      </w:tr>
      <w:tr w:rsidR="00764C6A" w14:paraId="74B5AB73" w14:textId="77777777">
        <w:tc>
          <w:tcPr>
            <w:tcW w:w="2834" w:type="dxa"/>
          </w:tcPr>
          <w:p w14:paraId="2E4042DF" w14:textId="77777777" w:rsidR="00764C6A" w:rsidRDefault="00764C6A"/>
        </w:tc>
        <w:tc>
          <w:tcPr>
            <w:tcW w:w="1984" w:type="dxa"/>
            <w:gridSpan w:val="2"/>
          </w:tcPr>
          <w:p w14:paraId="725223F3" w14:textId="77777777" w:rsidR="00764C6A" w:rsidRDefault="00764C6A"/>
        </w:tc>
        <w:tc>
          <w:tcPr>
            <w:tcW w:w="1843" w:type="dxa"/>
            <w:gridSpan w:val="2"/>
          </w:tcPr>
          <w:p w14:paraId="543A114B" w14:textId="77777777" w:rsidR="00764C6A" w:rsidRDefault="00764C6A"/>
        </w:tc>
        <w:tc>
          <w:tcPr>
            <w:tcW w:w="2268" w:type="dxa"/>
            <w:gridSpan w:val="2"/>
          </w:tcPr>
          <w:p w14:paraId="52B6595D" w14:textId="77777777" w:rsidR="00764C6A" w:rsidRDefault="00764C6A"/>
        </w:tc>
        <w:tc>
          <w:tcPr>
            <w:tcW w:w="1842" w:type="dxa"/>
            <w:gridSpan w:val="2"/>
          </w:tcPr>
          <w:p w14:paraId="388F2CF0" w14:textId="77777777" w:rsidR="00764C6A" w:rsidRDefault="00764C6A"/>
        </w:tc>
        <w:tc>
          <w:tcPr>
            <w:tcW w:w="2126" w:type="dxa"/>
          </w:tcPr>
          <w:p w14:paraId="67BBB918" w14:textId="77777777" w:rsidR="00764C6A" w:rsidRDefault="00764C6A"/>
        </w:tc>
        <w:tc>
          <w:tcPr>
            <w:tcW w:w="2239" w:type="dxa"/>
          </w:tcPr>
          <w:p w14:paraId="27B8B99E" w14:textId="77777777" w:rsidR="00764C6A" w:rsidRDefault="00764C6A"/>
        </w:tc>
      </w:tr>
      <w:tr w:rsidR="00764C6A" w14:paraId="5AEBB92E" w14:textId="77777777">
        <w:tc>
          <w:tcPr>
            <w:tcW w:w="2834" w:type="dxa"/>
          </w:tcPr>
          <w:p w14:paraId="787F5ECC" w14:textId="77777777" w:rsidR="00764C6A" w:rsidRDefault="00764C6A"/>
        </w:tc>
        <w:tc>
          <w:tcPr>
            <w:tcW w:w="1984" w:type="dxa"/>
            <w:gridSpan w:val="2"/>
          </w:tcPr>
          <w:p w14:paraId="4964BA69" w14:textId="77777777" w:rsidR="00764C6A" w:rsidRDefault="00764C6A"/>
        </w:tc>
        <w:tc>
          <w:tcPr>
            <w:tcW w:w="1843" w:type="dxa"/>
            <w:gridSpan w:val="2"/>
          </w:tcPr>
          <w:p w14:paraId="38502330" w14:textId="77777777" w:rsidR="00764C6A" w:rsidRDefault="00764C6A"/>
        </w:tc>
        <w:tc>
          <w:tcPr>
            <w:tcW w:w="2268" w:type="dxa"/>
            <w:gridSpan w:val="2"/>
          </w:tcPr>
          <w:p w14:paraId="7562C87E" w14:textId="77777777" w:rsidR="00764C6A" w:rsidRDefault="00764C6A"/>
        </w:tc>
        <w:tc>
          <w:tcPr>
            <w:tcW w:w="1842" w:type="dxa"/>
            <w:gridSpan w:val="2"/>
          </w:tcPr>
          <w:p w14:paraId="69B284BB" w14:textId="77777777" w:rsidR="00764C6A" w:rsidRDefault="00764C6A"/>
        </w:tc>
        <w:tc>
          <w:tcPr>
            <w:tcW w:w="2126" w:type="dxa"/>
          </w:tcPr>
          <w:p w14:paraId="009AD6A0" w14:textId="77777777" w:rsidR="00764C6A" w:rsidRDefault="00764C6A"/>
        </w:tc>
        <w:tc>
          <w:tcPr>
            <w:tcW w:w="2239" w:type="dxa"/>
          </w:tcPr>
          <w:p w14:paraId="4F285FB0" w14:textId="77777777" w:rsidR="00764C6A" w:rsidRDefault="00764C6A"/>
        </w:tc>
      </w:tr>
      <w:tr w:rsidR="00764C6A" w14:paraId="08B6A898" w14:textId="77777777">
        <w:tc>
          <w:tcPr>
            <w:tcW w:w="2834" w:type="dxa"/>
          </w:tcPr>
          <w:p w14:paraId="202C01A4" w14:textId="77777777" w:rsidR="00764C6A" w:rsidRDefault="00764C6A"/>
        </w:tc>
        <w:tc>
          <w:tcPr>
            <w:tcW w:w="1984" w:type="dxa"/>
            <w:gridSpan w:val="2"/>
          </w:tcPr>
          <w:p w14:paraId="5347A195" w14:textId="77777777" w:rsidR="00764C6A" w:rsidRDefault="00764C6A"/>
        </w:tc>
        <w:tc>
          <w:tcPr>
            <w:tcW w:w="1843" w:type="dxa"/>
            <w:gridSpan w:val="2"/>
          </w:tcPr>
          <w:p w14:paraId="7E0EA306" w14:textId="77777777" w:rsidR="00764C6A" w:rsidRDefault="00764C6A"/>
        </w:tc>
        <w:tc>
          <w:tcPr>
            <w:tcW w:w="2268" w:type="dxa"/>
            <w:gridSpan w:val="2"/>
          </w:tcPr>
          <w:p w14:paraId="12910B7A" w14:textId="77777777" w:rsidR="00764C6A" w:rsidRDefault="00764C6A"/>
        </w:tc>
        <w:tc>
          <w:tcPr>
            <w:tcW w:w="1842" w:type="dxa"/>
            <w:gridSpan w:val="2"/>
          </w:tcPr>
          <w:p w14:paraId="6172092E" w14:textId="77777777" w:rsidR="00764C6A" w:rsidRDefault="00764C6A"/>
        </w:tc>
        <w:tc>
          <w:tcPr>
            <w:tcW w:w="2126" w:type="dxa"/>
          </w:tcPr>
          <w:p w14:paraId="6ED71CF3" w14:textId="77777777" w:rsidR="00764C6A" w:rsidRDefault="00764C6A"/>
        </w:tc>
        <w:tc>
          <w:tcPr>
            <w:tcW w:w="2239" w:type="dxa"/>
          </w:tcPr>
          <w:p w14:paraId="4D7E7E0D" w14:textId="77777777" w:rsidR="00764C6A" w:rsidRDefault="00764C6A"/>
        </w:tc>
      </w:tr>
      <w:tr w:rsidR="00764C6A" w14:paraId="5692A9C0" w14:textId="77777777">
        <w:tc>
          <w:tcPr>
            <w:tcW w:w="2834" w:type="dxa"/>
          </w:tcPr>
          <w:p w14:paraId="626E89F6" w14:textId="77777777" w:rsidR="00764C6A" w:rsidRDefault="00764C6A"/>
        </w:tc>
        <w:tc>
          <w:tcPr>
            <w:tcW w:w="1984" w:type="dxa"/>
            <w:gridSpan w:val="2"/>
          </w:tcPr>
          <w:p w14:paraId="45AF8BCB" w14:textId="77777777" w:rsidR="00764C6A" w:rsidRDefault="00764C6A"/>
        </w:tc>
        <w:tc>
          <w:tcPr>
            <w:tcW w:w="1843" w:type="dxa"/>
            <w:gridSpan w:val="2"/>
          </w:tcPr>
          <w:p w14:paraId="7A92B406" w14:textId="77777777" w:rsidR="00764C6A" w:rsidRDefault="00764C6A"/>
        </w:tc>
        <w:tc>
          <w:tcPr>
            <w:tcW w:w="2268" w:type="dxa"/>
            <w:gridSpan w:val="2"/>
          </w:tcPr>
          <w:p w14:paraId="69113CBE" w14:textId="77777777" w:rsidR="00764C6A" w:rsidRDefault="00764C6A"/>
        </w:tc>
        <w:tc>
          <w:tcPr>
            <w:tcW w:w="1842" w:type="dxa"/>
            <w:gridSpan w:val="2"/>
          </w:tcPr>
          <w:p w14:paraId="55543AE2" w14:textId="77777777" w:rsidR="00764C6A" w:rsidRDefault="00764C6A"/>
        </w:tc>
        <w:tc>
          <w:tcPr>
            <w:tcW w:w="2126" w:type="dxa"/>
          </w:tcPr>
          <w:p w14:paraId="1B63E597" w14:textId="77777777" w:rsidR="00764C6A" w:rsidRDefault="00764C6A"/>
        </w:tc>
        <w:tc>
          <w:tcPr>
            <w:tcW w:w="2239" w:type="dxa"/>
          </w:tcPr>
          <w:p w14:paraId="626BA480" w14:textId="77777777" w:rsidR="00764C6A" w:rsidRDefault="00764C6A"/>
        </w:tc>
      </w:tr>
      <w:tr w:rsidR="00764C6A" w14:paraId="06FD0453" w14:textId="77777777">
        <w:tc>
          <w:tcPr>
            <w:tcW w:w="2834" w:type="dxa"/>
          </w:tcPr>
          <w:p w14:paraId="53871021" w14:textId="77777777" w:rsidR="00764C6A" w:rsidRDefault="00764C6A"/>
        </w:tc>
        <w:tc>
          <w:tcPr>
            <w:tcW w:w="1984" w:type="dxa"/>
            <w:gridSpan w:val="2"/>
          </w:tcPr>
          <w:p w14:paraId="7F82929C" w14:textId="77777777" w:rsidR="00764C6A" w:rsidRDefault="00764C6A"/>
        </w:tc>
        <w:tc>
          <w:tcPr>
            <w:tcW w:w="1843" w:type="dxa"/>
            <w:gridSpan w:val="2"/>
          </w:tcPr>
          <w:p w14:paraId="4F3F5598" w14:textId="77777777" w:rsidR="00764C6A" w:rsidRDefault="00764C6A"/>
        </w:tc>
        <w:tc>
          <w:tcPr>
            <w:tcW w:w="2268" w:type="dxa"/>
            <w:gridSpan w:val="2"/>
          </w:tcPr>
          <w:p w14:paraId="4BC389DA" w14:textId="77777777" w:rsidR="00764C6A" w:rsidRDefault="00764C6A"/>
        </w:tc>
        <w:tc>
          <w:tcPr>
            <w:tcW w:w="1842" w:type="dxa"/>
            <w:gridSpan w:val="2"/>
          </w:tcPr>
          <w:p w14:paraId="278C3DAC" w14:textId="77777777" w:rsidR="00764C6A" w:rsidRDefault="00764C6A"/>
        </w:tc>
        <w:tc>
          <w:tcPr>
            <w:tcW w:w="2126" w:type="dxa"/>
          </w:tcPr>
          <w:p w14:paraId="4A26C248" w14:textId="77777777" w:rsidR="00764C6A" w:rsidRDefault="00764C6A"/>
        </w:tc>
        <w:tc>
          <w:tcPr>
            <w:tcW w:w="2239" w:type="dxa"/>
          </w:tcPr>
          <w:p w14:paraId="4BF812FB" w14:textId="77777777" w:rsidR="00764C6A" w:rsidRDefault="00764C6A"/>
        </w:tc>
      </w:tr>
      <w:tr w:rsidR="00764C6A" w14:paraId="6D9FCC15" w14:textId="77777777">
        <w:tc>
          <w:tcPr>
            <w:tcW w:w="2834" w:type="dxa"/>
          </w:tcPr>
          <w:p w14:paraId="339B8F2A" w14:textId="77777777" w:rsidR="00764C6A" w:rsidRDefault="00764C6A"/>
        </w:tc>
        <w:tc>
          <w:tcPr>
            <w:tcW w:w="1984" w:type="dxa"/>
            <w:gridSpan w:val="2"/>
          </w:tcPr>
          <w:p w14:paraId="71CFFBC5" w14:textId="77777777" w:rsidR="00764C6A" w:rsidRDefault="00764C6A"/>
        </w:tc>
        <w:tc>
          <w:tcPr>
            <w:tcW w:w="1843" w:type="dxa"/>
            <w:gridSpan w:val="2"/>
          </w:tcPr>
          <w:p w14:paraId="52FAB9A3" w14:textId="77777777" w:rsidR="00764C6A" w:rsidRDefault="00764C6A"/>
        </w:tc>
        <w:tc>
          <w:tcPr>
            <w:tcW w:w="2268" w:type="dxa"/>
            <w:gridSpan w:val="2"/>
          </w:tcPr>
          <w:p w14:paraId="77B092D4" w14:textId="77777777" w:rsidR="00764C6A" w:rsidRDefault="00764C6A"/>
        </w:tc>
        <w:tc>
          <w:tcPr>
            <w:tcW w:w="1842" w:type="dxa"/>
            <w:gridSpan w:val="2"/>
          </w:tcPr>
          <w:p w14:paraId="4BFDCF71" w14:textId="77777777" w:rsidR="00764C6A" w:rsidRDefault="00764C6A"/>
        </w:tc>
        <w:tc>
          <w:tcPr>
            <w:tcW w:w="2126" w:type="dxa"/>
          </w:tcPr>
          <w:p w14:paraId="630C08C7" w14:textId="77777777" w:rsidR="00764C6A" w:rsidRDefault="00764C6A"/>
        </w:tc>
        <w:tc>
          <w:tcPr>
            <w:tcW w:w="2239" w:type="dxa"/>
          </w:tcPr>
          <w:p w14:paraId="5FB99541" w14:textId="77777777" w:rsidR="00764C6A" w:rsidRDefault="00764C6A"/>
        </w:tc>
      </w:tr>
    </w:tbl>
    <w:p w14:paraId="266529EE" w14:textId="77777777" w:rsidR="00764C6A" w:rsidRDefault="00764C6A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0"/>
        <w:tblW w:w="5000" w:type="pct"/>
        <w:tblLayout w:type="fixed"/>
        <w:tblLook w:val="04A0" w:firstRow="1" w:lastRow="0" w:firstColumn="1" w:lastColumn="0" w:noHBand="0" w:noVBand="1"/>
      </w:tblPr>
      <w:tblGrid>
        <w:gridCol w:w="2831"/>
        <w:gridCol w:w="20"/>
        <w:gridCol w:w="1962"/>
        <w:gridCol w:w="86"/>
        <w:gridCol w:w="1756"/>
        <w:gridCol w:w="90"/>
        <w:gridCol w:w="2177"/>
        <w:gridCol w:w="77"/>
        <w:gridCol w:w="1764"/>
        <w:gridCol w:w="2125"/>
        <w:gridCol w:w="2238"/>
      </w:tblGrid>
      <w:tr w:rsidR="00764C6A" w14:paraId="420114C6" w14:textId="77777777">
        <w:trPr>
          <w:trHeight w:val="20"/>
        </w:trPr>
        <w:tc>
          <w:tcPr>
            <w:tcW w:w="2855" w:type="dxa"/>
            <w:gridSpan w:val="2"/>
            <w:vAlign w:val="center"/>
          </w:tcPr>
          <w:p w14:paraId="1206634F" w14:textId="77777777" w:rsidR="00764C6A" w:rsidRDefault="008A561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3896" w:type="dxa"/>
            <w:gridSpan w:val="4"/>
            <w:vAlign w:val="center"/>
          </w:tcPr>
          <w:p w14:paraId="1A1C8AFE" w14:textId="77777777" w:rsidR="00764C6A" w:rsidRDefault="008A561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 реализации</w:t>
            </w:r>
          </w:p>
        </w:tc>
        <w:tc>
          <w:tcPr>
            <w:tcW w:w="4020" w:type="dxa"/>
            <w:gridSpan w:val="3"/>
            <w:vAlign w:val="center"/>
          </w:tcPr>
          <w:p w14:paraId="540CFC14" w14:textId="77777777" w:rsidR="00764C6A" w:rsidRDefault="008A561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Планируемый результат</w:t>
            </w:r>
          </w:p>
        </w:tc>
        <w:tc>
          <w:tcPr>
            <w:tcW w:w="2126" w:type="dxa"/>
            <w:vAlign w:val="center"/>
          </w:tcPr>
          <w:p w14:paraId="112F61E3" w14:textId="77777777" w:rsidR="00764C6A" w:rsidRDefault="008A561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2239" w:type="dxa"/>
            <w:vAlign w:val="center"/>
          </w:tcPr>
          <w:p w14:paraId="61CAF40A" w14:textId="77777777" w:rsidR="00764C6A" w:rsidRDefault="008A561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764C6A" w14:paraId="0C54075A" w14:textId="77777777">
        <w:trPr>
          <w:trHeight w:val="20"/>
        </w:trPr>
        <w:tc>
          <w:tcPr>
            <w:tcW w:w="2855" w:type="dxa"/>
            <w:gridSpan w:val="2"/>
          </w:tcPr>
          <w:p w14:paraId="3E86D469" w14:textId="77777777" w:rsidR="00764C6A" w:rsidRDefault="008A561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49" w:type="dxa"/>
            <w:gridSpan w:val="2"/>
          </w:tcPr>
          <w:p w14:paraId="558F89DF" w14:textId="77777777" w:rsidR="00764C6A" w:rsidRDefault="008A561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плановая дата получения результата (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дд.мм.гг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847" w:type="dxa"/>
            <w:gridSpan w:val="2"/>
          </w:tcPr>
          <w:p w14:paraId="7EA92605" w14:textId="77777777" w:rsidR="00764C6A" w:rsidRDefault="008A561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фактическая дата</w:t>
            </w:r>
          </w:p>
          <w:p w14:paraId="3A24913E" w14:textId="77777777" w:rsidR="00764C6A" w:rsidRDefault="008A561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дд.мм.гг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255" w:type="dxa"/>
            <w:gridSpan w:val="2"/>
          </w:tcPr>
          <w:p w14:paraId="27E4C214" w14:textId="77777777" w:rsidR="00764C6A" w:rsidRDefault="008A561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измеримый индикатор (показатель)</w:t>
            </w:r>
          </w:p>
        </w:tc>
        <w:tc>
          <w:tcPr>
            <w:tcW w:w="1765" w:type="dxa"/>
          </w:tcPr>
          <w:p w14:paraId="0DF648D8" w14:textId="77777777" w:rsidR="00764C6A" w:rsidRDefault="008A561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наименование продукта</w:t>
            </w:r>
          </w:p>
        </w:tc>
        <w:tc>
          <w:tcPr>
            <w:tcW w:w="2126" w:type="dxa"/>
          </w:tcPr>
          <w:p w14:paraId="3C553633" w14:textId="77777777" w:rsidR="00764C6A" w:rsidRDefault="00764C6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39" w:type="dxa"/>
          </w:tcPr>
          <w:p w14:paraId="2C0D110E" w14:textId="77777777" w:rsidR="00764C6A" w:rsidRDefault="00764C6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64C6A" w14:paraId="7F5340B8" w14:textId="77777777">
        <w:trPr>
          <w:trHeight w:val="20"/>
        </w:trPr>
        <w:tc>
          <w:tcPr>
            <w:tcW w:w="10771" w:type="dxa"/>
            <w:gridSpan w:val="9"/>
            <w:vAlign w:val="center"/>
          </w:tcPr>
          <w:p w14:paraId="0EAAC331" w14:textId="77777777" w:rsidR="00764C6A" w:rsidRDefault="008A561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Вместе</w:t>
            </w:r>
          </w:p>
        </w:tc>
        <w:tc>
          <w:tcPr>
            <w:tcW w:w="4365" w:type="dxa"/>
            <w:gridSpan w:val="2"/>
            <w:vAlign w:val="center"/>
          </w:tcPr>
          <w:p w14:paraId="480EEAD1" w14:textId="77777777" w:rsidR="00764C6A" w:rsidRDefault="008A561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Должность и ФИО работника ОО, ответственного за выполнение задачи</w:t>
            </w:r>
          </w:p>
        </w:tc>
      </w:tr>
      <w:tr w:rsidR="00764C6A" w14:paraId="6973FF11" w14:textId="77777777">
        <w:tc>
          <w:tcPr>
            <w:tcW w:w="2834" w:type="dxa"/>
          </w:tcPr>
          <w:p w14:paraId="37E6C928" w14:textId="77777777" w:rsidR="00764C6A" w:rsidRDefault="00764C6A"/>
        </w:tc>
        <w:tc>
          <w:tcPr>
            <w:tcW w:w="1984" w:type="dxa"/>
            <w:gridSpan w:val="2"/>
          </w:tcPr>
          <w:p w14:paraId="2BBFD62E" w14:textId="77777777" w:rsidR="00764C6A" w:rsidRDefault="00764C6A"/>
        </w:tc>
        <w:tc>
          <w:tcPr>
            <w:tcW w:w="1843" w:type="dxa"/>
            <w:gridSpan w:val="2"/>
          </w:tcPr>
          <w:p w14:paraId="79886398" w14:textId="77777777" w:rsidR="00764C6A" w:rsidRDefault="00764C6A"/>
        </w:tc>
        <w:tc>
          <w:tcPr>
            <w:tcW w:w="2268" w:type="dxa"/>
            <w:gridSpan w:val="2"/>
          </w:tcPr>
          <w:p w14:paraId="0061C9F7" w14:textId="77777777" w:rsidR="00764C6A" w:rsidRDefault="00764C6A"/>
        </w:tc>
        <w:tc>
          <w:tcPr>
            <w:tcW w:w="1842" w:type="dxa"/>
            <w:gridSpan w:val="2"/>
          </w:tcPr>
          <w:p w14:paraId="428DB311" w14:textId="77777777" w:rsidR="00764C6A" w:rsidRDefault="00764C6A"/>
        </w:tc>
        <w:tc>
          <w:tcPr>
            <w:tcW w:w="2126" w:type="dxa"/>
          </w:tcPr>
          <w:p w14:paraId="511B5EB4" w14:textId="77777777" w:rsidR="00764C6A" w:rsidRDefault="00764C6A"/>
        </w:tc>
        <w:tc>
          <w:tcPr>
            <w:tcW w:w="2239" w:type="dxa"/>
          </w:tcPr>
          <w:p w14:paraId="220D0B37" w14:textId="77777777" w:rsidR="00764C6A" w:rsidRDefault="00764C6A"/>
        </w:tc>
      </w:tr>
      <w:tr w:rsidR="00764C6A" w14:paraId="6547C095" w14:textId="77777777">
        <w:tc>
          <w:tcPr>
            <w:tcW w:w="2834" w:type="dxa"/>
          </w:tcPr>
          <w:p w14:paraId="220D10F6" w14:textId="77777777" w:rsidR="00764C6A" w:rsidRDefault="00764C6A"/>
        </w:tc>
        <w:tc>
          <w:tcPr>
            <w:tcW w:w="1984" w:type="dxa"/>
            <w:gridSpan w:val="2"/>
          </w:tcPr>
          <w:p w14:paraId="6A50626A" w14:textId="77777777" w:rsidR="00764C6A" w:rsidRDefault="00764C6A"/>
        </w:tc>
        <w:tc>
          <w:tcPr>
            <w:tcW w:w="1843" w:type="dxa"/>
            <w:gridSpan w:val="2"/>
          </w:tcPr>
          <w:p w14:paraId="28DC6D6D" w14:textId="77777777" w:rsidR="00764C6A" w:rsidRDefault="00764C6A"/>
        </w:tc>
        <w:tc>
          <w:tcPr>
            <w:tcW w:w="2268" w:type="dxa"/>
            <w:gridSpan w:val="2"/>
          </w:tcPr>
          <w:p w14:paraId="2B5EBE2C" w14:textId="77777777" w:rsidR="00764C6A" w:rsidRDefault="00764C6A"/>
        </w:tc>
        <w:tc>
          <w:tcPr>
            <w:tcW w:w="1842" w:type="dxa"/>
            <w:gridSpan w:val="2"/>
          </w:tcPr>
          <w:p w14:paraId="6CB27413" w14:textId="77777777" w:rsidR="00764C6A" w:rsidRDefault="00764C6A"/>
        </w:tc>
        <w:tc>
          <w:tcPr>
            <w:tcW w:w="2126" w:type="dxa"/>
          </w:tcPr>
          <w:p w14:paraId="151BF1CB" w14:textId="77777777" w:rsidR="00764C6A" w:rsidRDefault="00764C6A"/>
        </w:tc>
        <w:tc>
          <w:tcPr>
            <w:tcW w:w="2239" w:type="dxa"/>
          </w:tcPr>
          <w:p w14:paraId="6C17BA02" w14:textId="77777777" w:rsidR="00764C6A" w:rsidRDefault="00764C6A"/>
        </w:tc>
      </w:tr>
      <w:tr w:rsidR="00764C6A" w14:paraId="674E69A1" w14:textId="77777777">
        <w:tc>
          <w:tcPr>
            <w:tcW w:w="2834" w:type="dxa"/>
          </w:tcPr>
          <w:p w14:paraId="0CB3F6AA" w14:textId="77777777" w:rsidR="00764C6A" w:rsidRDefault="00764C6A"/>
        </w:tc>
        <w:tc>
          <w:tcPr>
            <w:tcW w:w="1984" w:type="dxa"/>
            <w:gridSpan w:val="2"/>
          </w:tcPr>
          <w:p w14:paraId="6F0A85C3" w14:textId="77777777" w:rsidR="00764C6A" w:rsidRDefault="00764C6A"/>
        </w:tc>
        <w:tc>
          <w:tcPr>
            <w:tcW w:w="1843" w:type="dxa"/>
            <w:gridSpan w:val="2"/>
          </w:tcPr>
          <w:p w14:paraId="01BA77EA" w14:textId="77777777" w:rsidR="00764C6A" w:rsidRDefault="00764C6A"/>
        </w:tc>
        <w:tc>
          <w:tcPr>
            <w:tcW w:w="2268" w:type="dxa"/>
            <w:gridSpan w:val="2"/>
          </w:tcPr>
          <w:p w14:paraId="6996F90A" w14:textId="77777777" w:rsidR="00764C6A" w:rsidRDefault="00764C6A"/>
        </w:tc>
        <w:tc>
          <w:tcPr>
            <w:tcW w:w="1842" w:type="dxa"/>
            <w:gridSpan w:val="2"/>
          </w:tcPr>
          <w:p w14:paraId="5FDCD4D7" w14:textId="77777777" w:rsidR="00764C6A" w:rsidRDefault="00764C6A"/>
        </w:tc>
        <w:tc>
          <w:tcPr>
            <w:tcW w:w="2126" w:type="dxa"/>
          </w:tcPr>
          <w:p w14:paraId="35DE35A4" w14:textId="77777777" w:rsidR="00764C6A" w:rsidRDefault="00764C6A"/>
        </w:tc>
        <w:tc>
          <w:tcPr>
            <w:tcW w:w="2239" w:type="dxa"/>
          </w:tcPr>
          <w:p w14:paraId="28BC9FE2" w14:textId="77777777" w:rsidR="00764C6A" w:rsidRDefault="00764C6A"/>
        </w:tc>
      </w:tr>
      <w:tr w:rsidR="00764C6A" w14:paraId="7D5D7C94" w14:textId="77777777">
        <w:tc>
          <w:tcPr>
            <w:tcW w:w="2834" w:type="dxa"/>
          </w:tcPr>
          <w:p w14:paraId="46373F19" w14:textId="77777777" w:rsidR="00764C6A" w:rsidRDefault="00764C6A"/>
        </w:tc>
        <w:tc>
          <w:tcPr>
            <w:tcW w:w="1984" w:type="dxa"/>
            <w:gridSpan w:val="2"/>
          </w:tcPr>
          <w:p w14:paraId="507C745A" w14:textId="77777777" w:rsidR="00764C6A" w:rsidRDefault="00764C6A"/>
        </w:tc>
        <w:tc>
          <w:tcPr>
            <w:tcW w:w="1843" w:type="dxa"/>
            <w:gridSpan w:val="2"/>
          </w:tcPr>
          <w:p w14:paraId="51888B78" w14:textId="77777777" w:rsidR="00764C6A" w:rsidRDefault="00764C6A"/>
        </w:tc>
        <w:tc>
          <w:tcPr>
            <w:tcW w:w="2268" w:type="dxa"/>
            <w:gridSpan w:val="2"/>
          </w:tcPr>
          <w:p w14:paraId="7E5B4E36" w14:textId="77777777" w:rsidR="00764C6A" w:rsidRDefault="00764C6A"/>
        </w:tc>
        <w:tc>
          <w:tcPr>
            <w:tcW w:w="1842" w:type="dxa"/>
            <w:gridSpan w:val="2"/>
          </w:tcPr>
          <w:p w14:paraId="0FD462BC" w14:textId="77777777" w:rsidR="00764C6A" w:rsidRDefault="00764C6A"/>
        </w:tc>
        <w:tc>
          <w:tcPr>
            <w:tcW w:w="2126" w:type="dxa"/>
          </w:tcPr>
          <w:p w14:paraId="61DC762D" w14:textId="77777777" w:rsidR="00764C6A" w:rsidRDefault="00764C6A"/>
        </w:tc>
        <w:tc>
          <w:tcPr>
            <w:tcW w:w="2239" w:type="dxa"/>
          </w:tcPr>
          <w:p w14:paraId="61AE78CF" w14:textId="77777777" w:rsidR="00764C6A" w:rsidRDefault="00764C6A"/>
        </w:tc>
      </w:tr>
      <w:tr w:rsidR="00764C6A" w14:paraId="459A5EA0" w14:textId="77777777">
        <w:tc>
          <w:tcPr>
            <w:tcW w:w="2834" w:type="dxa"/>
          </w:tcPr>
          <w:p w14:paraId="068142BD" w14:textId="77777777" w:rsidR="00764C6A" w:rsidRDefault="00764C6A"/>
        </w:tc>
        <w:tc>
          <w:tcPr>
            <w:tcW w:w="1984" w:type="dxa"/>
            <w:gridSpan w:val="2"/>
          </w:tcPr>
          <w:p w14:paraId="27EA01A3" w14:textId="77777777" w:rsidR="00764C6A" w:rsidRDefault="00764C6A"/>
        </w:tc>
        <w:tc>
          <w:tcPr>
            <w:tcW w:w="1843" w:type="dxa"/>
            <w:gridSpan w:val="2"/>
          </w:tcPr>
          <w:p w14:paraId="574D8DCD" w14:textId="77777777" w:rsidR="00764C6A" w:rsidRDefault="00764C6A"/>
        </w:tc>
        <w:tc>
          <w:tcPr>
            <w:tcW w:w="2268" w:type="dxa"/>
            <w:gridSpan w:val="2"/>
          </w:tcPr>
          <w:p w14:paraId="5545C52B" w14:textId="77777777" w:rsidR="00764C6A" w:rsidRDefault="00764C6A"/>
        </w:tc>
        <w:tc>
          <w:tcPr>
            <w:tcW w:w="1842" w:type="dxa"/>
            <w:gridSpan w:val="2"/>
          </w:tcPr>
          <w:p w14:paraId="70A9D856" w14:textId="77777777" w:rsidR="00764C6A" w:rsidRDefault="00764C6A"/>
        </w:tc>
        <w:tc>
          <w:tcPr>
            <w:tcW w:w="2126" w:type="dxa"/>
          </w:tcPr>
          <w:p w14:paraId="3EDD53A7" w14:textId="77777777" w:rsidR="00764C6A" w:rsidRDefault="00764C6A"/>
        </w:tc>
        <w:tc>
          <w:tcPr>
            <w:tcW w:w="2239" w:type="dxa"/>
          </w:tcPr>
          <w:p w14:paraId="4BDF039C" w14:textId="77777777" w:rsidR="00764C6A" w:rsidRDefault="00764C6A"/>
        </w:tc>
      </w:tr>
      <w:tr w:rsidR="00764C6A" w14:paraId="43EAA66E" w14:textId="77777777">
        <w:tc>
          <w:tcPr>
            <w:tcW w:w="2834" w:type="dxa"/>
          </w:tcPr>
          <w:p w14:paraId="4E2CE9A1" w14:textId="77777777" w:rsidR="00764C6A" w:rsidRDefault="00764C6A"/>
        </w:tc>
        <w:tc>
          <w:tcPr>
            <w:tcW w:w="1984" w:type="dxa"/>
            <w:gridSpan w:val="2"/>
          </w:tcPr>
          <w:p w14:paraId="2C0BA699" w14:textId="77777777" w:rsidR="00764C6A" w:rsidRDefault="00764C6A"/>
        </w:tc>
        <w:tc>
          <w:tcPr>
            <w:tcW w:w="1843" w:type="dxa"/>
            <w:gridSpan w:val="2"/>
          </w:tcPr>
          <w:p w14:paraId="5602FEA4" w14:textId="77777777" w:rsidR="00764C6A" w:rsidRDefault="00764C6A"/>
        </w:tc>
        <w:tc>
          <w:tcPr>
            <w:tcW w:w="2268" w:type="dxa"/>
            <w:gridSpan w:val="2"/>
          </w:tcPr>
          <w:p w14:paraId="4BEFC939" w14:textId="77777777" w:rsidR="00764C6A" w:rsidRDefault="00764C6A"/>
        </w:tc>
        <w:tc>
          <w:tcPr>
            <w:tcW w:w="1842" w:type="dxa"/>
            <w:gridSpan w:val="2"/>
          </w:tcPr>
          <w:p w14:paraId="49075BE9" w14:textId="77777777" w:rsidR="00764C6A" w:rsidRDefault="00764C6A"/>
        </w:tc>
        <w:tc>
          <w:tcPr>
            <w:tcW w:w="2126" w:type="dxa"/>
          </w:tcPr>
          <w:p w14:paraId="3A5DC912" w14:textId="77777777" w:rsidR="00764C6A" w:rsidRDefault="00764C6A"/>
        </w:tc>
        <w:tc>
          <w:tcPr>
            <w:tcW w:w="2239" w:type="dxa"/>
          </w:tcPr>
          <w:p w14:paraId="3AF77FB2" w14:textId="77777777" w:rsidR="00764C6A" w:rsidRDefault="00764C6A"/>
        </w:tc>
      </w:tr>
      <w:tr w:rsidR="00764C6A" w14:paraId="37E5B29B" w14:textId="77777777">
        <w:tc>
          <w:tcPr>
            <w:tcW w:w="2834" w:type="dxa"/>
          </w:tcPr>
          <w:p w14:paraId="1BFFB0D7" w14:textId="77777777" w:rsidR="00764C6A" w:rsidRDefault="00764C6A"/>
        </w:tc>
        <w:tc>
          <w:tcPr>
            <w:tcW w:w="1984" w:type="dxa"/>
            <w:gridSpan w:val="2"/>
          </w:tcPr>
          <w:p w14:paraId="3B2FEAA4" w14:textId="77777777" w:rsidR="00764C6A" w:rsidRDefault="00764C6A"/>
        </w:tc>
        <w:tc>
          <w:tcPr>
            <w:tcW w:w="1843" w:type="dxa"/>
            <w:gridSpan w:val="2"/>
          </w:tcPr>
          <w:p w14:paraId="38497ACF" w14:textId="77777777" w:rsidR="00764C6A" w:rsidRDefault="00764C6A"/>
        </w:tc>
        <w:tc>
          <w:tcPr>
            <w:tcW w:w="2268" w:type="dxa"/>
            <w:gridSpan w:val="2"/>
          </w:tcPr>
          <w:p w14:paraId="75F919E2" w14:textId="77777777" w:rsidR="00764C6A" w:rsidRDefault="00764C6A"/>
        </w:tc>
        <w:tc>
          <w:tcPr>
            <w:tcW w:w="1842" w:type="dxa"/>
            <w:gridSpan w:val="2"/>
          </w:tcPr>
          <w:p w14:paraId="7062E644" w14:textId="77777777" w:rsidR="00764C6A" w:rsidRDefault="00764C6A"/>
        </w:tc>
        <w:tc>
          <w:tcPr>
            <w:tcW w:w="2126" w:type="dxa"/>
          </w:tcPr>
          <w:p w14:paraId="1D289F96" w14:textId="77777777" w:rsidR="00764C6A" w:rsidRDefault="00764C6A"/>
        </w:tc>
        <w:tc>
          <w:tcPr>
            <w:tcW w:w="2239" w:type="dxa"/>
          </w:tcPr>
          <w:p w14:paraId="3A7F1216" w14:textId="77777777" w:rsidR="00764C6A" w:rsidRDefault="00764C6A"/>
        </w:tc>
      </w:tr>
    </w:tbl>
    <w:p w14:paraId="0201AB45" w14:textId="77777777" w:rsidR="00764C6A" w:rsidRDefault="00764C6A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0"/>
        <w:tblW w:w="5000" w:type="pct"/>
        <w:tblLayout w:type="fixed"/>
        <w:tblLook w:val="04A0" w:firstRow="1" w:lastRow="0" w:firstColumn="1" w:lastColumn="0" w:noHBand="0" w:noVBand="1"/>
      </w:tblPr>
      <w:tblGrid>
        <w:gridCol w:w="2831"/>
        <w:gridCol w:w="20"/>
        <w:gridCol w:w="1962"/>
        <w:gridCol w:w="86"/>
        <w:gridCol w:w="1756"/>
        <w:gridCol w:w="90"/>
        <w:gridCol w:w="2177"/>
        <w:gridCol w:w="77"/>
        <w:gridCol w:w="1764"/>
        <w:gridCol w:w="2125"/>
        <w:gridCol w:w="2238"/>
      </w:tblGrid>
      <w:tr w:rsidR="00764C6A" w14:paraId="26584107" w14:textId="77777777">
        <w:trPr>
          <w:trHeight w:val="20"/>
        </w:trPr>
        <w:tc>
          <w:tcPr>
            <w:tcW w:w="2855" w:type="dxa"/>
            <w:gridSpan w:val="2"/>
            <w:vAlign w:val="center"/>
          </w:tcPr>
          <w:p w14:paraId="15142A12" w14:textId="77777777" w:rsidR="00764C6A" w:rsidRDefault="008A561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3896" w:type="dxa"/>
            <w:gridSpan w:val="4"/>
            <w:vAlign w:val="center"/>
          </w:tcPr>
          <w:p w14:paraId="419EAA44" w14:textId="77777777" w:rsidR="00764C6A" w:rsidRDefault="008A561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 реализации</w:t>
            </w:r>
          </w:p>
        </w:tc>
        <w:tc>
          <w:tcPr>
            <w:tcW w:w="4020" w:type="dxa"/>
            <w:gridSpan w:val="3"/>
            <w:vAlign w:val="center"/>
          </w:tcPr>
          <w:p w14:paraId="7EF6C63F" w14:textId="77777777" w:rsidR="00764C6A" w:rsidRDefault="008A561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Планируемый результат</w:t>
            </w:r>
          </w:p>
        </w:tc>
        <w:tc>
          <w:tcPr>
            <w:tcW w:w="2126" w:type="dxa"/>
            <w:vAlign w:val="center"/>
          </w:tcPr>
          <w:p w14:paraId="5C204D08" w14:textId="77777777" w:rsidR="00764C6A" w:rsidRDefault="008A561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2239" w:type="dxa"/>
            <w:vAlign w:val="center"/>
          </w:tcPr>
          <w:p w14:paraId="5E380658" w14:textId="77777777" w:rsidR="00764C6A" w:rsidRDefault="008A561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764C6A" w14:paraId="5B14BB39" w14:textId="77777777">
        <w:trPr>
          <w:trHeight w:val="20"/>
        </w:trPr>
        <w:tc>
          <w:tcPr>
            <w:tcW w:w="2855" w:type="dxa"/>
            <w:gridSpan w:val="2"/>
          </w:tcPr>
          <w:p w14:paraId="22C361F7" w14:textId="77777777" w:rsidR="00764C6A" w:rsidRDefault="008A561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49" w:type="dxa"/>
            <w:gridSpan w:val="2"/>
          </w:tcPr>
          <w:p w14:paraId="3C9211F4" w14:textId="77777777" w:rsidR="00764C6A" w:rsidRDefault="008A561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плановая дата получения результата (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дд.мм.гг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847" w:type="dxa"/>
            <w:gridSpan w:val="2"/>
          </w:tcPr>
          <w:p w14:paraId="4AC79395" w14:textId="77777777" w:rsidR="00764C6A" w:rsidRDefault="008A561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фактическая дата</w:t>
            </w:r>
          </w:p>
          <w:p w14:paraId="6575A214" w14:textId="77777777" w:rsidR="00764C6A" w:rsidRDefault="008A561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дд.мм.гг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255" w:type="dxa"/>
            <w:gridSpan w:val="2"/>
          </w:tcPr>
          <w:p w14:paraId="6CD7C922" w14:textId="77777777" w:rsidR="00764C6A" w:rsidRDefault="008A561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измеримый индикатор (показатель)</w:t>
            </w:r>
          </w:p>
        </w:tc>
        <w:tc>
          <w:tcPr>
            <w:tcW w:w="1765" w:type="dxa"/>
          </w:tcPr>
          <w:p w14:paraId="2D4BFE76" w14:textId="77777777" w:rsidR="00764C6A" w:rsidRDefault="008A561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наименование продукта</w:t>
            </w:r>
          </w:p>
        </w:tc>
        <w:tc>
          <w:tcPr>
            <w:tcW w:w="2126" w:type="dxa"/>
          </w:tcPr>
          <w:p w14:paraId="576DB7ED" w14:textId="77777777" w:rsidR="00764C6A" w:rsidRDefault="00764C6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39" w:type="dxa"/>
          </w:tcPr>
          <w:p w14:paraId="2735EEBE" w14:textId="77777777" w:rsidR="00764C6A" w:rsidRDefault="00764C6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64C6A" w14:paraId="6C67CB03" w14:textId="77777777">
        <w:trPr>
          <w:trHeight w:val="20"/>
        </w:trPr>
        <w:tc>
          <w:tcPr>
            <w:tcW w:w="10771" w:type="dxa"/>
            <w:gridSpan w:val="9"/>
            <w:vAlign w:val="center"/>
          </w:tcPr>
          <w:p w14:paraId="455F6F7F" w14:textId="77777777" w:rsidR="00764C6A" w:rsidRDefault="008A561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Сопровождение профессионального самоопределения обучающихся</w:t>
            </w:r>
          </w:p>
        </w:tc>
        <w:tc>
          <w:tcPr>
            <w:tcW w:w="4365" w:type="dxa"/>
            <w:gridSpan w:val="2"/>
            <w:vAlign w:val="center"/>
          </w:tcPr>
          <w:p w14:paraId="7945234A" w14:textId="77777777" w:rsidR="00764C6A" w:rsidRDefault="008A561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Должность и ФИО работника ОО, ответственного за выполнение задачи</w:t>
            </w:r>
          </w:p>
        </w:tc>
      </w:tr>
      <w:tr w:rsidR="00764C6A" w14:paraId="2B2F3C8D" w14:textId="77777777">
        <w:tc>
          <w:tcPr>
            <w:tcW w:w="2834" w:type="dxa"/>
          </w:tcPr>
          <w:p w14:paraId="64E4191D" w14:textId="77777777" w:rsidR="00764C6A" w:rsidRDefault="00764C6A"/>
        </w:tc>
        <w:tc>
          <w:tcPr>
            <w:tcW w:w="1984" w:type="dxa"/>
            <w:gridSpan w:val="2"/>
          </w:tcPr>
          <w:p w14:paraId="1DA46473" w14:textId="77777777" w:rsidR="00764C6A" w:rsidRDefault="00764C6A"/>
        </w:tc>
        <w:tc>
          <w:tcPr>
            <w:tcW w:w="1843" w:type="dxa"/>
            <w:gridSpan w:val="2"/>
          </w:tcPr>
          <w:p w14:paraId="46AE4D5E" w14:textId="77777777" w:rsidR="00764C6A" w:rsidRDefault="00764C6A"/>
        </w:tc>
        <w:tc>
          <w:tcPr>
            <w:tcW w:w="2268" w:type="dxa"/>
            <w:gridSpan w:val="2"/>
          </w:tcPr>
          <w:p w14:paraId="27DAF4D4" w14:textId="77777777" w:rsidR="00764C6A" w:rsidRDefault="00764C6A"/>
        </w:tc>
        <w:tc>
          <w:tcPr>
            <w:tcW w:w="1842" w:type="dxa"/>
            <w:gridSpan w:val="2"/>
          </w:tcPr>
          <w:p w14:paraId="15EF2F27" w14:textId="77777777" w:rsidR="00764C6A" w:rsidRDefault="00764C6A"/>
        </w:tc>
        <w:tc>
          <w:tcPr>
            <w:tcW w:w="2126" w:type="dxa"/>
          </w:tcPr>
          <w:p w14:paraId="13F09F3F" w14:textId="77777777" w:rsidR="00764C6A" w:rsidRDefault="00764C6A"/>
        </w:tc>
        <w:tc>
          <w:tcPr>
            <w:tcW w:w="2239" w:type="dxa"/>
          </w:tcPr>
          <w:p w14:paraId="1119F095" w14:textId="77777777" w:rsidR="00764C6A" w:rsidRDefault="00764C6A"/>
        </w:tc>
      </w:tr>
      <w:tr w:rsidR="00764C6A" w14:paraId="4F7DC390" w14:textId="77777777">
        <w:tc>
          <w:tcPr>
            <w:tcW w:w="2834" w:type="dxa"/>
          </w:tcPr>
          <w:p w14:paraId="4E32BE72" w14:textId="77777777" w:rsidR="00764C6A" w:rsidRDefault="00764C6A"/>
        </w:tc>
        <w:tc>
          <w:tcPr>
            <w:tcW w:w="1984" w:type="dxa"/>
            <w:gridSpan w:val="2"/>
          </w:tcPr>
          <w:p w14:paraId="0BC0F15C" w14:textId="77777777" w:rsidR="00764C6A" w:rsidRDefault="00764C6A"/>
        </w:tc>
        <w:tc>
          <w:tcPr>
            <w:tcW w:w="1843" w:type="dxa"/>
            <w:gridSpan w:val="2"/>
          </w:tcPr>
          <w:p w14:paraId="03F81704" w14:textId="77777777" w:rsidR="00764C6A" w:rsidRDefault="00764C6A"/>
        </w:tc>
        <w:tc>
          <w:tcPr>
            <w:tcW w:w="2268" w:type="dxa"/>
            <w:gridSpan w:val="2"/>
          </w:tcPr>
          <w:p w14:paraId="5F979798" w14:textId="77777777" w:rsidR="00764C6A" w:rsidRDefault="00764C6A"/>
        </w:tc>
        <w:tc>
          <w:tcPr>
            <w:tcW w:w="1842" w:type="dxa"/>
            <w:gridSpan w:val="2"/>
          </w:tcPr>
          <w:p w14:paraId="559F8353" w14:textId="77777777" w:rsidR="00764C6A" w:rsidRDefault="00764C6A"/>
        </w:tc>
        <w:tc>
          <w:tcPr>
            <w:tcW w:w="2126" w:type="dxa"/>
          </w:tcPr>
          <w:p w14:paraId="637DF093" w14:textId="77777777" w:rsidR="00764C6A" w:rsidRDefault="00764C6A"/>
        </w:tc>
        <w:tc>
          <w:tcPr>
            <w:tcW w:w="2239" w:type="dxa"/>
          </w:tcPr>
          <w:p w14:paraId="7183270B" w14:textId="77777777" w:rsidR="00764C6A" w:rsidRDefault="00764C6A"/>
        </w:tc>
      </w:tr>
      <w:tr w:rsidR="00764C6A" w14:paraId="63B4151B" w14:textId="77777777">
        <w:tc>
          <w:tcPr>
            <w:tcW w:w="2834" w:type="dxa"/>
          </w:tcPr>
          <w:p w14:paraId="26C43AD0" w14:textId="77777777" w:rsidR="00764C6A" w:rsidRDefault="00764C6A"/>
        </w:tc>
        <w:tc>
          <w:tcPr>
            <w:tcW w:w="1984" w:type="dxa"/>
            <w:gridSpan w:val="2"/>
          </w:tcPr>
          <w:p w14:paraId="51110CB0" w14:textId="77777777" w:rsidR="00764C6A" w:rsidRDefault="00764C6A"/>
        </w:tc>
        <w:tc>
          <w:tcPr>
            <w:tcW w:w="1843" w:type="dxa"/>
            <w:gridSpan w:val="2"/>
          </w:tcPr>
          <w:p w14:paraId="16208E96" w14:textId="77777777" w:rsidR="00764C6A" w:rsidRDefault="00764C6A"/>
        </w:tc>
        <w:tc>
          <w:tcPr>
            <w:tcW w:w="2268" w:type="dxa"/>
            <w:gridSpan w:val="2"/>
          </w:tcPr>
          <w:p w14:paraId="7A0AD160" w14:textId="77777777" w:rsidR="00764C6A" w:rsidRDefault="00764C6A"/>
        </w:tc>
        <w:tc>
          <w:tcPr>
            <w:tcW w:w="1842" w:type="dxa"/>
            <w:gridSpan w:val="2"/>
          </w:tcPr>
          <w:p w14:paraId="0C0F5B9F" w14:textId="77777777" w:rsidR="00764C6A" w:rsidRDefault="00764C6A"/>
        </w:tc>
        <w:tc>
          <w:tcPr>
            <w:tcW w:w="2126" w:type="dxa"/>
          </w:tcPr>
          <w:p w14:paraId="443A8D19" w14:textId="77777777" w:rsidR="00764C6A" w:rsidRDefault="00764C6A"/>
        </w:tc>
        <w:tc>
          <w:tcPr>
            <w:tcW w:w="2239" w:type="dxa"/>
          </w:tcPr>
          <w:p w14:paraId="1543C39D" w14:textId="77777777" w:rsidR="00764C6A" w:rsidRDefault="00764C6A"/>
        </w:tc>
      </w:tr>
      <w:tr w:rsidR="00764C6A" w14:paraId="729339E3" w14:textId="77777777">
        <w:tc>
          <w:tcPr>
            <w:tcW w:w="2834" w:type="dxa"/>
          </w:tcPr>
          <w:p w14:paraId="0E9A9A0F" w14:textId="77777777" w:rsidR="00764C6A" w:rsidRDefault="00764C6A"/>
        </w:tc>
        <w:tc>
          <w:tcPr>
            <w:tcW w:w="1984" w:type="dxa"/>
            <w:gridSpan w:val="2"/>
          </w:tcPr>
          <w:p w14:paraId="5C14DE7B" w14:textId="77777777" w:rsidR="00764C6A" w:rsidRDefault="00764C6A"/>
        </w:tc>
        <w:tc>
          <w:tcPr>
            <w:tcW w:w="1843" w:type="dxa"/>
            <w:gridSpan w:val="2"/>
          </w:tcPr>
          <w:p w14:paraId="27A7F4E5" w14:textId="77777777" w:rsidR="00764C6A" w:rsidRDefault="00764C6A"/>
        </w:tc>
        <w:tc>
          <w:tcPr>
            <w:tcW w:w="2268" w:type="dxa"/>
            <w:gridSpan w:val="2"/>
          </w:tcPr>
          <w:p w14:paraId="716AB15B" w14:textId="77777777" w:rsidR="00764C6A" w:rsidRDefault="00764C6A"/>
        </w:tc>
        <w:tc>
          <w:tcPr>
            <w:tcW w:w="1842" w:type="dxa"/>
            <w:gridSpan w:val="2"/>
          </w:tcPr>
          <w:p w14:paraId="2522EACB" w14:textId="77777777" w:rsidR="00764C6A" w:rsidRDefault="00764C6A"/>
        </w:tc>
        <w:tc>
          <w:tcPr>
            <w:tcW w:w="2126" w:type="dxa"/>
          </w:tcPr>
          <w:p w14:paraId="4796359A" w14:textId="77777777" w:rsidR="00764C6A" w:rsidRDefault="00764C6A"/>
        </w:tc>
        <w:tc>
          <w:tcPr>
            <w:tcW w:w="2239" w:type="dxa"/>
          </w:tcPr>
          <w:p w14:paraId="68933633" w14:textId="77777777" w:rsidR="00764C6A" w:rsidRDefault="00764C6A"/>
        </w:tc>
      </w:tr>
      <w:tr w:rsidR="00764C6A" w14:paraId="5A269809" w14:textId="77777777">
        <w:tc>
          <w:tcPr>
            <w:tcW w:w="2834" w:type="dxa"/>
          </w:tcPr>
          <w:p w14:paraId="1520A0DE" w14:textId="77777777" w:rsidR="00764C6A" w:rsidRDefault="00764C6A"/>
        </w:tc>
        <w:tc>
          <w:tcPr>
            <w:tcW w:w="1984" w:type="dxa"/>
            <w:gridSpan w:val="2"/>
          </w:tcPr>
          <w:p w14:paraId="1FC8319A" w14:textId="77777777" w:rsidR="00764C6A" w:rsidRDefault="00764C6A"/>
        </w:tc>
        <w:tc>
          <w:tcPr>
            <w:tcW w:w="1843" w:type="dxa"/>
            <w:gridSpan w:val="2"/>
          </w:tcPr>
          <w:p w14:paraId="5E23A953" w14:textId="77777777" w:rsidR="00764C6A" w:rsidRDefault="00764C6A"/>
        </w:tc>
        <w:tc>
          <w:tcPr>
            <w:tcW w:w="2268" w:type="dxa"/>
            <w:gridSpan w:val="2"/>
          </w:tcPr>
          <w:p w14:paraId="1923C0D4" w14:textId="77777777" w:rsidR="00764C6A" w:rsidRDefault="00764C6A"/>
        </w:tc>
        <w:tc>
          <w:tcPr>
            <w:tcW w:w="1842" w:type="dxa"/>
            <w:gridSpan w:val="2"/>
          </w:tcPr>
          <w:p w14:paraId="0BA9392B" w14:textId="77777777" w:rsidR="00764C6A" w:rsidRDefault="00764C6A"/>
        </w:tc>
        <w:tc>
          <w:tcPr>
            <w:tcW w:w="2126" w:type="dxa"/>
          </w:tcPr>
          <w:p w14:paraId="7602EA47" w14:textId="77777777" w:rsidR="00764C6A" w:rsidRDefault="00764C6A"/>
        </w:tc>
        <w:tc>
          <w:tcPr>
            <w:tcW w:w="2239" w:type="dxa"/>
          </w:tcPr>
          <w:p w14:paraId="68E2A6D1" w14:textId="77777777" w:rsidR="00764C6A" w:rsidRDefault="00764C6A"/>
        </w:tc>
      </w:tr>
      <w:tr w:rsidR="00764C6A" w14:paraId="1AB95F04" w14:textId="77777777">
        <w:tc>
          <w:tcPr>
            <w:tcW w:w="2834" w:type="dxa"/>
          </w:tcPr>
          <w:p w14:paraId="15A371A1" w14:textId="77777777" w:rsidR="00764C6A" w:rsidRDefault="00764C6A"/>
        </w:tc>
        <w:tc>
          <w:tcPr>
            <w:tcW w:w="1984" w:type="dxa"/>
            <w:gridSpan w:val="2"/>
          </w:tcPr>
          <w:p w14:paraId="3A4AF798" w14:textId="77777777" w:rsidR="00764C6A" w:rsidRDefault="00764C6A"/>
        </w:tc>
        <w:tc>
          <w:tcPr>
            <w:tcW w:w="1843" w:type="dxa"/>
            <w:gridSpan w:val="2"/>
          </w:tcPr>
          <w:p w14:paraId="69094E58" w14:textId="77777777" w:rsidR="00764C6A" w:rsidRDefault="00764C6A"/>
        </w:tc>
        <w:tc>
          <w:tcPr>
            <w:tcW w:w="2268" w:type="dxa"/>
            <w:gridSpan w:val="2"/>
          </w:tcPr>
          <w:p w14:paraId="250F74CA" w14:textId="77777777" w:rsidR="00764C6A" w:rsidRDefault="00764C6A"/>
        </w:tc>
        <w:tc>
          <w:tcPr>
            <w:tcW w:w="1842" w:type="dxa"/>
            <w:gridSpan w:val="2"/>
          </w:tcPr>
          <w:p w14:paraId="5D0035A9" w14:textId="77777777" w:rsidR="00764C6A" w:rsidRDefault="00764C6A"/>
        </w:tc>
        <w:tc>
          <w:tcPr>
            <w:tcW w:w="2126" w:type="dxa"/>
          </w:tcPr>
          <w:p w14:paraId="6C176AC9" w14:textId="77777777" w:rsidR="00764C6A" w:rsidRDefault="00764C6A"/>
        </w:tc>
        <w:tc>
          <w:tcPr>
            <w:tcW w:w="2239" w:type="dxa"/>
          </w:tcPr>
          <w:p w14:paraId="59688B6B" w14:textId="77777777" w:rsidR="00764C6A" w:rsidRDefault="00764C6A"/>
        </w:tc>
      </w:tr>
      <w:tr w:rsidR="00764C6A" w14:paraId="3C48772A" w14:textId="77777777">
        <w:tc>
          <w:tcPr>
            <w:tcW w:w="2834" w:type="dxa"/>
          </w:tcPr>
          <w:p w14:paraId="547ED972" w14:textId="77777777" w:rsidR="00764C6A" w:rsidRDefault="00764C6A"/>
        </w:tc>
        <w:tc>
          <w:tcPr>
            <w:tcW w:w="1984" w:type="dxa"/>
            <w:gridSpan w:val="2"/>
          </w:tcPr>
          <w:p w14:paraId="2168BEB6" w14:textId="77777777" w:rsidR="00764C6A" w:rsidRDefault="00764C6A"/>
        </w:tc>
        <w:tc>
          <w:tcPr>
            <w:tcW w:w="1843" w:type="dxa"/>
            <w:gridSpan w:val="2"/>
          </w:tcPr>
          <w:p w14:paraId="4A690CDB" w14:textId="77777777" w:rsidR="00764C6A" w:rsidRDefault="00764C6A"/>
        </w:tc>
        <w:tc>
          <w:tcPr>
            <w:tcW w:w="2268" w:type="dxa"/>
            <w:gridSpan w:val="2"/>
          </w:tcPr>
          <w:p w14:paraId="3B1F0500" w14:textId="77777777" w:rsidR="00764C6A" w:rsidRDefault="00764C6A"/>
        </w:tc>
        <w:tc>
          <w:tcPr>
            <w:tcW w:w="1842" w:type="dxa"/>
            <w:gridSpan w:val="2"/>
          </w:tcPr>
          <w:p w14:paraId="300FA9DE" w14:textId="77777777" w:rsidR="00764C6A" w:rsidRDefault="00764C6A"/>
        </w:tc>
        <w:tc>
          <w:tcPr>
            <w:tcW w:w="2126" w:type="dxa"/>
          </w:tcPr>
          <w:p w14:paraId="63F46D75" w14:textId="77777777" w:rsidR="00764C6A" w:rsidRDefault="00764C6A"/>
        </w:tc>
        <w:tc>
          <w:tcPr>
            <w:tcW w:w="2239" w:type="dxa"/>
          </w:tcPr>
          <w:p w14:paraId="33180A1B" w14:textId="77777777" w:rsidR="00764C6A" w:rsidRDefault="00764C6A"/>
        </w:tc>
      </w:tr>
    </w:tbl>
    <w:p w14:paraId="4310596E" w14:textId="77777777" w:rsidR="00764C6A" w:rsidRDefault="00764C6A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0"/>
        <w:tblW w:w="5000" w:type="pct"/>
        <w:tblLayout w:type="fixed"/>
        <w:tblLook w:val="04A0" w:firstRow="1" w:lastRow="0" w:firstColumn="1" w:lastColumn="0" w:noHBand="0" w:noVBand="1"/>
      </w:tblPr>
      <w:tblGrid>
        <w:gridCol w:w="2831"/>
        <w:gridCol w:w="20"/>
        <w:gridCol w:w="1962"/>
        <w:gridCol w:w="86"/>
        <w:gridCol w:w="1756"/>
        <w:gridCol w:w="90"/>
        <w:gridCol w:w="2177"/>
        <w:gridCol w:w="77"/>
        <w:gridCol w:w="1764"/>
        <w:gridCol w:w="2125"/>
        <w:gridCol w:w="2238"/>
      </w:tblGrid>
      <w:tr w:rsidR="00764C6A" w14:paraId="038D56D6" w14:textId="77777777">
        <w:trPr>
          <w:trHeight w:val="20"/>
        </w:trPr>
        <w:tc>
          <w:tcPr>
            <w:tcW w:w="2855" w:type="dxa"/>
            <w:gridSpan w:val="2"/>
            <w:vAlign w:val="center"/>
          </w:tcPr>
          <w:p w14:paraId="65439C43" w14:textId="77777777" w:rsidR="00764C6A" w:rsidRDefault="008A561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3896" w:type="dxa"/>
            <w:gridSpan w:val="4"/>
            <w:vAlign w:val="center"/>
          </w:tcPr>
          <w:p w14:paraId="6DCEA53B" w14:textId="77777777" w:rsidR="00764C6A" w:rsidRDefault="008A561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 реализации</w:t>
            </w:r>
          </w:p>
        </w:tc>
        <w:tc>
          <w:tcPr>
            <w:tcW w:w="4020" w:type="dxa"/>
            <w:gridSpan w:val="3"/>
            <w:vAlign w:val="center"/>
          </w:tcPr>
          <w:p w14:paraId="2BA5C20B" w14:textId="77777777" w:rsidR="00764C6A" w:rsidRDefault="008A561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Планируемый результат</w:t>
            </w:r>
          </w:p>
        </w:tc>
        <w:tc>
          <w:tcPr>
            <w:tcW w:w="2126" w:type="dxa"/>
            <w:vAlign w:val="center"/>
          </w:tcPr>
          <w:p w14:paraId="1111F258" w14:textId="77777777" w:rsidR="00764C6A" w:rsidRDefault="008A561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2239" w:type="dxa"/>
            <w:vAlign w:val="center"/>
          </w:tcPr>
          <w:p w14:paraId="788AE558" w14:textId="77777777" w:rsidR="00764C6A" w:rsidRDefault="008A561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764C6A" w14:paraId="799D937F" w14:textId="77777777">
        <w:trPr>
          <w:trHeight w:val="20"/>
        </w:trPr>
        <w:tc>
          <w:tcPr>
            <w:tcW w:w="2855" w:type="dxa"/>
            <w:gridSpan w:val="2"/>
          </w:tcPr>
          <w:p w14:paraId="6048F894" w14:textId="77777777" w:rsidR="00764C6A" w:rsidRDefault="008A561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49" w:type="dxa"/>
            <w:gridSpan w:val="2"/>
          </w:tcPr>
          <w:p w14:paraId="6A751F61" w14:textId="77777777" w:rsidR="00764C6A" w:rsidRDefault="008A561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плановая дата получения результата (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дд.мм.гг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847" w:type="dxa"/>
            <w:gridSpan w:val="2"/>
          </w:tcPr>
          <w:p w14:paraId="2A41AF5F" w14:textId="77777777" w:rsidR="00764C6A" w:rsidRDefault="008A561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фактическая дата</w:t>
            </w:r>
          </w:p>
          <w:p w14:paraId="34F18EE7" w14:textId="77777777" w:rsidR="00764C6A" w:rsidRDefault="008A561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дд.мм.гг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255" w:type="dxa"/>
            <w:gridSpan w:val="2"/>
          </w:tcPr>
          <w:p w14:paraId="32040105" w14:textId="77777777" w:rsidR="00764C6A" w:rsidRDefault="008A561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измеримый индикатор (показатель)</w:t>
            </w:r>
          </w:p>
        </w:tc>
        <w:tc>
          <w:tcPr>
            <w:tcW w:w="1765" w:type="dxa"/>
          </w:tcPr>
          <w:p w14:paraId="5EA7F322" w14:textId="77777777" w:rsidR="00764C6A" w:rsidRDefault="008A561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наименование продукта</w:t>
            </w:r>
          </w:p>
        </w:tc>
        <w:tc>
          <w:tcPr>
            <w:tcW w:w="2126" w:type="dxa"/>
          </w:tcPr>
          <w:p w14:paraId="6C2742C7" w14:textId="77777777" w:rsidR="00764C6A" w:rsidRDefault="00764C6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39" w:type="dxa"/>
          </w:tcPr>
          <w:p w14:paraId="3939CDEB" w14:textId="77777777" w:rsidR="00764C6A" w:rsidRDefault="00764C6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64C6A" w14:paraId="55B9B78A" w14:textId="77777777">
        <w:trPr>
          <w:trHeight w:val="20"/>
        </w:trPr>
        <w:tc>
          <w:tcPr>
            <w:tcW w:w="10771" w:type="dxa"/>
            <w:gridSpan w:val="9"/>
            <w:vAlign w:val="center"/>
          </w:tcPr>
          <w:p w14:paraId="2D307B41" w14:textId="77777777" w:rsidR="00764C6A" w:rsidRDefault="008A561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Профессиональное мастерство учителя</w:t>
            </w:r>
          </w:p>
        </w:tc>
        <w:tc>
          <w:tcPr>
            <w:tcW w:w="4365" w:type="dxa"/>
            <w:gridSpan w:val="2"/>
            <w:vAlign w:val="center"/>
          </w:tcPr>
          <w:p w14:paraId="37F539DD" w14:textId="77777777" w:rsidR="00764C6A" w:rsidRDefault="008A561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Должность и ФИО работника ОО, ответственного за выполнение задачи</w:t>
            </w:r>
          </w:p>
        </w:tc>
      </w:tr>
      <w:tr w:rsidR="00764C6A" w14:paraId="4C746B72" w14:textId="77777777">
        <w:tc>
          <w:tcPr>
            <w:tcW w:w="2834" w:type="dxa"/>
          </w:tcPr>
          <w:p w14:paraId="50C30452" w14:textId="77777777" w:rsidR="00764C6A" w:rsidRDefault="00764C6A"/>
        </w:tc>
        <w:tc>
          <w:tcPr>
            <w:tcW w:w="1984" w:type="dxa"/>
            <w:gridSpan w:val="2"/>
          </w:tcPr>
          <w:p w14:paraId="648999CD" w14:textId="77777777" w:rsidR="00764C6A" w:rsidRDefault="00764C6A"/>
        </w:tc>
        <w:tc>
          <w:tcPr>
            <w:tcW w:w="1843" w:type="dxa"/>
            <w:gridSpan w:val="2"/>
          </w:tcPr>
          <w:p w14:paraId="0DDE296A" w14:textId="77777777" w:rsidR="00764C6A" w:rsidRDefault="00764C6A"/>
        </w:tc>
        <w:tc>
          <w:tcPr>
            <w:tcW w:w="2268" w:type="dxa"/>
            <w:gridSpan w:val="2"/>
          </w:tcPr>
          <w:p w14:paraId="1EE7761E" w14:textId="77777777" w:rsidR="00764C6A" w:rsidRDefault="00764C6A"/>
        </w:tc>
        <w:tc>
          <w:tcPr>
            <w:tcW w:w="1842" w:type="dxa"/>
            <w:gridSpan w:val="2"/>
          </w:tcPr>
          <w:p w14:paraId="30AB0FA0" w14:textId="77777777" w:rsidR="00764C6A" w:rsidRDefault="00764C6A"/>
        </w:tc>
        <w:tc>
          <w:tcPr>
            <w:tcW w:w="2126" w:type="dxa"/>
          </w:tcPr>
          <w:p w14:paraId="2D8345D7" w14:textId="77777777" w:rsidR="00764C6A" w:rsidRDefault="00764C6A"/>
        </w:tc>
        <w:tc>
          <w:tcPr>
            <w:tcW w:w="2239" w:type="dxa"/>
          </w:tcPr>
          <w:p w14:paraId="201B2558" w14:textId="77777777" w:rsidR="00764C6A" w:rsidRDefault="00764C6A"/>
        </w:tc>
      </w:tr>
      <w:tr w:rsidR="00764C6A" w14:paraId="0B7DA422" w14:textId="77777777">
        <w:trPr>
          <w:trHeight w:val="168"/>
        </w:trPr>
        <w:tc>
          <w:tcPr>
            <w:tcW w:w="2834" w:type="dxa"/>
          </w:tcPr>
          <w:p w14:paraId="294AE362" w14:textId="77777777" w:rsidR="00764C6A" w:rsidRDefault="00764C6A"/>
        </w:tc>
        <w:tc>
          <w:tcPr>
            <w:tcW w:w="1984" w:type="dxa"/>
            <w:gridSpan w:val="2"/>
          </w:tcPr>
          <w:p w14:paraId="390200D1" w14:textId="77777777" w:rsidR="00764C6A" w:rsidRDefault="00764C6A"/>
        </w:tc>
        <w:tc>
          <w:tcPr>
            <w:tcW w:w="1843" w:type="dxa"/>
            <w:gridSpan w:val="2"/>
          </w:tcPr>
          <w:p w14:paraId="1CE62014" w14:textId="77777777" w:rsidR="00764C6A" w:rsidRDefault="00764C6A"/>
        </w:tc>
        <w:tc>
          <w:tcPr>
            <w:tcW w:w="2268" w:type="dxa"/>
            <w:gridSpan w:val="2"/>
          </w:tcPr>
          <w:p w14:paraId="4369640D" w14:textId="77777777" w:rsidR="00764C6A" w:rsidRDefault="00764C6A"/>
        </w:tc>
        <w:tc>
          <w:tcPr>
            <w:tcW w:w="1842" w:type="dxa"/>
            <w:gridSpan w:val="2"/>
          </w:tcPr>
          <w:p w14:paraId="3D3016D2" w14:textId="77777777" w:rsidR="00764C6A" w:rsidRDefault="00764C6A"/>
        </w:tc>
        <w:tc>
          <w:tcPr>
            <w:tcW w:w="2126" w:type="dxa"/>
          </w:tcPr>
          <w:p w14:paraId="78E856CB" w14:textId="77777777" w:rsidR="00764C6A" w:rsidRDefault="00764C6A"/>
        </w:tc>
        <w:tc>
          <w:tcPr>
            <w:tcW w:w="2239" w:type="dxa"/>
          </w:tcPr>
          <w:p w14:paraId="0456A827" w14:textId="77777777" w:rsidR="00764C6A" w:rsidRDefault="00764C6A"/>
        </w:tc>
      </w:tr>
      <w:tr w:rsidR="00764C6A" w14:paraId="1276FF84" w14:textId="77777777">
        <w:tc>
          <w:tcPr>
            <w:tcW w:w="2834" w:type="dxa"/>
          </w:tcPr>
          <w:p w14:paraId="6E0E5629" w14:textId="77777777" w:rsidR="00764C6A" w:rsidRDefault="00764C6A"/>
        </w:tc>
        <w:tc>
          <w:tcPr>
            <w:tcW w:w="1984" w:type="dxa"/>
            <w:gridSpan w:val="2"/>
          </w:tcPr>
          <w:p w14:paraId="370C4A5F" w14:textId="77777777" w:rsidR="00764C6A" w:rsidRDefault="00764C6A"/>
        </w:tc>
        <w:tc>
          <w:tcPr>
            <w:tcW w:w="1843" w:type="dxa"/>
            <w:gridSpan w:val="2"/>
          </w:tcPr>
          <w:p w14:paraId="6D8DF281" w14:textId="77777777" w:rsidR="00764C6A" w:rsidRDefault="00764C6A"/>
        </w:tc>
        <w:tc>
          <w:tcPr>
            <w:tcW w:w="2268" w:type="dxa"/>
            <w:gridSpan w:val="2"/>
          </w:tcPr>
          <w:p w14:paraId="799D3074" w14:textId="77777777" w:rsidR="00764C6A" w:rsidRDefault="00764C6A"/>
        </w:tc>
        <w:tc>
          <w:tcPr>
            <w:tcW w:w="1842" w:type="dxa"/>
            <w:gridSpan w:val="2"/>
          </w:tcPr>
          <w:p w14:paraId="1E58BA12" w14:textId="77777777" w:rsidR="00764C6A" w:rsidRDefault="00764C6A"/>
        </w:tc>
        <w:tc>
          <w:tcPr>
            <w:tcW w:w="2126" w:type="dxa"/>
          </w:tcPr>
          <w:p w14:paraId="4CE6F59E" w14:textId="77777777" w:rsidR="00764C6A" w:rsidRDefault="00764C6A"/>
        </w:tc>
        <w:tc>
          <w:tcPr>
            <w:tcW w:w="2239" w:type="dxa"/>
          </w:tcPr>
          <w:p w14:paraId="53698743" w14:textId="77777777" w:rsidR="00764C6A" w:rsidRDefault="00764C6A"/>
        </w:tc>
      </w:tr>
      <w:tr w:rsidR="00764C6A" w14:paraId="136C5D15" w14:textId="77777777">
        <w:tc>
          <w:tcPr>
            <w:tcW w:w="2834" w:type="dxa"/>
          </w:tcPr>
          <w:p w14:paraId="7A352D30" w14:textId="77777777" w:rsidR="00764C6A" w:rsidRDefault="00764C6A"/>
        </w:tc>
        <w:tc>
          <w:tcPr>
            <w:tcW w:w="1984" w:type="dxa"/>
            <w:gridSpan w:val="2"/>
          </w:tcPr>
          <w:p w14:paraId="65137A27" w14:textId="77777777" w:rsidR="00764C6A" w:rsidRDefault="00764C6A"/>
        </w:tc>
        <w:tc>
          <w:tcPr>
            <w:tcW w:w="1843" w:type="dxa"/>
            <w:gridSpan w:val="2"/>
          </w:tcPr>
          <w:p w14:paraId="374223C7" w14:textId="77777777" w:rsidR="00764C6A" w:rsidRDefault="00764C6A"/>
        </w:tc>
        <w:tc>
          <w:tcPr>
            <w:tcW w:w="2268" w:type="dxa"/>
            <w:gridSpan w:val="2"/>
          </w:tcPr>
          <w:p w14:paraId="7F635B90" w14:textId="77777777" w:rsidR="00764C6A" w:rsidRDefault="00764C6A"/>
        </w:tc>
        <w:tc>
          <w:tcPr>
            <w:tcW w:w="1842" w:type="dxa"/>
            <w:gridSpan w:val="2"/>
          </w:tcPr>
          <w:p w14:paraId="21BC8E16" w14:textId="77777777" w:rsidR="00764C6A" w:rsidRDefault="00764C6A"/>
        </w:tc>
        <w:tc>
          <w:tcPr>
            <w:tcW w:w="2126" w:type="dxa"/>
          </w:tcPr>
          <w:p w14:paraId="59A3B5B0" w14:textId="77777777" w:rsidR="00764C6A" w:rsidRDefault="00764C6A"/>
        </w:tc>
        <w:tc>
          <w:tcPr>
            <w:tcW w:w="2239" w:type="dxa"/>
          </w:tcPr>
          <w:p w14:paraId="787DF6A7" w14:textId="77777777" w:rsidR="00764C6A" w:rsidRDefault="00764C6A"/>
        </w:tc>
      </w:tr>
      <w:tr w:rsidR="00764C6A" w14:paraId="18CC8624" w14:textId="77777777">
        <w:tc>
          <w:tcPr>
            <w:tcW w:w="2834" w:type="dxa"/>
          </w:tcPr>
          <w:p w14:paraId="3F3B9E35" w14:textId="77777777" w:rsidR="00764C6A" w:rsidRDefault="00764C6A"/>
        </w:tc>
        <w:tc>
          <w:tcPr>
            <w:tcW w:w="1984" w:type="dxa"/>
            <w:gridSpan w:val="2"/>
          </w:tcPr>
          <w:p w14:paraId="6D313E34" w14:textId="77777777" w:rsidR="00764C6A" w:rsidRDefault="00764C6A"/>
        </w:tc>
        <w:tc>
          <w:tcPr>
            <w:tcW w:w="1843" w:type="dxa"/>
            <w:gridSpan w:val="2"/>
          </w:tcPr>
          <w:p w14:paraId="152C40C3" w14:textId="77777777" w:rsidR="00764C6A" w:rsidRDefault="00764C6A"/>
        </w:tc>
        <w:tc>
          <w:tcPr>
            <w:tcW w:w="2268" w:type="dxa"/>
            <w:gridSpan w:val="2"/>
          </w:tcPr>
          <w:p w14:paraId="5DBD33A8" w14:textId="77777777" w:rsidR="00764C6A" w:rsidRDefault="00764C6A"/>
        </w:tc>
        <w:tc>
          <w:tcPr>
            <w:tcW w:w="1842" w:type="dxa"/>
            <w:gridSpan w:val="2"/>
          </w:tcPr>
          <w:p w14:paraId="3E73A46D" w14:textId="77777777" w:rsidR="00764C6A" w:rsidRDefault="00764C6A"/>
        </w:tc>
        <w:tc>
          <w:tcPr>
            <w:tcW w:w="2126" w:type="dxa"/>
          </w:tcPr>
          <w:p w14:paraId="7577AEC1" w14:textId="77777777" w:rsidR="00764C6A" w:rsidRDefault="00764C6A"/>
        </w:tc>
        <w:tc>
          <w:tcPr>
            <w:tcW w:w="2239" w:type="dxa"/>
          </w:tcPr>
          <w:p w14:paraId="0B78150F" w14:textId="77777777" w:rsidR="00764C6A" w:rsidRDefault="00764C6A"/>
        </w:tc>
      </w:tr>
      <w:tr w:rsidR="00764C6A" w14:paraId="0989DC96" w14:textId="77777777">
        <w:tc>
          <w:tcPr>
            <w:tcW w:w="2834" w:type="dxa"/>
          </w:tcPr>
          <w:p w14:paraId="7942D490" w14:textId="77777777" w:rsidR="00764C6A" w:rsidRDefault="00764C6A"/>
        </w:tc>
        <w:tc>
          <w:tcPr>
            <w:tcW w:w="1984" w:type="dxa"/>
            <w:gridSpan w:val="2"/>
          </w:tcPr>
          <w:p w14:paraId="13E18F14" w14:textId="77777777" w:rsidR="00764C6A" w:rsidRDefault="00764C6A"/>
        </w:tc>
        <w:tc>
          <w:tcPr>
            <w:tcW w:w="1843" w:type="dxa"/>
            <w:gridSpan w:val="2"/>
          </w:tcPr>
          <w:p w14:paraId="4F3AA1FF" w14:textId="77777777" w:rsidR="00764C6A" w:rsidRDefault="00764C6A"/>
        </w:tc>
        <w:tc>
          <w:tcPr>
            <w:tcW w:w="2268" w:type="dxa"/>
            <w:gridSpan w:val="2"/>
          </w:tcPr>
          <w:p w14:paraId="1765822A" w14:textId="77777777" w:rsidR="00764C6A" w:rsidRDefault="00764C6A"/>
        </w:tc>
        <w:tc>
          <w:tcPr>
            <w:tcW w:w="1842" w:type="dxa"/>
            <w:gridSpan w:val="2"/>
          </w:tcPr>
          <w:p w14:paraId="2C3F4686" w14:textId="77777777" w:rsidR="00764C6A" w:rsidRDefault="00764C6A"/>
        </w:tc>
        <w:tc>
          <w:tcPr>
            <w:tcW w:w="2126" w:type="dxa"/>
          </w:tcPr>
          <w:p w14:paraId="12813E2D" w14:textId="77777777" w:rsidR="00764C6A" w:rsidRDefault="00764C6A"/>
        </w:tc>
        <w:tc>
          <w:tcPr>
            <w:tcW w:w="2239" w:type="dxa"/>
          </w:tcPr>
          <w:p w14:paraId="033B005F" w14:textId="77777777" w:rsidR="00764C6A" w:rsidRDefault="00764C6A"/>
        </w:tc>
      </w:tr>
      <w:tr w:rsidR="00764C6A" w14:paraId="67949F38" w14:textId="77777777">
        <w:tc>
          <w:tcPr>
            <w:tcW w:w="2834" w:type="dxa"/>
          </w:tcPr>
          <w:p w14:paraId="08E01015" w14:textId="77777777" w:rsidR="00764C6A" w:rsidRDefault="00764C6A"/>
        </w:tc>
        <w:tc>
          <w:tcPr>
            <w:tcW w:w="1984" w:type="dxa"/>
            <w:gridSpan w:val="2"/>
          </w:tcPr>
          <w:p w14:paraId="16D5B8D5" w14:textId="77777777" w:rsidR="00764C6A" w:rsidRDefault="00764C6A"/>
        </w:tc>
        <w:tc>
          <w:tcPr>
            <w:tcW w:w="1843" w:type="dxa"/>
            <w:gridSpan w:val="2"/>
          </w:tcPr>
          <w:p w14:paraId="20208B57" w14:textId="77777777" w:rsidR="00764C6A" w:rsidRDefault="00764C6A"/>
        </w:tc>
        <w:tc>
          <w:tcPr>
            <w:tcW w:w="2268" w:type="dxa"/>
            <w:gridSpan w:val="2"/>
          </w:tcPr>
          <w:p w14:paraId="1B8E51E3" w14:textId="77777777" w:rsidR="00764C6A" w:rsidRDefault="00764C6A"/>
        </w:tc>
        <w:tc>
          <w:tcPr>
            <w:tcW w:w="1842" w:type="dxa"/>
            <w:gridSpan w:val="2"/>
          </w:tcPr>
          <w:p w14:paraId="3DE83DAB" w14:textId="77777777" w:rsidR="00764C6A" w:rsidRDefault="00764C6A"/>
        </w:tc>
        <w:tc>
          <w:tcPr>
            <w:tcW w:w="2126" w:type="dxa"/>
          </w:tcPr>
          <w:p w14:paraId="1192988C" w14:textId="77777777" w:rsidR="00764C6A" w:rsidRDefault="00764C6A"/>
        </w:tc>
        <w:tc>
          <w:tcPr>
            <w:tcW w:w="2239" w:type="dxa"/>
          </w:tcPr>
          <w:p w14:paraId="3FF2FB04" w14:textId="77777777" w:rsidR="00764C6A" w:rsidRDefault="00764C6A"/>
        </w:tc>
      </w:tr>
    </w:tbl>
    <w:p w14:paraId="4BAD0E38" w14:textId="77777777" w:rsidR="00764C6A" w:rsidRDefault="00764C6A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0"/>
        <w:tblW w:w="5000" w:type="pct"/>
        <w:tblLayout w:type="fixed"/>
        <w:tblLook w:val="04A0" w:firstRow="1" w:lastRow="0" w:firstColumn="1" w:lastColumn="0" w:noHBand="0" w:noVBand="1"/>
      </w:tblPr>
      <w:tblGrid>
        <w:gridCol w:w="2831"/>
        <w:gridCol w:w="20"/>
        <w:gridCol w:w="1962"/>
        <w:gridCol w:w="86"/>
        <w:gridCol w:w="1756"/>
        <w:gridCol w:w="90"/>
        <w:gridCol w:w="2177"/>
        <w:gridCol w:w="77"/>
        <w:gridCol w:w="1764"/>
        <w:gridCol w:w="2125"/>
        <w:gridCol w:w="2238"/>
      </w:tblGrid>
      <w:tr w:rsidR="00764C6A" w14:paraId="5A33F0B6" w14:textId="77777777">
        <w:trPr>
          <w:trHeight w:val="20"/>
        </w:trPr>
        <w:tc>
          <w:tcPr>
            <w:tcW w:w="2855" w:type="dxa"/>
            <w:gridSpan w:val="2"/>
            <w:vAlign w:val="center"/>
          </w:tcPr>
          <w:p w14:paraId="4907633E" w14:textId="77777777" w:rsidR="00764C6A" w:rsidRDefault="008A561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3896" w:type="dxa"/>
            <w:gridSpan w:val="4"/>
            <w:vAlign w:val="center"/>
          </w:tcPr>
          <w:p w14:paraId="3B7726C1" w14:textId="77777777" w:rsidR="00764C6A" w:rsidRDefault="008A561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 реализации</w:t>
            </w:r>
          </w:p>
        </w:tc>
        <w:tc>
          <w:tcPr>
            <w:tcW w:w="4020" w:type="dxa"/>
            <w:gridSpan w:val="3"/>
            <w:vAlign w:val="center"/>
          </w:tcPr>
          <w:p w14:paraId="65167CCC" w14:textId="77777777" w:rsidR="00764C6A" w:rsidRDefault="008A561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Планируемый результат</w:t>
            </w:r>
          </w:p>
        </w:tc>
        <w:tc>
          <w:tcPr>
            <w:tcW w:w="2126" w:type="dxa"/>
            <w:vAlign w:val="center"/>
          </w:tcPr>
          <w:p w14:paraId="2ABE9147" w14:textId="77777777" w:rsidR="00764C6A" w:rsidRDefault="008A561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2239" w:type="dxa"/>
            <w:vAlign w:val="center"/>
          </w:tcPr>
          <w:p w14:paraId="6BD80B3C" w14:textId="77777777" w:rsidR="00764C6A" w:rsidRDefault="008A561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764C6A" w14:paraId="5646C581" w14:textId="77777777">
        <w:trPr>
          <w:trHeight w:val="20"/>
        </w:trPr>
        <w:tc>
          <w:tcPr>
            <w:tcW w:w="2855" w:type="dxa"/>
            <w:gridSpan w:val="2"/>
          </w:tcPr>
          <w:p w14:paraId="15A64FF6" w14:textId="77777777" w:rsidR="00764C6A" w:rsidRDefault="008A561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49" w:type="dxa"/>
            <w:gridSpan w:val="2"/>
          </w:tcPr>
          <w:p w14:paraId="28563BAD" w14:textId="77777777" w:rsidR="00764C6A" w:rsidRDefault="008A561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плановая дата получения результата (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дд.мм.гг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847" w:type="dxa"/>
            <w:gridSpan w:val="2"/>
          </w:tcPr>
          <w:p w14:paraId="0F3C353E" w14:textId="77777777" w:rsidR="00764C6A" w:rsidRDefault="008A561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фактическая дата</w:t>
            </w:r>
          </w:p>
          <w:p w14:paraId="13D33363" w14:textId="77777777" w:rsidR="00764C6A" w:rsidRDefault="008A561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дд.мм.гг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255" w:type="dxa"/>
            <w:gridSpan w:val="2"/>
          </w:tcPr>
          <w:p w14:paraId="286728B8" w14:textId="77777777" w:rsidR="00764C6A" w:rsidRDefault="008A561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измеримый индикатор (показатель)</w:t>
            </w:r>
          </w:p>
        </w:tc>
        <w:tc>
          <w:tcPr>
            <w:tcW w:w="1765" w:type="dxa"/>
          </w:tcPr>
          <w:p w14:paraId="1891E6D3" w14:textId="77777777" w:rsidR="00764C6A" w:rsidRDefault="008A561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наименование продукта</w:t>
            </w:r>
          </w:p>
        </w:tc>
        <w:tc>
          <w:tcPr>
            <w:tcW w:w="2126" w:type="dxa"/>
          </w:tcPr>
          <w:p w14:paraId="3050E72C" w14:textId="77777777" w:rsidR="00764C6A" w:rsidRDefault="00764C6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39" w:type="dxa"/>
          </w:tcPr>
          <w:p w14:paraId="2AC15781" w14:textId="77777777" w:rsidR="00764C6A" w:rsidRDefault="00764C6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64C6A" w14:paraId="49CE40D6" w14:textId="77777777">
        <w:trPr>
          <w:trHeight w:val="20"/>
        </w:trPr>
        <w:tc>
          <w:tcPr>
            <w:tcW w:w="10771" w:type="dxa"/>
            <w:gridSpan w:val="9"/>
            <w:vAlign w:val="center"/>
          </w:tcPr>
          <w:p w14:paraId="7413D74D" w14:textId="77777777" w:rsidR="00764C6A" w:rsidRDefault="008A561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4365" w:type="dxa"/>
            <w:gridSpan w:val="2"/>
            <w:vAlign w:val="center"/>
          </w:tcPr>
          <w:p w14:paraId="3837A553" w14:textId="77777777" w:rsidR="00764C6A" w:rsidRDefault="008A561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Должность и ФИО работника ОО, ответственного за выполнение задачи</w:t>
            </w:r>
          </w:p>
        </w:tc>
      </w:tr>
      <w:tr w:rsidR="00764C6A" w14:paraId="0E6C82AE" w14:textId="77777777">
        <w:tc>
          <w:tcPr>
            <w:tcW w:w="2834" w:type="dxa"/>
          </w:tcPr>
          <w:p w14:paraId="089A29DD" w14:textId="77777777" w:rsidR="00764C6A" w:rsidRDefault="00764C6A"/>
        </w:tc>
        <w:tc>
          <w:tcPr>
            <w:tcW w:w="1984" w:type="dxa"/>
            <w:gridSpan w:val="2"/>
          </w:tcPr>
          <w:p w14:paraId="1D44A7C7" w14:textId="77777777" w:rsidR="00764C6A" w:rsidRDefault="00764C6A"/>
        </w:tc>
        <w:tc>
          <w:tcPr>
            <w:tcW w:w="1843" w:type="dxa"/>
            <w:gridSpan w:val="2"/>
          </w:tcPr>
          <w:p w14:paraId="6DE54260" w14:textId="77777777" w:rsidR="00764C6A" w:rsidRDefault="00764C6A"/>
        </w:tc>
        <w:tc>
          <w:tcPr>
            <w:tcW w:w="2268" w:type="dxa"/>
            <w:gridSpan w:val="2"/>
          </w:tcPr>
          <w:p w14:paraId="0F3048DA" w14:textId="77777777" w:rsidR="00764C6A" w:rsidRDefault="00764C6A"/>
        </w:tc>
        <w:tc>
          <w:tcPr>
            <w:tcW w:w="1842" w:type="dxa"/>
            <w:gridSpan w:val="2"/>
          </w:tcPr>
          <w:p w14:paraId="4A677CEE" w14:textId="77777777" w:rsidR="00764C6A" w:rsidRDefault="00764C6A"/>
        </w:tc>
        <w:tc>
          <w:tcPr>
            <w:tcW w:w="2126" w:type="dxa"/>
          </w:tcPr>
          <w:p w14:paraId="7F3096F7" w14:textId="77777777" w:rsidR="00764C6A" w:rsidRDefault="00764C6A"/>
        </w:tc>
        <w:tc>
          <w:tcPr>
            <w:tcW w:w="2239" w:type="dxa"/>
          </w:tcPr>
          <w:p w14:paraId="061C8023" w14:textId="77777777" w:rsidR="00764C6A" w:rsidRDefault="00764C6A"/>
        </w:tc>
      </w:tr>
      <w:tr w:rsidR="00764C6A" w14:paraId="5ADCABAB" w14:textId="77777777">
        <w:tc>
          <w:tcPr>
            <w:tcW w:w="2834" w:type="dxa"/>
          </w:tcPr>
          <w:p w14:paraId="73DDF705" w14:textId="77777777" w:rsidR="00764C6A" w:rsidRDefault="00764C6A"/>
        </w:tc>
        <w:tc>
          <w:tcPr>
            <w:tcW w:w="1984" w:type="dxa"/>
            <w:gridSpan w:val="2"/>
          </w:tcPr>
          <w:p w14:paraId="255A624B" w14:textId="77777777" w:rsidR="00764C6A" w:rsidRDefault="00764C6A"/>
        </w:tc>
        <w:tc>
          <w:tcPr>
            <w:tcW w:w="1843" w:type="dxa"/>
            <w:gridSpan w:val="2"/>
          </w:tcPr>
          <w:p w14:paraId="1779AB3E" w14:textId="77777777" w:rsidR="00764C6A" w:rsidRDefault="00764C6A"/>
        </w:tc>
        <w:tc>
          <w:tcPr>
            <w:tcW w:w="2268" w:type="dxa"/>
            <w:gridSpan w:val="2"/>
          </w:tcPr>
          <w:p w14:paraId="31AB34C1" w14:textId="77777777" w:rsidR="00764C6A" w:rsidRDefault="00764C6A"/>
        </w:tc>
        <w:tc>
          <w:tcPr>
            <w:tcW w:w="1842" w:type="dxa"/>
            <w:gridSpan w:val="2"/>
          </w:tcPr>
          <w:p w14:paraId="101391AE" w14:textId="77777777" w:rsidR="00764C6A" w:rsidRDefault="00764C6A"/>
        </w:tc>
        <w:tc>
          <w:tcPr>
            <w:tcW w:w="2126" w:type="dxa"/>
          </w:tcPr>
          <w:p w14:paraId="59C87136" w14:textId="77777777" w:rsidR="00764C6A" w:rsidRDefault="00764C6A"/>
        </w:tc>
        <w:tc>
          <w:tcPr>
            <w:tcW w:w="2239" w:type="dxa"/>
          </w:tcPr>
          <w:p w14:paraId="79AC1CE0" w14:textId="77777777" w:rsidR="00764C6A" w:rsidRDefault="00764C6A"/>
        </w:tc>
      </w:tr>
      <w:tr w:rsidR="00764C6A" w14:paraId="689214A3" w14:textId="77777777">
        <w:tc>
          <w:tcPr>
            <w:tcW w:w="2834" w:type="dxa"/>
          </w:tcPr>
          <w:p w14:paraId="5EB2A758" w14:textId="77777777" w:rsidR="00764C6A" w:rsidRDefault="00764C6A"/>
        </w:tc>
        <w:tc>
          <w:tcPr>
            <w:tcW w:w="1984" w:type="dxa"/>
            <w:gridSpan w:val="2"/>
          </w:tcPr>
          <w:p w14:paraId="06CACE36" w14:textId="77777777" w:rsidR="00764C6A" w:rsidRDefault="00764C6A"/>
        </w:tc>
        <w:tc>
          <w:tcPr>
            <w:tcW w:w="1843" w:type="dxa"/>
            <w:gridSpan w:val="2"/>
          </w:tcPr>
          <w:p w14:paraId="2D55AF08" w14:textId="77777777" w:rsidR="00764C6A" w:rsidRDefault="00764C6A"/>
        </w:tc>
        <w:tc>
          <w:tcPr>
            <w:tcW w:w="2268" w:type="dxa"/>
            <w:gridSpan w:val="2"/>
          </w:tcPr>
          <w:p w14:paraId="4B288F56" w14:textId="77777777" w:rsidR="00764C6A" w:rsidRDefault="00764C6A"/>
        </w:tc>
        <w:tc>
          <w:tcPr>
            <w:tcW w:w="1842" w:type="dxa"/>
            <w:gridSpan w:val="2"/>
          </w:tcPr>
          <w:p w14:paraId="6E0FB061" w14:textId="77777777" w:rsidR="00764C6A" w:rsidRDefault="00764C6A"/>
        </w:tc>
        <w:tc>
          <w:tcPr>
            <w:tcW w:w="2126" w:type="dxa"/>
          </w:tcPr>
          <w:p w14:paraId="6AEE66C8" w14:textId="77777777" w:rsidR="00764C6A" w:rsidRDefault="00764C6A"/>
        </w:tc>
        <w:tc>
          <w:tcPr>
            <w:tcW w:w="2239" w:type="dxa"/>
          </w:tcPr>
          <w:p w14:paraId="56E9F613" w14:textId="77777777" w:rsidR="00764C6A" w:rsidRDefault="00764C6A"/>
        </w:tc>
      </w:tr>
      <w:tr w:rsidR="00764C6A" w14:paraId="36F44968" w14:textId="77777777">
        <w:tc>
          <w:tcPr>
            <w:tcW w:w="2834" w:type="dxa"/>
          </w:tcPr>
          <w:p w14:paraId="472E93F8" w14:textId="77777777" w:rsidR="00764C6A" w:rsidRDefault="00764C6A"/>
        </w:tc>
        <w:tc>
          <w:tcPr>
            <w:tcW w:w="1984" w:type="dxa"/>
            <w:gridSpan w:val="2"/>
          </w:tcPr>
          <w:p w14:paraId="60EF7A5E" w14:textId="77777777" w:rsidR="00764C6A" w:rsidRDefault="00764C6A"/>
        </w:tc>
        <w:tc>
          <w:tcPr>
            <w:tcW w:w="1843" w:type="dxa"/>
            <w:gridSpan w:val="2"/>
          </w:tcPr>
          <w:p w14:paraId="5E3649DA" w14:textId="77777777" w:rsidR="00764C6A" w:rsidRDefault="00764C6A"/>
        </w:tc>
        <w:tc>
          <w:tcPr>
            <w:tcW w:w="2268" w:type="dxa"/>
            <w:gridSpan w:val="2"/>
          </w:tcPr>
          <w:p w14:paraId="63BC2B00" w14:textId="77777777" w:rsidR="00764C6A" w:rsidRDefault="00764C6A"/>
        </w:tc>
        <w:tc>
          <w:tcPr>
            <w:tcW w:w="1842" w:type="dxa"/>
            <w:gridSpan w:val="2"/>
          </w:tcPr>
          <w:p w14:paraId="44CA940A" w14:textId="77777777" w:rsidR="00764C6A" w:rsidRDefault="00764C6A"/>
        </w:tc>
        <w:tc>
          <w:tcPr>
            <w:tcW w:w="2126" w:type="dxa"/>
          </w:tcPr>
          <w:p w14:paraId="2A9E12D5" w14:textId="77777777" w:rsidR="00764C6A" w:rsidRDefault="00764C6A"/>
        </w:tc>
        <w:tc>
          <w:tcPr>
            <w:tcW w:w="2239" w:type="dxa"/>
          </w:tcPr>
          <w:p w14:paraId="0D454EFF" w14:textId="77777777" w:rsidR="00764C6A" w:rsidRDefault="00764C6A"/>
        </w:tc>
      </w:tr>
      <w:tr w:rsidR="00764C6A" w14:paraId="2DD3DD98" w14:textId="77777777">
        <w:tc>
          <w:tcPr>
            <w:tcW w:w="2834" w:type="dxa"/>
          </w:tcPr>
          <w:p w14:paraId="54B0DA2B" w14:textId="77777777" w:rsidR="00764C6A" w:rsidRDefault="00764C6A"/>
        </w:tc>
        <w:tc>
          <w:tcPr>
            <w:tcW w:w="1984" w:type="dxa"/>
            <w:gridSpan w:val="2"/>
          </w:tcPr>
          <w:p w14:paraId="1FAE9716" w14:textId="77777777" w:rsidR="00764C6A" w:rsidRDefault="00764C6A"/>
        </w:tc>
        <w:tc>
          <w:tcPr>
            <w:tcW w:w="1843" w:type="dxa"/>
            <w:gridSpan w:val="2"/>
          </w:tcPr>
          <w:p w14:paraId="07E6FD50" w14:textId="77777777" w:rsidR="00764C6A" w:rsidRDefault="00764C6A"/>
        </w:tc>
        <w:tc>
          <w:tcPr>
            <w:tcW w:w="2268" w:type="dxa"/>
            <w:gridSpan w:val="2"/>
          </w:tcPr>
          <w:p w14:paraId="4390A321" w14:textId="77777777" w:rsidR="00764C6A" w:rsidRDefault="00764C6A"/>
        </w:tc>
        <w:tc>
          <w:tcPr>
            <w:tcW w:w="1842" w:type="dxa"/>
            <w:gridSpan w:val="2"/>
          </w:tcPr>
          <w:p w14:paraId="1ECF0441" w14:textId="77777777" w:rsidR="00764C6A" w:rsidRDefault="00764C6A"/>
        </w:tc>
        <w:tc>
          <w:tcPr>
            <w:tcW w:w="2126" w:type="dxa"/>
          </w:tcPr>
          <w:p w14:paraId="06E2EE3C" w14:textId="77777777" w:rsidR="00764C6A" w:rsidRDefault="00764C6A"/>
        </w:tc>
        <w:tc>
          <w:tcPr>
            <w:tcW w:w="2239" w:type="dxa"/>
          </w:tcPr>
          <w:p w14:paraId="4ADA2540" w14:textId="77777777" w:rsidR="00764C6A" w:rsidRDefault="00764C6A"/>
        </w:tc>
      </w:tr>
      <w:tr w:rsidR="00764C6A" w14:paraId="379A90F7" w14:textId="77777777">
        <w:tc>
          <w:tcPr>
            <w:tcW w:w="2834" w:type="dxa"/>
          </w:tcPr>
          <w:p w14:paraId="33E8E5CA" w14:textId="77777777" w:rsidR="00764C6A" w:rsidRDefault="00764C6A"/>
        </w:tc>
        <w:tc>
          <w:tcPr>
            <w:tcW w:w="1984" w:type="dxa"/>
            <w:gridSpan w:val="2"/>
          </w:tcPr>
          <w:p w14:paraId="08C43A7F" w14:textId="77777777" w:rsidR="00764C6A" w:rsidRDefault="00764C6A"/>
        </w:tc>
        <w:tc>
          <w:tcPr>
            <w:tcW w:w="1843" w:type="dxa"/>
            <w:gridSpan w:val="2"/>
          </w:tcPr>
          <w:p w14:paraId="6B04D1E2" w14:textId="77777777" w:rsidR="00764C6A" w:rsidRDefault="00764C6A"/>
        </w:tc>
        <w:tc>
          <w:tcPr>
            <w:tcW w:w="2268" w:type="dxa"/>
            <w:gridSpan w:val="2"/>
          </w:tcPr>
          <w:p w14:paraId="32F4AA56" w14:textId="77777777" w:rsidR="00764C6A" w:rsidRDefault="00764C6A"/>
        </w:tc>
        <w:tc>
          <w:tcPr>
            <w:tcW w:w="1842" w:type="dxa"/>
            <w:gridSpan w:val="2"/>
          </w:tcPr>
          <w:p w14:paraId="6F3779FC" w14:textId="77777777" w:rsidR="00764C6A" w:rsidRDefault="00764C6A"/>
        </w:tc>
        <w:tc>
          <w:tcPr>
            <w:tcW w:w="2126" w:type="dxa"/>
          </w:tcPr>
          <w:p w14:paraId="3E4FA318" w14:textId="77777777" w:rsidR="00764C6A" w:rsidRDefault="00764C6A"/>
        </w:tc>
        <w:tc>
          <w:tcPr>
            <w:tcW w:w="2239" w:type="dxa"/>
          </w:tcPr>
          <w:p w14:paraId="1030B4F3" w14:textId="77777777" w:rsidR="00764C6A" w:rsidRDefault="00764C6A"/>
        </w:tc>
      </w:tr>
      <w:tr w:rsidR="00764C6A" w14:paraId="10746FD7" w14:textId="77777777">
        <w:tc>
          <w:tcPr>
            <w:tcW w:w="2834" w:type="dxa"/>
          </w:tcPr>
          <w:p w14:paraId="3FB82088" w14:textId="77777777" w:rsidR="00764C6A" w:rsidRDefault="00764C6A"/>
        </w:tc>
        <w:tc>
          <w:tcPr>
            <w:tcW w:w="1984" w:type="dxa"/>
            <w:gridSpan w:val="2"/>
          </w:tcPr>
          <w:p w14:paraId="15C4E237" w14:textId="77777777" w:rsidR="00764C6A" w:rsidRDefault="00764C6A"/>
        </w:tc>
        <w:tc>
          <w:tcPr>
            <w:tcW w:w="1843" w:type="dxa"/>
            <w:gridSpan w:val="2"/>
          </w:tcPr>
          <w:p w14:paraId="3D272588" w14:textId="77777777" w:rsidR="00764C6A" w:rsidRDefault="00764C6A"/>
        </w:tc>
        <w:tc>
          <w:tcPr>
            <w:tcW w:w="2268" w:type="dxa"/>
            <w:gridSpan w:val="2"/>
          </w:tcPr>
          <w:p w14:paraId="21D7AC2C" w14:textId="77777777" w:rsidR="00764C6A" w:rsidRDefault="00764C6A"/>
        </w:tc>
        <w:tc>
          <w:tcPr>
            <w:tcW w:w="1842" w:type="dxa"/>
            <w:gridSpan w:val="2"/>
          </w:tcPr>
          <w:p w14:paraId="69F4DEB0" w14:textId="77777777" w:rsidR="00764C6A" w:rsidRDefault="00764C6A"/>
        </w:tc>
        <w:tc>
          <w:tcPr>
            <w:tcW w:w="2126" w:type="dxa"/>
          </w:tcPr>
          <w:p w14:paraId="720FE372" w14:textId="77777777" w:rsidR="00764C6A" w:rsidRDefault="00764C6A"/>
        </w:tc>
        <w:tc>
          <w:tcPr>
            <w:tcW w:w="2239" w:type="dxa"/>
          </w:tcPr>
          <w:p w14:paraId="669580A0" w14:textId="77777777" w:rsidR="00764C6A" w:rsidRDefault="00764C6A"/>
        </w:tc>
      </w:tr>
    </w:tbl>
    <w:p w14:paraId="5DF34C4B" w14:textId="77777777" w:rsidR="00764C6A" w:rsidRDefault="00764C6A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0"/>
        <w:tblW w:w="5000" w:type="pct"/>
        <w:tblLayout w:type="fixed"/>
        <w:tblLook w:val="04A0" w:firstRow="1" w:lastRow="0" w:firstColumn="1" w:lastColumn="0" w:noHBand="0" w:noVBand="1"/>
      </w:tblPr>
      <w:tblGrid>
        <w:gridCol w:w="2831"/>
        <w:gridCol w:w="20"/>
        <w:gridCol w:w="1962"/>
        <w:gridCol w:w="86"/>
        <w:gridCol w:w="1756"/>
        <w:gridCol w:w="90"/>
        <w:gridCol w:w="2177"/>
        <w:gridCol w:w="77"/>
        <w:gridCol w:w="1764"/>
        <w:gridCol w:w="2125"/>
        <w:gridCol w:w="2238"/>
      </w:tblGrid>
      <w:tr w:rsidR="00764C6A" w14:paraId="36AB9110" w14:textId="77777777">
        <w:trPr>
          <w:trHeight w:val="20"/>
        </w:trPr>
        <w:tc>
          <w:tcPr>
            <w:tcW w:w="2855" w:type="dxa"/>
            <w:gridSpan w:val="2"/>
            <w:vAlign w:val="center"/>
          </w:tcPr>
          <w:p w14:paraId="59C2B422" w14:textId="77777777" w:rsidR="00764C6A" w:rsidRDefault="008A561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3896" w:type="dxa"/>
            <w:gridSpan w:val="4"/>
            <w:vAlign w:val="center"/>
          </w:tcPr>
          <w:p w14:paraId="1D8562DB" w14:textId="77777777" w:rsidR="00764C6A" w:rsidRDefault="008A561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 реализации</w:t>
            </w:r>
          </w:p>
        </w:tc>
        <w:tc>
          <w:tcPr>
            <w:tcW w:w="4020" w:type="dxa"/>
            <w:gridSpan w:val="3"/>
            <w:vAlign w:val="center"/>
          </w:tcPr>
          <w:p w14:paraId="212E319E" w14:textId="77777777" w:rsidR="00764C6A" w:rsidRDefault="008A561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Планируемый результат</w:t>
            </w:r>
          </w:p>
        </w:tc>
        <w:tc>
          <w:tcPr>
            <w:tcW w:w="2126" w:type="dxa"/>
            <w:vAlign w:val="center"/>
          </w:tcPr>
          <w:p w14:paraId="04324DDF" w14:textId="77777777" w:rsidR="00764C6A" w:rsidRDefault="008A561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2239" w:type="dxa"/>
            <w:vAlign w:val="center"/>
          </w:tcPr>
          <w:p w14:paraId="18E224D4" w14:textId="77777777" w:rsidR="00764C6A" w:rsidRDefault="008A561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764C6A" w14:paraId="01BEDAD3" w14:textId="77777777">
        <w:trPr>
          <w:trHeight w:val="20"/>
        </w:trPr>
        <w:tc>
          <w:tcPr>
            <w:tcW w:w="2855" w:type="dxa"/>
            <w:gridSpan w:val="2"/>
          </w:tcPr>
          <w:p w14:paraId="6EE8E78E" w14:textId="77777777" w:rsidR="00764C6A" w:rsidRDefault="008A561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49" w:type="dxa"/>
            <w:gridSpan w:val="2"/>
          </w:tcPr>
          <w:p w14:paraId="78081D22" w14:textId="77777777" w:rsidR="00764C6A" w:rsidRDefault="008A561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плановая дата получения результата (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дд.мм.гг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847" w:type="dxa"/>
            <w:gridSpan w:val="2"/>
          </w:tcPr>
          <w:p w14:paraId="6A528694" w14:textId="77777777" w:rsidR="00764C6A" w:rsidRDefault="008A561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фактическая дата</w:t>
            </w:r>
          </w:p>
          <w:p w14:paraId="7B01C4E3" w14:textId="77777777" w:rsidR="00764C6A" w:rsidRDefault="008A561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дд.мм.гг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255" w:type="dxa"/>
            <w:gridSpan w:val="2"/>
          </w:tcPr>
          <w:p w14:paraId="0DEB329A" w14:textId="77777777" w:rsidR="00764C6A" w:rsidRDefault="008A561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измеримый индикатор (показатель)</w:t>
            </w:r>
          </w:p>
        </w:tc>
        <w:tc>
          <w:tcPr>
            <w:tcW w:w="1765" w:type="dxa"/>
          </w:tcPr>
          <w:p w14:paraId="1300F46C" w14:textId="77777777" w:rsidR="00764C6A" w:rsidRDefault="008A561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наименование продукта</w:t>
            </w:r>
          </w:p>
        </w:tc>
        <w:tc>
          <w:tcPr>
            <w:tcW w:w="2126" w:type="dxa"/>
          </w:tcPr>
          <w:p w14:paraId="26AD88BC" w14:textId="77777777" w:rsidR="00764C6A" w:rsidRDefault="00764C6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39" w:type="dxa"/>
          </w:tcPr>
          <w:p w14:paraId="6A63624C" w14:textId="77777777" w:rsidR="00764C6A" w:rsidRDefault="00764C6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64C6A" w14:paraId="036C78FA" w14:textId="77777777">
        <w:trPr>
          <w:trHeight w:val="20"/>
        </w:trPr>
        <w:tc>
          <w:tcPr>
            <w:tcW w:w="10771" w:type="dxa"/>
            <w:gridSpan w:val="9"/>
            <w:vAlign w:val="center"/>
          </w:tcPr>
          <w:p w14:paraId="11DD82A2" w14:textId="77777777" w:rsidR="00764C6A" w:rsidRDefault="008A561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Цифровая образовательная среда – поддержка всех активностей</w:t>
            </w:r>
          </w:p>
        </w:tc>
        <w:tc>
          <w:tcPr>
            <w:tcW w:w="4365" w:type="dxa"/>
            <w:gridSpan w:val="2"/>
            <w:vAlign w:val="center"/>
          </w:tcPr>
          <w:p w14:paraId="79E93A3F" w14:textId="77777777" w:rsidR="00764C6A" w:rsidRDefault="008A561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Должность и ФИО работника ОО, ответственного за выполнение задачи</w:t>
            </w:r>
          </w:p>
        </w:tc>
      </w:tr>
      <w:tr w:rsidR="00764C6A" w14:paraId="37B2F4FF" w14:textId="77777777">
        <w:tc>
          <w:tcPr>
            <w:tcW w:w="2834" w:type="dxa"/>
          </w:tcPr>
          <w:p w14:paraId="7369CC7C" w14:textId="77777777" w:rsidR="00764C6A" w:rsidRDefault="00764C6A"/>
        </w:tc>
        <w:tc>
          <w:tcPr>
            <w:tcW w:w="1984" w:type="dxa"/>
            <w:gridSpan w:val="2"/>
          </w:tcPr>
          <w:p w14:paraId="3CD69DB2" w14:textId="77777777" w:rsidR="00764C6A" w:rsidRDefault="00764C6A"/>
        </w:tc>
        <w:tc>
          <w:tcPr>
            <w:tcW w:w="1843" w:type="dxa"/>
            <w:gridSpan w:val="2"/>
          </w:tcPr>
          <w:p w14:paraId="106C77D4" w14:textId="77777777" w:rsidR="00764C6A" w:rsidRDefault="00764C6A"/>
        </w:tc>
        <w:tc>
          <w:tcPr>
            <w:tcW w:w="2268" w:type="dxa"/>
            <w:gridSpan w:val="2"/>
          </w:tcPr>
          <w:p w14:paraId="2C3DC267" w14:textId="77777777" w:rsidR="00764C6A" w:rsidRDefault="00764C6A"/>
        </w:tc>
        <w:tc>
          <w:tcPr>
            <w:tcW w:w="1842" w:type="dxa"/>
            <w:gridSpan w:val="2"/>
          </w:tcPr>
          <w:p w14:paraId="5857C0B5" w14:textId="77777777" w:rsidR="00764C6A" w:rsidRDefault="00764C6A"/>
        </w:tc>
        <w:tc>
          <w:tcPr>
            <w:tcW w:w="2126" w:type="dxa"/>
          </w:tcPr>
          <w:p w14:paraId="3988D10C" w14:textId="77777777" w:rsidR="00764C6A" w:rsidRDefault="00764C6A"/>
        </w:tc>
        <w:tc>
          <w:tcPr>
            <w:tcW w:w="2239" w:type="dxa"/>
          </w:tcPr>
          <w:p w14:paraId="50C88569" w14:textId="77777777" w:rsidR="00764C6A" w:rsidRDefault="00764C6A"/>
        </w:tc>
      </w:tr>
      <w:tr w:rsidR="00764C6A" w14:paraId="0C8B5C7A" w14:textId="77777777">
        <w:tc>
          <w:tcPr>
            <w:tcW w:w="2834" w:type="dxa"/>
          </w:tcPr>
          <w:p w14:paraId="676DAB08" w14:textId="77777777" w:rsidR="00764C6A" w:rsidRDefault="00764C6A"/>
        </w:tc>
        <w:tc>
          <w:tcPr>
            <w:tcW w:w="1984" w:type="dxa"/>
            <w:gridSpan w:val="2"/>
          </w:tcPr>
          <w:p w14:paraId="75474E49" w14:textId="77777777" w:rsidR="00764C6A" w:rsidRDefault="00764C6A"/>
        </w:tc>
        <w:tc>
          <w:tcPr>
            <w:tcW w:w="1843" w:type="dxa"/>
            <w:gridSpan w:val="2"/>
          </w:tcPr>
          <w:p w14:paraId="4B933470" w14:textId="77777777" w:rsidR="00764C6A" w:rsidRDefault="00764C6A"/>
        </w:tc>
        <w:tc>
          <w:tcPr>
            <w:tcW w:w="2268" w:type="dxa"/>
            <w:gridSpan w:val="2"/>
          </w:tcPr>
          <w:p w14:paraId="694F9882" w14:textId="77777777" w:rsidR="00764C6A" w:rsidRDefault="00764C6A"/>
        </w:tc>
        <w:tc>
          <w:tcPr>
            <w:tcW w:w="1842" w:type="dxa"/>
            <w:gridSpan w:val="2"/>
          </w:tcPr>
          <w:p w14:paraId="2D9A9BAE" w14:textId="77777777" w:rsidR="00764C6A" w:rsidRDefault="00764C6A"/>
        </w:tc>
        <w:tc>
          <w:tcPr>
            <w:tcW w:w="2126" w:type="dxa"/>
          </w:tcPr>
          <w:p w14:paraId="1F531DA2" w14:textId="77777777" w:rsidR="00764C6A" w:rsidRDefault="00764C6A"/>
        </w:tc>
        <w:tc>
          <w:tcPr>
            <w:tcW w:w="2239" w:type="dxa"/>
          </w:tcPr>
          <w:p w14:paraId="52A484E6" w14:textId="77777777" w:rsidR="00764C6A" w:rsidRDefault="00764C6A"/>
        </w:tc>
      </w:tr>
      <w:tr w:rsidR="00764C6A" w14:paraId="7F101AAC" w14:textId="77777777">
        <w:tc>
          <w:tcPr>
            <w:tcW w:w="2834" w:type="dxa"/>
          </w:tcPr>
          <w:p w14:paraId="59675D88" w14:textId="77777777" w:rsidR="00764C6A" w:rsidRDefault="00764C6A"/>
        </w:tc>
        <w:tc>
          <w:tcPr>
            <w:tcW w:w="1984" w:type="dxa"/>
            <w:gridSpan w:val="2"/>
          </w:tcPr>
          <w:p w14:paraId="6D7C007F" w14:textId="77777777" w:rsidR="00764C6A" w:rsidRDefault="00764C6A"/>
        </w:tc>
        <w:tc>
          <w:tcPr>
            <w:tcW w:w="1843" w:type="dxa"/>
            <w:gridSpan w:val="2"/>
          </w:tcPr>
          <w:p w14:paraId="492BFD06" w14:textId="77777777" w:rsidR="00764C6A" w:rsidRDefault="00764C6A"/>
        </w:tc>
        <w:tc>
          <w:tcPr>
            <w:tcW w:w="2268" w:type="dxa"/>
            <w:gridSpan w:val="2"/>
          </w:tcPr>
          <w:p w14:paraId="3796B6CE" w14:textId="77777777" w:rsidR="00764C6A" w:rsidRDefault="00764C6A"/>
        </w:tc>
        <w:tc>
          <w:tcPr>
            <w:tcW w:w="1842" w:type="dxa"/>
            <w:gridSpan w:val="2"/>
          </w:tcPr>
          <w:p w14:paraId="2BEFDEB2" w14:textId="77777777" w:rsidR="00764C6A" w:rsidRDefault="00764C6A"/>
        </w:tc>
        <w:tc>
          <w:tcPr>
            <w:tcW w:w="2126" w:type="dxa"/>
          </w:tcPr>
          <w:p w14:paraId="2C3F0EAF" w14:textId="77777777" w:rsidR="00764C6A" w:rsidRDefault="00764C6A"/>
        </w:tc>
        <w:tc>
          <w:tcPr>
            <w:tcW w:w="2239" w:type="dxa"/>
          </w:tcPr>
          <w:p w14:paraId="0A231603" w14:textId="77777777" w:rsidR="00764C6A" w:rsidRDefault="00764C6A"/>
        </w:tc>
      </w:tr>
      <w:tr w:rsidR="00764C6A" w14:paraId="21B81E9D" w14:textId="77777777">
        <w:tc>
          <w:tcPr>
            <w:tcW w:w="2834" w:type="dxa"/>
          </w:tcPr>
          <w:p w14:paraId="27DC316C" w14:textId="77777777" w:rsidR="00764C6A" w:rsidRDefault="00764C6A"/>
        </w:tc>
        <w:tc>
          <w:tcPr>
            <w:tcW w:w="1984" w:type="dxa"/>
            <w:gridSpan w:val="2"/>
          </w:tcPr>
          <w:p w14:paraId="4560B64E" w14:textId="77777777" w:rsidR="00764C6A" w:rsidRDefault="00764C6A"/>
        </w:tc>
        <w:tc>
          <w:tcPr>
            <w:tcW w:w="1843" w:type="dxa"/>
            <w:gridSpan w:val="2"/>
          </w:tcPr>
          <w:p w14:paraId="2A3E9F69" w14:textId="77777777" w:rsidR="00764C6A" w:rsidRDefault="00764C6A"/>
        </w:tc>
        <w:tc>
          <w:tcPr>
            <w:tcW w:w="2268" w:type="dxa"/>
            <w:gridSpan w:val="2"/>
          </w:tcPr>
          <w:p w14:paraId="3F764727" w14:textId="77777777" w:rsidR="00764C6A" w:rsidRDefault="00764C6A"/>
        </w:tc>
        <w:tc>
          <w:tcPr>
            <w:tcW w:w="1842" w:type="dxa"/>
            <w:gridSpan w:val="2"/>
          </w:tcPr>
          <w:p w14:paraId="37946C00" w14:textId="77777777" w:rsidR="00764C6A" w:rsidRDefault="00764C6A"/>
        </w:tc>
        <w:tc>
          <w:tcPr>
            <w:tcW w:w="2126" w:type="dxa"/>
          </w:tcPr>
          <w:p w14:paraId="540004C1" w14:textId="77777777" w:rsidR="00764C6A" w:rsidRDefault="00764C6A"/>
        </w:tc>
        <w:tc>
          <w:tcPr>
            <w:tcW w:w="2239" w:type="dxa"/>
          </w:tcPr>
          <w:p w14:paraId="1FC34844" w14:textId="77777777" w:rsidR="00764C6A" w:rsidRDefault="00764C6A"/>
        </w:tc>
      </w:tr>
      <w:tr w:rsidR="00764C6A" w14:paraId="24540F9F" w14:textId="77777777">
        <w:tc>
          <w:tcPr>
            <w:tcW w:w="2834" w:type="dxa"/>
          </w:tcPr>
          <w:p w14:paraId="2F7B3292" w14:textId="77777777" w:rsidR="00764C6A" w:rsidRDefault="00764C6A"/>
        </w:tc>
        <w:tc>
          <w:tcPr>
            <w:tcW w:w="1984" w:type="dxa"/>
            <w:gridSpan w:val="2"/>
          </w:tcPr>
          <w:p w14:paraId="244FD419" w14:textId="77777777" w:rsidR="00764C6A" w:rsidRDefault="00764C6A"/>
        </w:tc>
        <w:tc>
          <w:tcPr>
            <w:tcW w:w="1843" w:type="dxa"/>
            <w:gridSpan w:val="2"/>
          </w:tcPr>
          <w:p w14:paraId="25887A62" w14:textId="77777777" w:rsidR="00764C6A" w:rsidRDefault="00764C6A"/>
        </w:tc>
        <w:tc>
          <w:tcPr>
            <w:tcW w:w="2268" w:type="dxa"/>
            <w:gridSpan w:val="2"/>
          </w:tcPr>
          <w:p w14:paraId="7FCBB706" w14:textId="77777777" w:rsidR="00764C6A" w:rsidRDefault="00764C6A"/>
        </w:tc>
        <w:tc>
          <w:tcPr>
            <w:tcW w:w="1842" w:type="dxa"/>
            <w:gridSpan w:val="2"/>
          </w:tcPr>
          <w:p w14:paraId="45394E93" w14:textId="77777777" w:rsidR="00764C6A" w:rsidRDefault="00764C6A"/>
        </w:tc>
        <w:tc>
          <w:tcPr>
            <w:tcW w:w="2126" w:type="dxa"/>
          </w:tcPr>
          <w:p w14:paraId="42883EBC" w14:textId="77777777" w:rsidR="00764C6A" w:rsidRDefault="00764C6A"/>
        </w:tc>
        <w:tc>
          <w:tcPr>
            <w:tcW w:w="2239" w:type="dxa"/>
          </w:tcPr>
          <w:p w14:paraId="7FDB8A42" w14:textId="77777777" w:rsidR="00764C6A" w:rsidRDefault="00764C6A"/>
        </w:tc>
      </w:tr>
      <w:tr w:rsidR="00764C6A" w14:paraId="3378DF36" w14:textId="77777777">
        <w:tc>
          <w:tcPr>
            <w:tcW w:w="2834" w:type="dxa"/>
          </w:tcPr>
          <w:p w14:paraId="47E8142A" w14:textId="77777777" w:rsidR="00764C6A" w:rsidRDefault="00764C6A"/>
        </w:tc>
        <w:tc>
          <w:tcPr>
            <w:tcW w:w="1984" w:type="dxa"/>
            <w:gridSpan w:val="2"/>
          </w:tcPr>
          <w:p w14:paraId="2D5A5B16" w14:textId="77777777" w:rsidR="00764C6A" w:rsidRDefault="00764C6A"/>
        </w:tc>
        <w:tc>
          <w:tcPr>
            <w:tcW w:w="1843" w:type="dxa"/>
            <w:gridSpan w:val="2"/>
          </w:tcPr>
          <w:p w14:paraId="7E652DEF" w14:textId="77777777" w:rsidR="00764C6A" w:rsidRDefault="00764C6A"/>
        </w:tc>
        <w:tc>
          <w:tcPr>
            <w:tcW w:w="2268" w:type="dxa"/>
            <w:gridSpan w:val="2"/>
          </w:tcPr>
          <w:p w14:paraId="0AA02CF4" w14:textId="77777777" w:rsidR="00764C6A" w:rsidRDefault="00764C6A"/>
        </w:tc>
        <w:tc>
          <w:tcPr>
            <w:tcW w:w="1842" w:type="dxa"/>
            <w:gridSpan w:val="2"/>
          </w:tcPr>
          <w:p w14:paraId="3DE93B52" w14:textId="77777777" w:rsidR="00764C6A" w:rsidRDefault="00764C6A"/>
        </w:tc>
        <w:tc>
          <w:tcPr>
            <w:tcW w:w="2126" w:type="dxa"/>
          </w:tcPr>
          <w:p w14:paraId="379598D9" w14:textId="77777777" w:rsidR="00764C6A" w:rsidRDefault="00764C6A"/>
        </w:tc>
        <w:tc>
          <w:tcPr>
            <w:tcW w:w="2239" w:type="dxa"/>
          </w:tcPr>
          <w:p w14:paraId="0115916E" w14:textId="77777777" w:rsidR="00764C6A" w:rsidRDefault="00764C6A"/>
        </w:tc>
      </w:tr>
      <w:tr w:rsidR="00764C6A" w14:paraId="282733A4" w14:textId="77777777">
        <w:tc>
          <w:tcPr>
            <w:tcW w:w="2834" w:type="dxa"/>
          </w:tcPr>
          <w:p w14:paraId="3F17E193" w14:textId="77777777" w:rsidR="00764C6A" w:rsidRDefault="00764C6A"/>
        </w:tc>
        <w:tc>
          <w:tcPr>
            <w:tcW w:w="1984" w:type="dxa"/>
            <w:gridSpan w:val="2"/>
          </w:tcPr>
          <w:p w14:paraId="1235AA45" w14:textId="77777777" w:rsidR="00764C6A" w:rsidRDefault="00764C6A"/>
        </w:tc>
        <w:tc>
          <w:tcPr>
            <w:tcW w:w="1843" w:type="dxa"/>
            <w:gridSpan w:val="2"/>
          </w:tcPr>
          <w:p w14:paraId="2FD1DD67" w14:textId="77777777" w:rsidR="00764C6A" w:rsidRDefault="00764C6A"/>
        </w:tc>
        <w:tc>
          <w:tcPr>
            <w:tcW w:w="2268" w:type="dxa"/>
            <w:gridSpan w:val="2"/>
          </w:tcPr>
          <w:p w14:paraId="21278512" w14:textId="77777777" w:rsidR="00764C6A" w:rsidRDefault="00764C6A"/>
        </w:tc>
        <w:tc>
          <w:tcPr>
            <w:tcW w:w="1842" w:type="dxa"/>
            <w:gridSpan w:val="2"/>
          </w:tcPr>
          <w:p w14:paraId="0428D66A" w14:textId="77777777" w:rsidR="00764C6A" w:rsidRDefault="00764C6A"/>
        </w:tc>
        <w:tc>
          <w:tcPr>
            <w:tcW w:w="2126" w:type="dxa"/>
          </w:tcPr>
          <w:p w14:paraId="2DB64FF0" w14:textId="77777777" w:rsidR="00764C6A" w:rsidRDefault="00764C6A"/>
        </w:tc>
        <w:tc>
          <w:tcPr>
            <w:tcW w:w="2239" w:type="dxa"/>
          </w:tcPr>
          <w:p w14:paraId="46258334" w14:textId="77777777" w:rsidR="00764C6A" w:rsidRDefault="00764C6A"/>
        </w:tc>
      </w:tr>
    </w:tbl>
    <w:p w14:paraId="02F4D494" w14:textId="77777777" w:rsidR="00764C6A" w:rsidRDefault="00764C6A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58BD583" w14:textId="77777777" w:rsidR="00764C6A" w:rsidRDefault="00764C6A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0"/>
        <w:tblW w:w="5000" w:type="pct"/>
        <w:tblLayout w:type="fixed"/>
        <w:tblLook w:val="04A0" w:firstRow="1" w:lastRow="0" w:firstColumn="1" w:lastColumn="0" w:noHBand="0" w:noVBand="1"/>
      </w:tblPr>
      <w:tblGrid>
        <w:gridCol w:w="2832"/>
        <w:gridCol w:w="1983"/>
        <w:gridCol w:w="1842"/>
        <w:gridCol w:w="2266"/>
        <w:gridCol w:w="1842"/>
        <w:gridCol w:w="2124"/>
        <w:gridCol w:w="2237"/>
      </w:tblGrid>
      <w:tr w:rsidR="00764C6A" w14:paraId="0BC0B827" w14:textId="77777777">
        <w:trPr>
          <w:trHeight w:val="20"/>
        </w:trPr>
        <w:tc>
          <w:tcPr>
            <w:tcW w:w="2834" w:type="dxa"/>
            <w:vAlign w:val="center"/>
          </w:tcPr>
          <w:p w14:paraId="608AA85B" w14:textId="77777777" w:rsidR="00764C6A" w:rsidRDefault="008A561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3827" w:type="dxa"/>
            <w:gridSpan w:val="2"/>
            <w:vAlign w:val="center"/>
          </w:tcPr>
          <w:p w14:paraId="42698A82" w14:textId="77777777" w:rsidR="00764C6A" w:rsidRDefault="008A561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 реализации</w:t>
            </w:r>
          </w:p>
        </w:tc>
        <w:tc>
          <w:tcPr>
            <w:tcW w:w="4110" w:type="dxa"/>
            <w:gridSpan w:val="2"/>
            <w:vAlign w:val="center"/>
          </w:tcPr>
          <w:p w14:paraId="65F37783" w14:textId="77777777" w:rsidR="00764C6A" w:rsidRDefault="008A561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Планируемый результат</w:t>
            </w:r>
          </w:p>
        </w:tc>
        <w:tc>
          <w:tcPr>
            <w:tcW w:w="2126" w:type="dxa"/>
            <w:vAlign w:val="center"/>
          </w:tcPr>
          <w:p w14:paraId="483CD812" w14:textId="77777777" w:rsidR="00764C6A" w:rsidRDefault="008A561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2239" w:type="dxa"/>
            <w:vAlign w:val="center"/>
          </w:tcPr>
          <w:p w14:paraId="613A1190" w14:textId="77777777" w:rsidR="00764C6A" w:rsidRDefault="008A561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764C6A" w14:paraId="6A2BE75E" w14:textId="77777777">
        <w:trPr>
          <w:trHeight w:val="20"/>
        </w:trPr>
        <w:tc>
          <w:tcPr>
            <w:tcW w:w="2834" w:type="dxa"/>
          </w:tcPr>
          <w:p w14:paraId="7B6566CA" w14:textId="77777777" w:rsidR="00764C6A" w:rsidRDefault="008A561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4" w:type="dxa"/>
          </w:tcPr>
          <w:p w14:paraId="7C253D2E" w14:textId="77777777" w:rsidR="00764C6A" w:rsidRDefault="008A561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плановая дата получения результата (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дд.мм.гг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14:paraId="3BA8F9D5" w14:textId="77777777" w:rsidR="00764C6A" w:rsidRDefault="008A561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фактическая дата</w:t>
            </w:r>
          </w:p>
          <w:p w14:paraId="5C853E6A" w14:textId="77777777" w:rsidR="00764C6A" w:rsidRDefault="008A561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дд.мм.гг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14:paraId="7EB840C5" w14:textId="77777777" w:rsidR="00764C6A" w:rsidRDefault="008A561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измеримый индикатор (показатель)</w:t>
            </w:r>
          </w:p>
        </w:tc>
        <w:tc>
          <w:tcPr>
            <w:tcW w:w="1843" w:type="dxa"/>
          </w:tcPr>
          <w:p w14:paraId="7D99C4B7" w14:textId="77777777" w:rsidR="00764C6A" w:rsidRDefault="008A561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наименование продукта</w:t>
            </w:r>
          </w:p>
        </w:tc>
        <w:tc>
          <w:tcPr>
            <w:tcW w:w="2126" w:type="dxa"/>
          </w:tcPr>
          <w:p w14:paraId="0F1CAA21" w14:textId="77777777" w:rsidR="00764C6A" w:rsidRDefault="00764C6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39" w:type="dxa"/>
          </w:tcPr>
          <w:p w14:paraId="59B75B06" w14:textId="77777777" w:rsidR="00764C6A" w:rsidRDefault="00764C6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64C6A" w14:paraId="2FC50099" w14:textId="77777777">
        <w:trPr>
          <w:trHeight w:val="20"/>
        </w:trPr>
        <w:tc>
          <w:tcPr>
            <w:tcW w:w="10771" w:type="dxa"/>
            <w:gridSpan w:val="5"/>
            <w:vAlign w:val="center"/>
          </w:tcPr>
          <w:p w14:paraId="3157FA75" w14:textId="77777777" w:rsidR="00764C6A" w:rsidRDefault="008A561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подпроект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/задача</w:t>
            </w:r>
          </w:p>
        </w:tc>
        <w:tc>
          <w:tcPr>
            <w:tcW w:w="4365" w:type="dxa"/>
            <w:gridSpan w:val="2"/>
            <w:vAlign w:val="center"/>
          </w:tcPr>
          <w:p w14:paraId="17303745" w14:textId="77777777" w:rsidR="00764C6A" w:rsidRDefault="008A561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Должность и ФИО работника ОО, ответственного за выполнение задачи</w:t>
            </w:r>
          </w:p>
        </w:tc>
      </w:tr>
      <w:tr w:rsidR="00764C6A" w14:paraId="7CA08AA7" w14:textId="77777777">
        <w:trPr>
          <w:trHeight w:val="20"/>
        </w:trPr>
        <w:tc>
          <w:tcPr>
            <w:tcW w:w="15136" w:type="dxa"/>
            <w:gridSpan w:val="7"/>
          </w:tcPr>
          <w:p w14:paraId="4D66D259" w14:textId="1754FA77" w:rsidR="00764C6A" w:rsidRDefault="00764C6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highlight w:val="yellow"/>
              </w:rPr>
            </w:pPr>
          </w:p>
        </w:tc>
      </w:tr>
      <w:tr w:rsidR="00764C6A" w14:paraId="53263899" w14:textId="77777777">
        <w:tc>
          <w:tcPr>
            <w:tcW w:w="2834" w:type="dxa"/>
          </w:tcPr>
          <w:p w14:paraId="35F41F35" w14:textId="2360FA23" w:rsidR="00764C6A" w:rsidRDefault="00764C6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1984" w:type="dxa"/>
          </w:tcPr>
          <w:p w14:paraId="715DF584" w14:textId="2950FF5A" w:rsidR="00764C6A" w:rsidRDefault="00764C6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</w:tcPr>
          <w:p w14:paraId="3CA0AACF" w14:textId="77777777" w:rsidR="00764C6A" w:rsidRDefault="00764C6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2268" w:type="dxa"/>
          </w:tcPr>
          <w:p w14:paraId="7AC5A9BA" w14:textId="7EE81A97" w:rsidR="00764C6A" w:rsidRDefault="00764C6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</w:tcPr>
          <w:p w14:paraId="0C0D3F4E" w14:textId="2D21A5F3" w:rsidR="00764C6A" w:rsidRDefault="00764C6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2126" w:type="dxa"/>
          </w:tcPr>
          <w:p w14:paraId="73425B30" w14:textId="1393EE17" w:rsidR="00764C6A" w:rsidRDefault="00764C6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2239" w:type="dxa"/>
          </w:tcPr>
          <w:p w14:paraId="53B1480F" w14:textId="32196712" w:rsidR="00764C6A" w:rsidRDefault="00764C6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64C6A" w14:paraId="7AC3547B" w14:textId="77777777">
        <w:tc>
          <w:tcPr>
            <w:tcW w:w="2834" w:type="dxa"/>
          </w:tcPr>
          <w:p w14:paraId="7C56148E" w14:textId="7CB3B7B3" w:rsidR="00764C6A" w:rsidRDefault="00764C6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1984" w:type="dxa"/>
          </w:tcPr>
          <w:p w14:paraId="0D5F76A9" w14:textId="098CE181" w:rsidR="00764C6A" w:rsidRDefault="00764C6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</w:tcPr>
          <w:p w14:paraId="2257FA9A" w14:textId="77777777" w:rsidR="00764C6A" w:rsidRDefault="00764C6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2268" w:type="dxa"/>
          </w:tcPr>
          <w:p w14:paraId="2435AB2E" w14:textId="7C52A4E5" w:rsidR="00764C6A" w:rsidRDefault="00764C6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</w:tcPr>
          <w:p w14:paraId="39F4D742" w14:textId="019CED92" w:rsidR="00764C6A" w:rsidRDefault="00764C6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2126" w:type="dxa"/>
          </w:tcPr>
          <w:p w14:paraId="00F2C6C3" w14:textId="5A68CD68" w:rsidR="00764C6A" w:rsidRDefault="00764C6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2239" w:type="dxa"/>
          </w:tcPr>
          <w:p w14:paraId="79BA4A5A" w14:textId="77777777" w:rsidR="00764C6A" w:rsidRDefault="00764C6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</w:p>
        </w:tc>
      </w:tr>
      <w:tr w:rsidR="00764C6A" w14:paraId="13957D55" w14:textId="77777777">
        <w:tc>
          <w:tcPr>
            <w:tcW w:w="2834" w:type="dxa"/>
          </w:tcPr>
          <w:p w14:paraId="328CE134" w14:textId="44E39DC7" w:rsidR="00764C6A" w:rsidRDefault="00764C6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1984" w:type="dxa"/>
          </w:tcPr>
          <w:p w14:paraId="61A85EBB" w14:textId="14240514" w:rsidR="00764C6A" w:rsidRDefault="00764C6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</w:tcPr>
          <w:p w14:paraId="134719C8" w14:textId="77777777" w:rsidR="00764C6A" w:rsidRDefault="00764C6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2268" w:type="dxa"/>
          </w:tcPr>
          <w:p w14:paraId="29B4CC13" w14:textId="0B854E93" w:rsidR="00764C6A" w:rsidRDefault="00764C6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</w:tcPr>
          <w:p w14:paraId="1805B425" w14:textId="1A500966" w:rsidR="00764C6A" w:rsidRDefault="00764C6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2126" w:type="dxa"/>
          </w:tcPr>
          <w:p w14:paraId="2DDCAE9B" w14:textId="00857116" w:rsidR="00764C6A" w:rsidRDefault="00764C6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2239" w:type="dxa"/>
          </w:tcPr>
          <w:p w14:paraId="06234EDF" w14:textId="159B43D1" w:rsidR="00764C6A" w:rsidRDefault="00764C6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</w:p>
        </w:tc>
      </w:tr>
      <w:tr w:rsidR="00764C6A" w14:paraId="36996B2F" w14:textId="77777777">
        <w:tc>
          <w:tcPr>
            <w:tcW w:w="2834" w:type="dxa"/>
          </w:tcPr>
          <w:p w14:paraId="68F5E1D2" w14:textId="2A25AFCB" w:rsidR="00764C6A" w:rsidRDefault="00764C6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1984" w:type="dxa"/>
          </w:tcPr>
          <w:p w14:paraId="3BE51B1E" w14:textId="070A1DCB" w:rsidR="00764C6A" w:rsidRDefault="00764C6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</w:tcPr>
          <w:p w14:paraId="5F4E21F7" w14:textId="77777777" w:rsidR="00764C6A" w:rsidRDefault="00764C6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2268" w:type="dxa"/>
          </w:tcPr>
          <w:p w14:paraId="5379F94A" w14:textId="57057298" w:rsidR="00764C6A" w:rsidRDefault="00764C6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</w:tcPr>
          <w:p w14:paraId="095D6FB1" w14:textId="253AACD7" w:rsidR="00764C6A" w:rsidRDefault="00764C6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2126" w:type="dxa"/>
          </w:tcPr>
          <w:p w14:paraId="60928AAD" w14:textId="16110006" w:rsidR="00764C6A" w:rsidRDefault="00764C6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2239" w:type="dxa"/>
          </w:tcPr>
          <w:p w14:paraId="70DF0395" w14:textId="6B28C4C1" w:rsidR="00764C6A" w:rsidRDefault="00764C6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</w:p>
        </w:tc>
      </w:tr>
      <w:tr w:rsidR="00764C6A" w14:paraId="5B404819" w14:textId="77777777">
        <w:tc>
          <w:tcPr>
            <w:tcW w:w="2834" w:type="dxa"/>
          </w:tcPr>
          <w:p w14:paraId="36B1ADE3" w14:textId="016C91DA" w:rsidR="00764C6A" w:rsidRDefault="00764C6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1984" w:type="dxa"/>
          </w:tcPr>
          <w:p w14:paraId="59689FB3" w14:textId="6D4B6B9F" w:rsidR="00764C6A" w:rsidRDefault="00764C6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</w:tcPr>
          <w:p w14:paraId="1DC385BF" w14:textId="77777777" w:rsidR="00764C6A" w:rsidRDefault="00764C6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2268" w:type="dxa"/>
          </w:tcPr>
          <w:p w14:paraId="70EEC38E" w14:textId="48D6A381" w:rsidR="00764C6A" w:rsidRDefault="00764C6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</w:tcPr>
          <w:p w14:paraId="12D11041" w14:textId="346CB132" w:rsidR="00764C6A" w:rsidRDefault="00764C6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2126" w:type="dxa"/>
          </w:tcPr>
          <w:p w14:paraId="79695637" w14:textId="5BE67D95" w:rsidR="00764C6A" w:rsidRDefault="00764C6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2239" w:type="dxa"/>
          </w:tcPr>
          <w:p w14:paraId="591D7C8E" w14:textId="02D5B752" w:rsidR="00764C6A" w:rsidRDefault="00764C6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</w:p>
        </w:tc>
      </w:tr>
      <w:tr w:rsidR="00764C6A" w14:paraId="56CFDE00" w14:textId="77777777">
        <w:tc>
          <w:tcPr>
            <w:tcW w:w="2834" w:type="dxa"/>
          </w:tcPr>
          <w:p w14:paraId="4C1AD23B" w14:textId="2E5AA007" w:rsidR="00764C6A" w:rsidRDefault="00764C6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984" w:type="dxa"/>
          </w:tcPr>
          <w:p w14:paraId="3BFFF188" w14:textId="4B73A3AA" w:rsidR="00764C6A" w:rsidRDefault="00764C6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</w:tcPr>
          <w:p w14:paraId="64E1CEE9" w14:textId="77777777" w:rsidR="00764C6A" w:rsidRDefault="00764C6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2268" w:type="dxa"/>
          </w:tcPr>
          <w:p w14:paraId="45CBBF0C" w14:textId="1BC40EAC" w:rsidR="00764C6A" w:rsidRDefault="00764C6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</w:tcPr>
          <w:p w14:paraId="346D199C" w14:textId="1B36AE29" w:rsidR="00764C6A" w:rsidRDefault="00764C6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2126" w:type="dxa"/>
          </w:tcPr>
          <w:p w14:paraId="587C3EE0" w14:textId="28067802" w:rsidR="00764C6A" w:rsidRDefault="00764C6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2239" w:type="dxa"/>
          </w:tcPr>
          <w:p w14:paraId="318502F9" w14:textId="3D23F8A4" w:rsidR="00764C6A" w:rsidRDefault="00764C6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</w:p>
        </w:tc>
      </w:tr>
      <w:tr w:rsidR="00764C6A" w14:paraId="2C679602" w14:textId="77777777">
        <w:tc>
          <w:tcPr>
            <w:tcW w:w="2834" w:type="dxa"/>
          </w:tcPr>
          <w:p w14:paraId="7F849424" w14:textId="34335FE4" w:rsidR="00764C6A" w:rsidRDefault="00764C6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1984" w:type="dxa"/>
          </w:tcPr>
          <w:p w14:paraId="1C3429BC" w14:textId="4553A024" w:rsidR="00764C6A" w:rsidRDefault="00764C6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</w:tcPr>
          <w:p w14:paraId="1831C021" w14:textId="77777777" w:rsidR="00764C6A" w:rsidRDefault="00764C6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2268" w:type="dxa"/>
          </w:tcPr>
          <w:p w14:paraId="47A4799F" w14:textId="11961295" w:rsidR="00764C6A" w:rsidRDefault="00764C6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</w:tcPr>
          <w:p w14:paraId="0BDA951E" w14:textId="2B0FA0BC" w:rsidR="00764C6A" w:rsidRDefault="00764C6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2126" w:type="dxa"/>
          </w:tcPr>
          <w:p w14:paraId="5B9756E5" w14:textId="65B9FC44" w:rsidR="00764C6A" w:rsidRDefault="00764C6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2239" w:type="dxa"/>
          </w:tcPr>
          <w:p w14:paraId="4BC0541C" w14:textId="77777777" w:rsidR="00764C6A" w:rsidRDefault="00764C6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</w:p>
        </w:tc>
      </w:tr>
    </w:tbl>
    <w:p w14:paraId="1CF28A6B" w14:textId="77777777" w:rsidR="00764C6A" w:rsidRDefault="00764C6A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FB4ED7C" w14:textId="77777777" w:rsidR="00764C6A" w:rsidRDefault="00764C6A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764C6A">
      <w:pgSz w:w="16838" w:h="11906" w:orient="landscape"/>
      <w:pgMar w:top="1134" w:right="851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F4F93" w14:textId="77777777" w:rsidR="00DF11CE" w:rsidRDefault="00DF11CE">
      <w:pPr>
        <w:spacing w:after="0" w:line="240" w:lineRule="auto"/>
      </w:pPr>
      <w:r>
        <w:separator/>
      </w:r>
    </w:p>
  </w:endnote>
  <w:endnote w:type="continuationSeparator" w:id="0">
    <w:p w14:paraId="400A7779" w14:textId="77777777" w:rsidR="00DF11CE" w:rsidRDefault="00DF1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Liberation Sans">
    <w:altName w:val="Arial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18354312"/>
      <w:docPartObj>
        <w:docPartGallery w:val="Page Numbers (Bottom of Page)"/>
        <w:docPartUnique/>
      </w:docPartObj>
    </w:sdtPr>
    <w:sdtEndPr/>
    <w:sdtContent>
      <w:p w14:paraId="7EDA6507" w14:textId="77777777" w:rsidR="00764C6A" w:rsidRDefault="008A561A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B62BD13" w14:textId="77777777" w:rsidR="00764C6A" w:rsidRDefault="00764C6A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41182" w14:textId="77777777" w:rsidR="00DF11CE" w:rsidRDefault="00DF11CE">
      <w:pPr>
        <w:spacing w:after="0" w:line="240" w:lineRule="auto"/>
      </w:pPr>
      <w:r>
        <w:separator/>
      </w:r>
    </w:p>
  </w:footnote>
  <w:footnote w:type="continuationSeparator" w:id="0">
    <w:p w14:paraId="20E4AC99" w14:textId="77777777" w:rsidR="00DF11CE" w:rsidRDefault="00DF11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1138479"/>
      <w:docPartObj>
        <w:docPartGallery w:val="Page Numbers (Top of Page)"/>
        <w:docPartUnique/>
      </w:docPartObj>
    </w:sdtPr>
    <w:sdtEndPr/>
    <w:sdtContent>
      <w:p w14:paraId="287E9191" w14:textId="77777777" w:rsidR="00764C6A" w:rsidRDefault="008A561A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19</w:t>
        </w:r>
        <w:r>
          <w:fldChar w:fldCharType="end"/>
        </w:r>
      </w:p>
    </w:sdtContent>
  </w:sdt>
  <w:p w14:paraId="1AA32A4A" w14:textId="77777777" w:rsidR="00764C6A" w:rsidRDefault="00764C6A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5094F"/>
    <w:multiLevelType w:val="hybridMultilevel"/>
    <w:tmpl w:val="A5E60260"/>
    <w:lvl w:ilvl="0" w:tplc="98BC1268">
      <w:start w:val="1"/>
      <w:numFmt w:val="bullet"/>
      <w:lvlText w:val=""/>
      <w:lvlJc w:val="left"/>
      <w:pPr>
        <w:ind w:left="435" w:hanging="360"/>
      </w:pPr>
      <w:rPr>
        <w:rFonts w:ascii="Symbol" w:eastAsia="Symbol" w:hAnsi="Symbol" w:cs="Symbol" w:hint="default"/>
      </w:rPr>
    </w:lvl>
    <w:lvl w:ilvl="1" w:tplc="8F7E68AA">
      <w:start w:val="1"/>
      <w:numFmt w:val="bullet"/>
      <w:lvlText w:val="o"/>
      <w:lvlJc w:val="left"/>
      <w:pPr>
        <w:ind w:left="1155" w:hanging="360"/>
      </w:pPr>
      <w:rPr>
        <w:rFonts w:ascii="Courier New" w:eastAsia="Courier New" w:hAnsi="Courier New" w:cs="Courier New" w:hint="default"/>
      </w:rPr>
    </w:lvl>
    <w:lvl w:ilvl="2" w:tplc="BC048F12">
      <w:start w:val="1"/>
      <w:numFmt w:val="bullet"/>
      <w:lvlText w:val=""/>
      <w:lvlJc w:val="left"/>
      <w:pPr>
        <w:ind w:left="1875" w:hanging="360"/>
      </w:pPr>
      <w:rPr>
        <w:rFonts w:ascii="Wingdings" w:eastAsia="Wingdings" w:hAnsi="Wingdings" w:cs="Wingdings" w:hint="default"/>
      </w:rPr>
    </w:lvl>
    <w:lvl w:ilvl="3" w:tplc="2CA8A9D2">
      <w:start w:val="1"/>
      <w:numFmt w:val="bullet"/>
      <w:lvlText w:val=""/>
      <w:lvlJc w:val="left"/>
      <w:pPr>
        <w:ind w:left="2595" w:hanging="360"/>
      </w:pPr>
      <w:rPr>
        <w:rFonts w:ascii="Symbol" w:eastAsia="Symbol" w:hAnsi="Symbol" w:cs="Symbol" w:hint="default"/>
      </w:rPr>
    </w:lvl>
    <w:lvl w:ilvl="4" w:tplc="4BE01F90">
      <w:start w:val="1"/>
      <w:numFmt w:val="bullet"/>
      <w:lvlText w:val="o"/>
      <w:lvlJc w:val="left"/>
      <w:pPr>
        <w:ind w:left="3315" w:hanging="360"/>
      </w:pPr>
      <w:rPr>
        <w:rFonts w:ascii="Courier New" w:eastAsia="Courier New" w:hAnsi="Courier New" w:cs="Courier New" w:hint="default"/>
      </w:rPr>
    </w:lvl>
    <w:lvl w:ilvl="5" w:tplc="1EDC2AFE">
      <w:start w:val="1"/>
      <w:numFmt w:val="bullet"/>
      <w:lvlText w:val=""/>
      <w:lvlJc w:val="left"/>
      <w:pPr>
        <w:ind w:left="4035" w:hanging="360"/>
      </w:pPr>
      <w:rPr>
        <w:rFonts w:ascii="Wingdings" w:eastAsia="Wingdings" w:hAnsi="Wingdings" w:cs="Wingdings" w:hint="default"/>
      </w:rPr>
    </w:lvl>
    <w:lvl w:ilvl="6" w:tplc="C78C0366">
      <w:start w:val="1"/>
      <w:numFmt w:val="bullet"/>
      <w:lvlText w:val=""/>
      <w:lvlJc w:val="left"/>
      <w:pPr>
        <w:ind w:left="4755" w:hanging="360"/>
      </w:pPr>
      <w:rPr>
        <w:rFonts w:ascii="Symbol" w:eastAsia="Symbol" w:hAnsi="Symbol" w:cs="Symbol" w:hint="default"/>
      </w:rPr>
    </w:lvl>
    <w:lvl w:ilvl="7" w:tplc="D2FC9B12">
      <w:start w:val="1"/>
      <w:numFmt w:val="bullet"/>
      <w:lvlText w:val="o"/>
      <w:lvlJc w:val="left"/>
      <w:pPr>
        <w:ind w:left="5475" w:hanging="360"/>
      </w:pPr>
      <w:rPr>
        <w:rFonts w:ascii="Courier New" w:eastAsia="Courier New" w:hAnsi="Courier New" w:cs="Courier New" w:hint="default"/>
      </w:rPr>
    </w:lvl>
    <w:lvl w:ilvl="8" w:tplc="A4B40598">
      <w:start w:val="1"/>
      <w:numFmt w:val="bullet"/>
      <w:lvlText w:val=""/>
      <w:lvlJc w:val="left"/>
      <w:pPr>
        <w:ind w:left="6195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06A47BB9"/>
    <w:multiLevelType w:val="hybridMultilevel"/>
    <w:tmpl w:val="68B685E6"/>
    <w:lvl w:ilvl="0" w:tplc="2CB81BF0">
      <w:start w:val="1"/>
      <w:numFmt w:val="bullet"/>
      <w:lvlText w:val=""/>
      <w:lvlJc w:val="left"/>
      <w:pPr>
        <w:ind w:left="342" w:hanging="200"/>
      </w:pPr>
      <w:rPr>
        <w:rFonts w:ascii="Symbol" w:hAnsi="Symbol" w:hint="default"/>
        <w:highlight w:val="white"/>
      </w:rPr>
    </w:lvl>
    <w:lvl w:ilvl="1" w:tplc="3A9E4270">
      <w:start w:val="1"/>
      <w:numFmt w:val="decimal"/>
      <w:lvlText w:val=""/>
      <w:lvlJc w:val="left"/>
    </w:lvl>
    <w:lvl w:ilvl="2" w:tplc="0D3AF0CE">
      <w:start w:val="1"/>
      <w:numFmt w:val="decimal"/>
      <w:lvlText w:val=""/>
      <w:lvlJc w:val="left"/>
    </w:lvl>
    <w:lvl w:ilvl="3" w:tplc="C8E69A70">
      <w:start w:val="1"/>
      <w:numFmt w:val="decimal"/>
      <w:lvlText w:val=""/>
      <w:lvlJc w:val="left"/>
    </w:lvl>
    <w:lvl w:ilvl="4" w:tplc="494A1B92">
      <w:start w:val="1"/>
      <w:numFmt w:val="decimal"/>
      <w:lvlText w:val=""/>
      <w:lvlJc w:val="left"/>
    </w:lvl>
    <w:lvl w:ilvl="5" w:tplc="0D14083A">
      <w:start w:val="1"/>
      <w:numFmt w:val="decimal"/>
      <w:lvlText w:val=""/>
      <w:lvlJc w:val="left"/>
    </w:lvl>
    <w:lvl w:ilvl="6" w:tplc="D2A8F912">
      <w:start w:val="1"/>
      <w:numFmt w:val="decimal"/>
      <w:lvlText w:val=""/>
      <w:lvlJc w:val="left"/>
    </w:lvl>
    <w:lvl w:ilvl="7" w:tplc="BC6E4F12">
      <w:start w:val="1"/>
      <w:numFmt w:val="decimal"/>
      <w:lvlText w:val=""/>
      <w:lvlJc w:val="left"/>
    </w:lvl>
    <w:lvl w:ilvl="8" w:tplc="F4F4F19E">
      <w:start w:val="1"/>
      <w:numFmt w:val="decimal"/>
      <w:lvlText w:val=""/>
      <w:lvlJc w:val="left"/>
    </w:lvl>
  </w:abstractNum>
  <w:abstractNum w:abstractNumId="2" w15:restartNumberingAfterBreak="0">
    <w:nsid w:val="0770013E"/>
    <w:multiLevelType w:val="hybridMultilevel"/>
    <w:tmpl w:val="9CB2CB9E"/>
    <w:lvl w:ilvl="0" w:tplc="1332DC14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 w:hint="default"/>
      </w:rPr>
    </w:lvl>
    <w:lvl w:ilvl="1" w:tplc="A1A852C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F621F0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FF4894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4D23F0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440954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A040DA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458DC0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5E0638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0CCC2205"/>
    <w:multiLevelType w:val="hybridMultilevel"/>
    <w:tmpl w:val="B8B692E2"/>
    <w:lvl w:ilvl="0" w:tplc="4EB298B8">
      <w:start w:val="1"/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</w:rPr>
    </w:lvl>
    <w:lvl w:ilvl="1" w:tplc="79E0F38C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 w:hint="default"/>
      </w:rPr>
    </w:lvl>
    <w:lvl w:ilvl="2" w:tplc="036457A4">
      <w:start w:val="1"/>
      <w:numFmt w:val="bullet"/>
      <w:lvlText w:val=""/>
      <w:lvlJc w:val="left"/>
      <w:pPr>
        <w:ind w:left="1800" w:hanging="360"/>
      </w:pPr>
      <w:rPr>
        <w:rFonts w:ascii="Wingdings" w:eastAsia="Wingdings" w:hAnsi="Wingdings" w:cs="Wingdings" w:hint="default"/>
      </w:rPr>
    </w:lvl>
    <w:lvl w:ilvl="3" w:tplc="CAAE303E">
      <w:start w:val="1"/>
      <w:numFmt w:val="bullet"/>
      <w:lvlText w:val=""/>
      <w:lvlJc w:val="left"/>
      <w:pPr>
        <w:ind w:left="2520" w:hanging="360"/>
      </w:pPr>
      <w:rPr>
        <w:rFonts w:ascii="Symbol" w:eastAsia="Symbol" w:hAnsi="Symbol" w:cs="Symbol" w:hint="default"/>
      </w:rPr>
    </w:lvl>
    <w:lvl w:ilvl="4" w:tplc="2996DA56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 w:hint="default"/>
      </w:rPr>
    </w:lvl>
    <w:lvl w:ilvl="5" w:tplc="B1B88180">
      <w:start w:val="1"/>
      <w:numFmt w:val="bullet"/>
      <w:lvlText w:val=""/>
      <w:lvlJc w:val="left"/>
      <w:pPr>
        <w:ind w:left="3960" w:hanging="360"/>
      </w:pPr>
      <w:rPr>
        <w:rFonts w:ascii="Wingdings" w:eastAsia="Wingdings" w:hAnsi="Wingdings" w:cs="Wingdings" w:hint="default"/>
      </w:rPr>
    </w:lvl>
    <w:lvl w:ilvl="6" w:tplc="8E640A3E">
      <w:start w:val="1"/>
      <w:numFmt w:val="bullet"/>
      <w:lvlText w:val=""/>
      <w:lvlJc w:val="left"/>
      <w:pPr>
        <w:ind w:left="4680" w:hanging="360"/>
      </w:pPr>
      <w:rPr>
        <w:rFonts w:ascii="Symbol" w:eastAsia="Symbol" w:hAnsi="Symbol" w:cs="Symbol" w:hint="default"/>
      </w:rPr>
    </w:lvl>
    <w:lvl w:ilvl="7" w:tplc="58460190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 w:hint="default"/>
      </w:rPr>
    </w:lvl>
    <w:lvl w:ilvl="8" w:tplc="458A1D7E">
      <w:start w:val="1"/>
      <w:numFmt w:val="bullet"/>
      <w:lvlText w:val=""/>
      <w:lvlJc w:val="left"/>
      <w:pPr>
        <w:ind w:left="612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117F6350"/>
    <w:multiLevelType w:val="hybridMultilevel"/>
    <w:tmpl w:val="7A2A2F28"/>
    <w:lvl w:ilvl="0" w:tplc="5D7E0B2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4CB4F888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 w:tplc="2C9A843E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 w:tplc="C73E2070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 w:tplc="E61677F2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 w:tplc="127C705C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 w:tplc="0B06448A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 w:tplc="C48A65B4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 w:tplc="40706D94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19CF5258"/>
    <w:multiLevelType w:val="hybridMultilevel"/>
    <w:tmpl w:val="6D6EA208"/>
    <w:lvl w:ilvl="0" w:tplc="97120BE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 w:tplc="F1E8D9C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E320C6A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4B9CF71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FB4881A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F01C24C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34FC050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8CCCE8A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E102C0A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1C6746B3"/>
    <w:multiLevelType w:val="hybridMultilevel"/>
    <w:tmpl w:val="14B491D2"/>
    <w:lvl w:ilvl="0" w:tplc="BE5A14B0">
      <w:start w:val="1"/>
      <w:numFmt w:val="bullet"/>
      <w:lvlText w:val="·"/>
      <w:lvlJc w:val="left"/>
      <w:pPr>
        <w:ind w:left="230" w:hanging="200"/>
      </w:pPr>
      <w:rPr>
        <w:rFonts w:ascii="Symbol" w:eastAsia="Symbol" w:hAnsi="Symbol" w:cs="Symbol" w:hint="default"/>
      </w:rPr>
    </w:lvl>
    <w:lvl w:ilvl="1" w:tplc="09124294">
      <w:start w:val="1"/>
      <w:numFmt w:val="decimal"/>
      <w:lvlText w:val=""/>
      <w:lvlJc w:val="left"/>
      <w:pPr>
        <w:ind w:left="0" w:firstLine="0"/>
      </w:pPr>
    </w:lvl>
    <w:lvl w:ilvl="2" w:tplc="8FBA77D0">
      <w:start w:val="1"/>
      <w:numFmt w:val="decimal"/>
      <w:lvlText w:val=""/>
      <w:lvlJc w:val="left"/>
      <w:pPr>
        <w:ind w:left="0" w:firstLine="0"/>
      </w:pPr>
    </w:lvl>
    <w:lvl w:ilvl="3" w:tplc="C7AA486E">
      <w:start w:val="1"/>
      <w:numFmt w:val="decimal"/>
      <w:lvlText w:val=""/>
      <w:lvlJc w:val="left"/>
      <w:pPr>
        <w:ind w:left="0" w:firstLine="0"/>
      </w:pPr>
    </w:lvl>
    <w:lvl w:ilvl="4" w:tplc="FF9EF874">
      <w:start w:val="1"/>
      <w:numFmt w:val="decimal"/>
      <w:lvlText w:val=""/>
      <w:lvlJc w:val="left"/>
      <w:pPr>
        <w:ind w:left="0" w:firstLine="0"/>
      </w:pPr>
    </w:lvl>
    <w:lvl w:ilvl="5" w:tplc="1EB4463A">
      <w:start w:val="1"/>
      <w:numFmt w:val="decimal"/>
      <w:lvlText w:val=""/>
      <w:lvlJc w:val="left"/>
      <w:pPr>
        <w:ind w:left="0" w:firstLine="0"/>
      </w:pPr>
    </w:lvl>
    <w:lvl w:ilvl="6" w:tplc="887EDBE4">
      <w:start w:val="1"/>
      <w:numFmt w:val="decimal"/>
      <w:lvlText w:val=""/>
      <w:lvlJc w:val="left"/>
      <w:pPr>
        <w:ind w:left="0" w:firstLine="0"/>
      </w:pPr>
    </w:lvl>
    <w:lvl w:ilvl="7" w:tplc="6B06609E">
      <w:start w:val="1"/>
      <w:numFmt w:val="decimal"/>
      <w:lvlText w:val=""/>
      <w:lvlJc w:val="left"/>
      <w:pPr>
        <w:ind w:left="0" w:firstLine="0"/>
      </w:pPr>
    </w:lvl>
    <w:lvl w:ilvl="8" w:tplc="E42E3AF2">
      <w:start w:val="1"/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1F7D4061"/>
    <w:multiLevelType w:val="hybridMultilevel"/>
    <w:tmpl w:val="3AD8D2C2"/>
    <w:lvl w:ilvl="0" w:tplc="DC52C03A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 w:hint="default"/>
      </w:rPr>
    </w:lvl>
    <w:lvl w:ilvl="1" w:tplc="1DC21A8E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 w:hint="default"/>
      </w:rPr>
    </w:lvl>
    <w:lvl w:ilvl="2" w:tplc="432C6556">
      <w:start w:val="1"/>
      <w:numFmt w:val="bullet"/>
      <w:lvlText w:val="§"/>
      <w:lvlJc w:val="left"/>
      <w:pPr>
        <w:ind w:left="1800" w:hanging="360"/>
      </w:pPr>
      <w:rPr>
        <w:rFonts w:ascii="Wingdings" w:eastAsia="Wingdings" w:hAnsi="Wingdings" w:cs="Wingdings" w:hint="default"/>
      </w:rPr>
    </w:lvl>
    <w:lvl w:ilvl="3" w:tplc="11CE7EE8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 w:hint="default"/>
      </w:rPr>
    </w:lvl>
    <w:lvl w:ilvl="4" w:tplc="11DEB9F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 w:hint="default"/>
      </w:rPr>
    </w:lvl>
    <w:lvl w:ilvl="5" w:tplc="612C3BF4">
      <w:start w:val="1"/>
      <w:numFmt w:val="bullet"/>
      <w:lvlText w:val="§"/>
      <w:lvlJc w:val="left"/>
      <w:pPr>
        <w:ind w:left="3960" w:hanging="360"/>
      </w:pPr>
      <w:rPr>
        <w:rFonts w:ascii="Wingdings" w:eastAsia="Wingdings" w:hAnsi="Wingdings" w:cs="Wingdings" w:hint="default"/>
      </w:rPr>
    </w:lvl>
    <w:lvl w:ilvl="6" w:tplc="7C0AEC5C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 w:hint="default"/>
      </w:rPr>
    </w:lvl>
    <w:lvl w:ilvl="7" w:tplc="4D227BC2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 w:hint="default"/>
      </w:rPr>
    </w:lvl>
    <w:lvl w:ilvl="8" w:tplc="37B20E3C">
      <w:start w:val="1"/>
      <w:numFmt w:val="bullet"/>
      <w:lvlText w:val="§"/>
      <w:lvlJc w:val="left"/>
      <w:pPr>
        <w:ind w:left="6120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27EE16DE"/>
    <w:multiLevelType w:val="hybridMultilevel"/>
    <w:tmpl w:val="14CA06C0"/>
    <w:lvl w:ilvl="0" w:tplc="36FE040E">
      <w:start w:val="1"/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</w:rPr>
    </w:lvl>
    <w:lvl w:ilvl="1" w:tplc="EB8A9CEA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 w:hint="default"/>
      </w:rPr>
    </w:lvl>
    <w:lvl w:ilvl="2" w:tplc="591CFD30">
      <w:start w:val="1"/>
      <w:numFmt w:val="bullet"/>
      <w:lvlText w:val=""/>
      <w:lvlJc w:val="left"/>
      <w:pPr>
        <w:ind w:left="1800" w:hanging="360"/>
      </w:pPr>
      <w:rPr>
        <w:rFonts w:ascii="Wingdings" w:eastAsia="Wingdings" w:hAnsi="Wingdings" w:cs="Wingdings" w:hint="default"/>
      </w:rPr>
    </w:lvl>
    <w:lvl w:ilvl="3" w:tplc="B694E77C">
      <w:start w:val="1"/>
      <w:numFmt w:val="bullet"/>
      <w:lvlText w:val=""/>
      <w:lvlJc w:val="left"/>
      <w:pPr>
        <w:ind w:left="2520" w:hanging="360"/>
      </w:pPr>
      <w:rPr>
        <w:rFonts w:ascii="Symbol" w:eastAsia="Symbol" w:hAnsi="Symbol" w:cs="Symbol" w:hint="default"/>
      </w:rPr>
    </w:lvl>
    <w:lvl w:ilvl="4" w:tplc="3112F50C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 w:hint="default"/>
      </w:rPr>
    </w:lvl>
    <w:lvl w:ilvl="5" w:tplc="504E52F8">
      <w:start w:val="1"/>
      <w:numFmt w:val="bullet"/>
      <w:lvlText w:val=""/>
      <w:lvlJc w:val="left"/>
      <w:pPr>
        <w:ind w:left="3960" w:hanging="360"/>
      </w:pPr>
      <w:rPr>
        <w:rFonts w:ascii="Wingdings" w:eastAsia="Wingdings" w:hAnsi="Wingdings" w:cs="Wingdings" w:hint="default"/>
      </w:rPr>
    </w:lvl>
    <w:lvl w:ilvl="6" w:tplc="65084818">
      <w:start w:val="1"/>
      <w:numFmt w:val="bullet"/>
      <w:lvlText w:val=""/>
      <w:lvlJc w:val="left"/>
      <w:pPr>
        <w:ind w:left="4680" w:hanging="360"/>
      </w:pPr>
      <w:rPr>
        <w:rFonts w:ascii="Symbol" w:eastAsia="Symbol" w:hAnsi="Symbol" w:cs="Symbol" w:hint="default"/>
      </w:rPr>
    </w:lvl>
    <w:lvl w:ilvl="7" w:tplc="2EDABA46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 w:hint="default"/>
      </w:rPr>
    </w:lvl>
    <w:lvl w:ilvl="8" w:tplc="AE0EF6C2">
      <w:start w:val="1"/>
      <w:numFmt w:val="bullet"/>
      <w:lvlText w:val=""/>
      <w:lvlJc w:val="left"/>
      <w:pPr>
        <w:ind w:left="6120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2ACB5F5C"/>
    <w:multiLevelType w:val="hybridMultilevel"/>
    <w:tmpl w:val="493E3A00"/>
    <w:lvl w:ilvl="0" w:tplc="5C8E0C9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99240F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160910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38C434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D740E70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E94FD3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92CFC4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D14834E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99AAC5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D572E82"/>
    <w:multiLevelType w:val="hybridMultilevel"/>
    <w:tmpl w:val="F6C46BD4"/>
    <w:lvl w:ilvl="0" w:tplc="09FEC380">
      <w:start w:val="1"/>
      <w:numFmt w:val="bullet"/>
      <w:lvlText w:val=""/>
      <w:lvlJc w:val="left"/>
      <w:pPr>
        <w:ind w:left="342" w:hanging="200"/>
      </w:pPr>
      <w:rPr>
        <w:rFonts w:ascii="Symbol" w:hAnsi="Symbol" w:hint="default"/>
        <w:highlight w:val="white"/>
      </w:rPr>
    </w:lvl>
    <w:lvl w:ilvl="1" w:tplc="AAE8172E">
      <w:start w:val="1"/>
      <w:numFmt w:val="decimal"/>
      <w:lvlText w:val=""/>
      <w:lvlJc w:val="left"/>
    </w:lvl>
    <w:lvl w:ilvl="2" w:tplc="C7827990">
      <w:start w:val="1"/>
      <w:numFmt w:val="decimal"/>
      <w:lvlText w:val=""/>
      <w:lvlJc w:val="left"/>
    </w:lvl>
    <w:lvl w:ilvl="3" w:tplc="EA926A9E">
      <w:start w:val="1"/>
      <w:numFmt w:val="decimal"/>
      <w:lvlText w:val=""/>
      <w:lvlJc w:val="left"/>
    </w:lvl>
    <w:lvl w:ilvl="4" w:tplc="95F8CD52">
      <w:start w:val="1"/>
      <w:numFmt w:val="decimal"/>
      <w:lvlText w:val=""/>
      <w:lvlJc w:val="left"/>
    </w:lvl>
    <w:lvl w:ilvl="5" w:tplc="3836DC92">
      <w:start w:val="1"/>
      <w:numFmt w:val="decimal"/>
      <w:lvlText w:val=""/>
      <w:lvlJc w:val="left"/>
    </w:lvl>
    <w:lvl w:ilvl="6" w:tplc="4B021AAA">
      <w:start w:val="1"/>
      <w:numFmt w:val="decimal"/>
      <w:lvlText w:val=""/>
      <w:lvlJc w:val="left"/>
    </w:lvl>
    <w:lvl w:ilvl="7" w:tplc="5650C8A0">
      <w:start w:val="1"/>
      <w:numFmt w:val="decimal"/>
      <w:lvlText w:val=""/>
      <w:lvlJc w:val="left"/>
    </w:lvl>
    <w:lvl w:ilvl="8" w:tplc="202C7F7C">
      <w:start w:val="1"/>
      <w:numFmt w:val="decimal"/>
      <w:lvlText w:val=""/>
      <w:lvlJc w:val="left"/>
    </w:lvl>
  </w:abstractNum>
  <w:abstractNum w:abstractNumId="11" w15:restartNumberingAfterBreak="0">
    <w:nsid w:val="2DF67755"/>
    <w:multiLevelType w:val="hybridMultilevel"/>
    <w:tmpl w:val="9866FC3E"/>
    <w:lvl w:ilvl="0" w:tplc="923C6E46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 w:hint="default"/>
        <w:sz w:val="22"/>
      </w:rPr>
    </w:lvl>
    <w:lvl w:ilvl="1" w:tplc="03ECE1C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DA4CFF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888DA1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EE6860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9F2B87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392092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CB2ECF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71C208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300D15BA"/>
    <w:multiLevelType w:val="hybridMultilevel"/>
    <w:tmpl w:val="6C8828B8"/>
    <w:lvl w:ilvl="0" w:tplc="8ED87A50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 w:hint="default"/>
      </w:rPr>
    </w:lvl>
    <w:lvl w:ilvl="1" w:tplc="B5BA395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CD08EF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A9E07F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92C34E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7B4C8D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934EB2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598C79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BF8627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303F1CC1"/>
    <w:multiLevelType w:val="hybridMultilevel"/>
    <w:tmpl w:val="83A24348"/>
    <w:lvl w:ilvl="0" w:tplc="8E165572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 w:hint="default"/>
      </w:rPr>
    </w:lvl>
    <w:lvl w:ilvl="1" w:tplc="91F873F0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 w:hint="default"/>
      </w:rPr>
    </w:lvl>
    <w:lvl w:ilvl="2" w:tplc="5FCC7B8A">
      <w:start w:val="1"/>
      <w:numFmt w:val="bullet"/>
      <w:lvlText w:val="§"/>
      <w:lvlJc w:val="left"/>
      <w:pPr>
        <w:ind w:left="1800" w:hanging="360"/>
      </w:pPr>
      <w:rPr>
        <w:rFonts w:ascii="Wingdings" w:eastAsia="Wingdings" w:hAnsi="Wingdings" w:cs="Wingdings" w:hint="default"/>
      </w:rPr>
    </w:lvl>
    <w:lvl w:ilvl="3" w:tplc="CB2A9490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 w:hint="default"/>
      </w:rPr>
    </w:lvl>
    <w:lvl w:ilvl="4" w:tplc="C396DEFA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 w:hint="default"/>
      </w:rPr>
    </w:lvl>
    <w:lvl w:ilvl="5" w:tplc="D1568D78">
      <w:start w:val="1"/>
      <w:numFmt w:val="bullet"/>
      <w:lvlText w:val="§"/>
      <w:lvlJc w:val="left"/>
      <w:pPr>
        <w:ind w:left="3960" w:hanging="360"/>
      </w:pPr>
      <w:rPr>
        <w:rFonts w:ascii="Wingdings" w:eastAsia="Wingdings" w:hAnsi="Wingdings" w:cs="Wingdings" w:hint="default"/>
      </w:rPr>
    </w:lvl>
    <w:lvl w:ilvl="6" w:tplc="C0749AE0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 w:hint="default"/>
      </w:rPr>
    </w:lvl>
    <w:lvl w:ilvl="7" w:tplc="2BA6F146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 w:hint="default"/>
      </w:rPr>
    </w:lvl>
    <w:lvl w:ilvl="8" w:tplc="8910BB5C">
      <w:start w:val="1"/>
      <w:numFmt w:val="bullet"/>
      <w:lvlText w:val="§"/>
      <w:lvlJc w:val="left"/>
      <w:pPr>
        <w:ind w:left="6120" w:hanging="360"/>
      </w:pPr>
      <w:rPr>
        <w:rFonts w:ascii="Wingdings" w:eastAsia="Wingdings" w:hAnsi="Wingdings" w:cs="Wingdings" w:hint="default"/>
      </w:rPr>
    </w:lvl>
  </w:abstractNum>
  <w:abstractNum w:abstractNumId="14" w15:restartNumberingAfterBreak="0">
    <w:nsid w:val="31BA6417"/>
    <w:multiLevelType w:val="hybridMultilevel"/>
    <w:tmpl w:val="31F4D1C8"/>
    <w:lvl w:ilvl="0" w:tplc="952E9BE6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 w:hint="default"/>
      </w:rPr>
    </w:lvl>
    <w:lvl w:ilvl="1" w:tplc="556C878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D38314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76E382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C4CE27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C36979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81A3D3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D48483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74459A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5" w15:restartNumberingAfterBreak="0">
    <w:nsid w:val="333955B2"/>
    <w:multiLevelType w:val="hybridMultilevel"/>
    <w:tmpl w:val="BA5C0A14"/>
    <w:lvl w:ilvl="0" w:tplc="F89057F6">
      <w:start w:val="1"/>
      <w:numFmt w:val="decimal"/>
      <w:lvlText w:val="%1."/>
      <w:lvlJc w:val="left"/>
      <w:pPr>
        <w:ind w:left="536" w:hanging="360"/>
      </w:pPr>
    </w:lvl>
    <w:lvl w:ilvl="1" w:tplc="153A9982">
      <w:start w:val="1"/>
      <w:numFmt w:val="lowerLetter"/>
      <w:lvlText w:val="%2."/>
      <w:lvlJc w:val="left"/>
      <w:pPr>
        <w:ind w:left="1440" w:hanging="360"/>
      </w:pPr>
    </w:lvl>
    <w:lvl w:ilvl="2" w:tplc="8FB23D9E">
      <w:start w:val="1"/>
      <w:numFmt w:val="lowerRoman"/>
      <w:lvlText w:val="%3."/>
      <w:lvlJc w:val="right"/>
      <w:pPr>
        <w:ind w:left="2160" w:hanging="180"/>
      </w:pPr>
    </w:lvl>
    <w:lvl w:ilvl="3" w:tplc="55BC64BE">
      <w:start w:val="1"/>
      <w:numFmt w:val="decimal"/>
      <w:lvlText w:val="%4."/>
      <w:lvlJc w:val="left"/>
      <w:pPr>
        <w:ind w:left="2880" w:hanging="360"/>
      </w:pPr>
    </w:lvl>
    <w:lvl w:ilvl="4" w:tplc="33A82B32">
      <w:start w:val="1"/>
      <w:numFmt w:val="lowerLetter"/>
      <w:lvlText w:val="%5."/>
      <w:lvlJc w:val="left"/>
      <w:pPr>
        <w:ind w:left="3600" w:hanging="360"/>
      </w:pPr>
    </w:lvl>
    <w:lvl w:ilvl="5" w:tplc="67B282A4">
      <w:start w:val="1"/>
      <w:numFmt w:val="lowerRoman"/>
      <w:lvlText w:val="%6."/>
      <w:lvlJc w:val="right"/>
      <w:pPr>
        <w:ind w:left="4320" w:hanging="180"/>
      </w:pPr>
    </w:lvl>
    <w:lvl w:ilvl="6" w:tplc="390CCAB6">
      <w:start w:val="1"/>
      <w:numFmt w:val="decimal"/>
      <w:lvlText w:val="%7."/>
      <w:lvlJc w:val="left"/>
      <w:pPr>
        <w:ind w:left="5040" w:hanging="360"/>
      </w:pPr>
    </w:lvl>
    <w:lvl w:ilvl="7" w:tplc="4A10A126">
      <w:start w:val="1"/>
      <w:numFmt w:val="lowerLetter"/>
      <w:lvlText w:val="%8."/>
      <w:lvlJc w:val="left"/>
      <w:pPr>
        <w:ind w:left="5760" w:hanging="360"/>
      </w:pPr>
    </w:lvl>
    <w:lvl w:ilvl="8" w:tplc="D2AA8266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7B60B7"/>
    <w:multiLevelType w:val="hybridMultilevel"/>
    <w:tmpl w:val="4C2CC9CE"/>
    <w:lvl w:ilvl="0" w:tplc="6FE6599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AA444F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050627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B5A42C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F20C5EE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38081B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9A8BE0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D9EABAE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0EEF0D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7F31F28"/>
    <w:multiLevelType w:val="hybridMultilevel"/>
    <w:tmpl w:val="06568662"/>
    <w:lvl w:ilvl="0" w:tplc="DBA84D44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 w:hint="default"/>
      </w:rPr>
    </w:lvl>
    <w:lvl w:ilvl="1" w:tplc="B502BD8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73465A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BEE64C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C2A688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084CF8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99A399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A24BAA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81C7F0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8" w15:restartNumberingAfterBreak="0">
    <w:nsid w:val="395108DD"/>
    <w:multiLevelType w:val="hybridMultilevel"/>
    <w:tmpl w:val="9342C254"/>
    <w:lvl w:ilvl="0" w:tplc="B9F0B908">
      <w:start w:val="1"/>
      <w:numFmt w:val="bullet"/>
      <w:lvlText w:val="·"/>
      <w:lvlJc w:val="left"/>
      <w:pPr>
        <w:ind w:left="709" w:hanging="200"/>
      </w:pPr>
      <w:rPr>
        <w:rFonts w:ascii="Symbol" w:hAnsi="Symbol" w:hint="default"/>
      </w:rPr>
    </w:lvl>
    <w:lvl w:ilvl="1" w:tplc="EA4E5F00">
      <w:start w:val="1"/>
      <w:numFmt w:val="decimal"/>
      <w:lvlText w:val=""/>
      <w:lvlJc w:val="left"/>
      <w:pPr>
        <w:ind w:left="479"/>
      </w:pPr>
    </w:lvl>
    <w:lvl w:ilvl="2" w:tplc="D5E678F4">
      <w:start w:val="1"/>
      <w:numFmt w:val="decimal"/>
      <w:lvlText w:val=""/>
      <w:lvlJc w:val="left"/>
      <w:pPr>
        <w:ind w:left="479"/>
      </w:pPr>
    </w:lvl>
    <w:lvl w:ilvl="3" w:tplc="BB042004">
      <w:start w:val="1"/>
      <w:numFmt w:val="decimal"/>
      <w:lvlText w:val=""/>
      <w:lvlJc w:val="left"/>
      <w:pPr>
        <w:ind w:left="479"/>
      </w:pPr>
    </w:lvl>
    <w:lvl w:ilvl="4" w:tplc="7E1C5DBE">
      <w:start w:val="1"/>
      <w:numFmt w:val="decimal"/>
      <w:lvlText w:val=""/>
      <w:lvlJc w:val="left"/>
      <w:pPr>
        <w:ind w:left="479"/>
      </w:pPr>
    </w:lvl>
    <w:lvl w:ilvl="5" w:tplc="D938C822">
      <w:start w:val="1"/>
      <w:numFmt w:val="decimal"/>
      <w:lvlText w:val=""/>
      <w:lvlJc w:val="left"/>
      <w:pPr>
        <w:ind w:left="479"/>
      </w:pPr>
    </w:lvl>
    <w:lvl w:ilvl="6" w:tplc="3F2C05C2">
      <w:start w:val="1"/>
      <w:numFmt w:val="decimal"/>
      <w:lvlText w:val=""/>
      <w:lvlJc w:val="left"/>
      <w:pPr>
        <w:ind w:left="479"/>
      </w:pPr>
    </w:lvl>
    <w:lvl w:ilvl="7" w:tplc="4AF40BB2">
      <w:start w:val="1"/>
      <w:numFmt w:val="decimal"/>
      <w:lvlText w:val=""/>
      <w:lvlJc w:val="left"/>
      <w:pPr>
        <w:ind w:left="479"/>
      </w:pPr>
    </w:lvl>
    <w:lvl w:ilvl="8" w:tplc="FC561A34">
      <w:start w:val="1"/>
      <w:numFmt w:val="decimal"/>
      <w:lvlText w:val=""/>
      <w:lvlJc w:val="left"/>
      <w:pPr>
        <w:ind w:left="479"/>
      </w:pPr>
    </w:lvl>
  </w:abstractNum>
  <w:abstractNum w:abstractNumId="19" w15:restartNumberingAfterBreak="0">
    <w:nsid w:val="3D0A6027"/>
    <w:multiLevelType w:val="hybridMultilevel"/>
    <w:tmpl w:val="0B4CAEF6"/>
    <w:lvl w:ilvl="0" w:tplc="A0C05684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 w:hint="default"/>
        <w:sz w:val="22"/>
      </w:rPr>
    </w:lvl>
    <w:lvl w:ilvl="1" w:tplc="7D245C6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3C0110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096199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020EFE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53E202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2F810F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B662EC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788407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0" w15:restartNumberingAfterBreak="0">
    <w:nsid w:val="3F8F1CDD"/>
    <w:multiLevelType w:val="hybridMultilevel"/>
    <w:tmpl w:val="E5E07716"/>
    <w:lvl w:ilvl="0" w:tplc="11680168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 w:hint="default"/>
      </w:rPr>
    </w:lvl>
    <w:lvl w:ilvl="1" w:tplc="4DAE5D18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 w:hint="default"/>
      </w:rPr>
    </w:lvl>
    <w:lvl w:ilvl="2" w:tplc="FD449F7C">
      <w:start w:val="1"/>
      <w:numFmt w:val="bullet"/>
      <w:lvlText w:val="§"/>
      <w:lvlJc w:val="left"/>
      <w:pPr>
        <w:ind w:left="1800" w:hanging="360"/>
      </w:pPr>
      <w:rPr>
        <w:rFonts w:ascii="Wingdings" w:eastAsia="Wingdings" w:hAnsi="Wingdings" w:cs="Wingdings" w:hint="default"/>
      </w:rPr>
    </w:lvl>
    <w:lvl w:ilvl="3" w:tplc="07A485DE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 w:hint="default"/>
      </w:rPr>
    </w:lvl>
    <w:lvl w:ilvl="4" w:tplc="1C8A6116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 w:hint="default"/>
      </w:rPr>
    </w:lvl>
    <w:lvl w:ilvl="5" w:tplc="E77AC99A">
      <w:start w:val="1"/>
      <w:numFmt w:val="bullet"/>
      <w:lvlText w:val="§"/>
      <w:lvlJc w:val="left"/>
      <w:pPr>
        <w:ind w:left="3960" w:hanging="360"/>
      </w:pPr>
      <w:rPr>
        <w:rFonts w:ascii="Wingdings" w:eastAsia="Wingdings" w:hAnsi="Wingdings" w:cs="Wingdings" w:hint="default"/>
      </w:rPr>
    </w:lvl>
    <w:lvl w:ilvl="6" w:tplc="D78CBA62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 w:hint="default"/>
      </w:rPr>
    </w:lvl>
    <w:lvl w:ilvl="7" w:tplc="C7606890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 w:hint="default"/>
      </w:rPr>
    </w:lvl>
    <w:lvl w:ilvl="8" w:tplc="D9C0585E">
      <w:start w:val="1"/>
      <w:numFmt w:val="bullet"/>
      <w:lvlText w:val="§"/>
      <w:lvlJc w:val="left"/>
      <w:pPr>
        <w:ind w:left="6120" w:hanging="360"/>
      </w:pPr>
      <w:rPr>
        <w:rFonts w:ascii="Wingdings" w:eastAsia="Wingdings" w:hAnsi="Wingdings" w:cs="Wingdings" w:hint="default"/>
      </w:rPr>
    </w:lvl>
  </w:abstractNum>
  <w:abstractNum w:abstractNumId="21" w15:restartNumberingAfterBreak="0">
    <w:nsid w:val="3FD93331"/>
    <w:multiLevelType w:val="hybridMultilevel"/>
    <w:tmpl w:val="2092EE54"/>
    <w:lvl w:ilvl="0" w:tplc="9766CF1E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 w:hint="default"/>
      </w:rPr>
    </w:lvl>
    <w:lvl w:ilvl="1" w:tplc="4FFE17E0">
      <w:start w:val="1"/>
      <w:numFmt w:val="bullet"/>
      <w:lvlText w:val="o"/>
      <w:lvlJc w:val="left"/>
      <w:pPr>
        <w:ind w:left="1091" w:hanging="360"/>
      </w:pPr>
      <w:rPr>
        <w:rFonts w:ascii="Courier New" w:eastAsia="Courier New" w:hAnsi="Courier New" w:cs="Courier New" w:hint="default"/>
      </w:rPr>
    </w:lvl>
    <w:lvl w:ilvl="2" w:tplc="620001D2">
      <w:start w:val="1"/>
      <w:numFmt w:val="bullet"/>
      <w:lvlText w:val="§"/>
      <w:lvlJc w:val="left"/>
      <w:pPr>
        <w:ind w:left="1811" w:hanging="360"/>
      </w:pPr>
      <w:rPr>
        <w:rFonts w:ascii="Wingdings" w:eastAsia="Wingdings" w:hAnsi="Wingdings" w:cs="Wingdings" w:hint="default"/>
      </w:rPr>
    </w:lvl>
    <w:lvl w:ilvl="3" w:tplc="48E0157E">
      <w:start w:val="1"/>
      <w:numFmt w:val="bullet"/>
      <w:lvlText w:val="·"/>
      <w:lvlJc w:val="left"/>
      <w:pPr>
        <w:ind w:left="2531" w:hanging="360"/>
      </w:pPr>
      <w:rPr>
        <w:rFonts w:ascii="Symbol" w:eastAsia="Symbol" w:hAnsi="Symbol" w:cs="Symbol" w:hint="default"/>
      </w:rPr>
    </w:lvl>
    <w:lvl w:ilvl="4" w:tplc="CFD849D2">
      <w:start w:val="1"/>
      <w:numFmt w:val="bullet"/>
      <w:lvlText w:val="o"/>
      <w:lvlJc w:val="left"/>
      <w:pPr>
        <w:ind w:left="3251" w:hanging="360"/>
      </w:pPr>
      <w:rPr>
        <w:rFonts w:ascii="Courier New" w:eastAsia="Courier New" w:hAnsi="Courier New" w:cs="Courier New" w:hint="default"/>
      </w:rPr>
    </w:lvl>
    <w:lvl w:ilvl="5" w:tplc="5574CECC">
      <w:start w:val="1"/>
      <w:numFmt w:val="bullet"/>
      <w:lvlText w:val="§"/>
      <w:lvlJc w:val="left"/>
      <w:pPr>
        <w:ind w:left="3971" w:hanging="360"/>
      </w:pPr>
      <w:rPr>
        <w:rFonts w:ascii="Wingdings" w:eastAsia="Wingdings" w:hAnsi="Wingdings" w:cs="Wingdings" w:hint="default"/>
      </w:rPr>
    </w:lvl>
    <w:lvl w:ilvl="6" w:tplc="FC1417CA">
      <w:start w:val="1"/>
      <w:numFmt w:val="bullet"/>
      <w:lvlText w:val="·"/>
      <w:lvlJc w:val="left"/>
      <w:pPr>
        <w:ind w:left="4691" w:hanging="360"/>
      </w:pPr>
      <w:rPr>
        <w:rFonts w:ascii="Symbol" w:eastAsia="Symbol" w:hAnsi="Symbol" w:cs="Symbol" w:hint="default"/>
      </w:rPr>
    </w:lvl>
    <w:lvl w:ilvl="7" w:tplc="F9C485C0">
      <w:start w:val="1"/>
      <w:numFmt w:val="bullet"/>
      <w:lvlText w:val="o"/>
      <w:lvlJc w:val="left"/>
      <w:pPr>
        <w:ind w:left="5411" w:hanging="360"/>
      </w:pPr>
      <w:rPr>
        <w:rFonts w:ascii="Courier New" w:eastAsia="Courier New" w:hAnsi="Courier New" w:cs="Courier New" w:hint="default"/>
      </w:rPr>
    </w:lvl>
    <w:lvl w:ilvl="8" w:tplc="BF3ABA64">
      <w:start w:val="1"/>
      <w:numFmt w:val="bullet"/>
      <w:lvlText w:val="§"/>
      <w:lvlJc w:val="left"/>
      <w:pPr>
        <w:ind w:left="6131" w:hanging="360"/>
      </w:pPr>
      <w:rPr>
        <w:rFonts w:ascii="Wingdings" w:eastAsia="Wingdings" w:hAnsi="Wingdings" w:cs="Wingdings" w:hint="default"/>
      </w:rPr>
    </w:lvl>
  </w:abstractNum>
  <w:abstractNum w:abstractNumId="22" w15:restartNumberingAfterBreak="0">
    <w:nsid w:val="41366546"/>
    <w:multiLevelType w:val="hybridMultilevel"/>
    <w:tmpl w:val="E4B22D38"/>
    <w:lvl w:ilvl="0" w:tplc="16C00F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31666B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9E309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9189A4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F5CAC26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F58324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644F30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F1CEC58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064D56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3A540C4"/>
    <w:multiLevelType w:val="hybridMultilevel"/>
    <w:tmpl w:val="E7924996"/>
    <w:lvl w:ilvl="0" w:tplc="7C4ABC60">
      <w:start w:val="1"/>
      <w:numFmt w:val="bullet"/>
      <w:lvlText w:val="·"/>
      <w:lvlJc w:val="left"/>
      <w:pPr>
        <w:ind w:left="709" w:hanging="200"/>
      </w:pPr>
      <w:rPr>
        <w:rFonts w:ascii="Symbol" w:hAnsi="Symbol" w:hint="default"/>
      </w:rPr>
    </w:lvl>
    <w:lvl w:ilvl="1" w:tplc="25D49F40">
      <w:start w:val="1"/>
      <w:numFmt w:val="decimal"/>
      <w:lvlText w:val=""/>
      <w:lvlJc w:val="left"/>
      <w:pPr>
        <w:ind w:left="479"/>
      </w:pPr>
    </w:lvl>
    <w:lvl w:ilvl="2" w:tplc="C800323A">
      <w:start w:val="1"/>
      <w:numFmt w:val="decimal"/>
      <w:lvlText w:val=""/>
      <w:lvlJc w:val="left"/>
      <w:pPr>
        <w:ind w:left="479"/>
      </w:pPr>
    </w:lvl>
    <w:lvl w:ilvl="3" w:tplc="5A7EF5AA">
      <w:start w:val="1"/>
      <w:numFmt w:val="decimal"/>
      <w:lvlText w:val=""/>
      <w:lvlJc w:val="left"/>
      <w:pPr>
        <w:ind w:left="479"/>
      </w:pPr>
    </w:lvl>
    <w:lvl w:ilvl="4" w:tplc="1D28FEAC">
      <w:start w:val="1"/>
      <w:numFmt w:val="decimal"/>
      <w:lvlText w:val=""/>
      <w:lvlJc w:val="left"/>
      <w:pPr>
        <w:ind w:left="479"/>
      </w:pPr>
    </w:lvl>
    <w:lvl w:ilvl="5" w:tplc="AE36BF9C">
      <w:start w:val="1"/>
      <w:numFmt w:val="decimal"/>
      <w:lvlText w:val=""/>
      <w:lvlJc w:val="left"/>
      <w:pPr>
        <w:ind w:left="479"/>
      </w:pPr>
    </w:lvl>
    <w:lvl w:ilvl="6" w:tplc="4C98FAB6">
      <w:start w:val="1"/>
      <w:numFmt w:val="decimal"/>
      <w:lvlText w:val=""/>
      <w:lvlJc w:val="left"/>
      <w:pPr>
        <w:ind w:left="479"/>
      </w:pPr>
    </w:lvl>
    <w:lvl w:ilvl="7" w:tplc="D60C10FC">
      <w:start w:val="1"/>
      <w:numFmt w:val="decimal"/>
      <w:lvlText w:val=""/>
      <w:lvlJc w:val="left"/>
      <w:pPr>
        <w:ind w:left="479"/>
      </w:pPr>
    </w:lvl>
    <w:lvl w:ilvl="8" w:tplc="180A9550">
      <w:start w:val="1"/>
      <w:numFmt w:val="decimal"/>
      <w:lvlText w:val=""/>
      <w:lvlJc w:val="left"/>
      <w:pPr>
        <w:ind w:left="479"/>
      </w:pPr>
    </w:lvl>
  </w:abstractNum>
  <w:abstractNum w:abstractNumId="24" w15:restartNumberingAfterBreak="0">
    <w:nsid w:val="44F23855"/>
    <w:multiLevelType w:val="hybridMultilevel"/>
    <w:tmpl w:val="C8969C8A"/>
    <w:lvl w:ilvl="0" w:tplc="EF845664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D048D4E6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17DA7D0C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9E34CA80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15FCBD26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CA4ECAF2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3EEEA0F0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84C01E20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1FD0EA26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25" w15:restartNumberingAfterBreak="0">
    <w:nsid w:val="473E46E8"/>
    <w:multiLevelType w:val="hybridMultilevel"/>
    <w:tmpl w:val="D158D8BE"/>
    <w:lvl w:ilvl="0" w:tplc="8FCE5C90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 w:hint="default"/>
      </w:rPr>
    </w:lvl>
    <w:lvl w:ilvl="1" w:tplc="777A2632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 w:hint="default"/>
      </w:rPr>
    </w:lvl>
    <w:lvl w:ilvl="2" w:tplc="CB4A53E4">
      <w:start w:val="1"/>
      <w:numFmt w:val="bullet"/>
      <w:lvlText w:val="§"/>
      <w:lvlJc w:val="left"/>
      <w:pPr>
        <w:ind w:left="1800" w:hanging="360"/>
      </w:pPr>
      <w:rPr>
        <w:rFonts w:ascii="Wingdings" w:eastAsia="Wingdings" w:hAnsi="Wingdings" w:cs="Wingdings" w:hint="default"/>
      </w:rPr>
    </w:lvl>
    <w:lvl w:ilvl="3" w:tplc="C0DAEFA6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 w:hint="default"/>
      </w:rPr>
    </w:lvl>
    <w:lvl w:ilvl="4" w:tplc="65F0425A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 w:hint="default"/>
      </w:rPr>
    </w:lvl>
    <w:lvl w:ilvl="5" w:tplc="02E2D80A">
      <w:start w:val="1"/>
      <w:numFmt w:val="bullet"/>
      <w:lvlText w:val="§"/>
      <w:lvlJc w:val="left"/>
      <w:pPr>
        <w:ind w:left="3960" w:hanging="360"/>
      </w:pPr>
      <w:rPr>
        <w:rFonts w:ascii="Wingdings" w:eastAsia="Wingdings" w:hAnsi="Wingdings" w:cs="Wingdings" w:hint="default"/>
      </w:rPr>
    </w:lvl>
    <w:lvl w:ilvl="6" w:tplc="8F7AC890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 w:hint="default"/>
      </w:rPr>
    </w:lvl>
    <w:lvl w:ilvl="7" w:tplc="CA441FDC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 w:hint="default"/>
      </w:rPr>
    </w:lvl>
    <w:lvl w:ilvl="8" w:tplc="A7A63D8C">
      <w:start w:val="1"/>
      <w:numFmt w:val="bullet"/>
      <w:lvlText w:val="§"/>
      <w:lvlJc w:val="left"/>
      <w:pPr>
        <w:ind w:left="6120" w:hanging="360"/>
      </w:pPr>
      <w:rPr>
        <w:rFonts w:ascii="Wingdings" w:eastAsia="Wingdings" w:hAnsi="Wingdings" w:cs="Wingdings" w:hint="default"/>
      </w:rPr>
    </w:lvl>
  </w:abstractNum>
  <w:abstractNum w:abstractNumId="26" w15:restartNumberingAfterBreak="0">
    <w:nsid w:val="479F55BC"/>
    <w:multiLevelType w:val="hybridMultilevel"/>
    <w:tmpl w:val="8DD8330A"/>
    <w:lvl w:ilvl="0" w:tplc="9058EFF8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 w:hint="default"/>
      </w:rPr>
    </w:lvl>
    <w:lvl w:ilvl="1" w:tplc="ACAAA128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 w:hint="default"/>
      </w:rPr>
    </w:lvl>
    <w:lvl w:ilvl="2" w:tplc="F0E2BEA8">
      <w:start w:val="1"/>
      <w:numFmt w:val="bullet"/>
      <w:lvlText w:val="§"/>
      <w:lvlJc w:val="left"/>
      <w:pPr>
        <w:ind w:left="1800" w:hanging="360"/>
      </w:pPr>
      <w:rPr>
        <w:rFonts w:ascii="Wingdings" w:eastAsia="Wingdings" w:hAnsi="Wingdings" w:cs="Wingdings" w:hint="default"/>
      </w:rPr>
    </w:lvl>
    <w:lvl w:ilvl="3" w:tplc="CEC86A78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 w:hint="default"/>
      </w:rPr>
    </w:lvl>
    <w:lvl w:ilvl="4" w:tplc="0BE6C16A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 w:hint="default"/>
      </w:rPr>
    </w:lvl>
    <w:lvl w:ilvl="5" w:tplc="8E803590">
      <w:start w:val="1"/>
      <w:numFmt w:val="bullet"/>
      <w:lvlText w:val="§"/>
      <w:lvlJc w:val="left"/>
      <w:pPr>
        <w:ind w:left="3960" w:hanging="360"/>
      </w:pPr>
      <w:rPr>
        <w:rFonts w:ascii="Wingdings" w:eastAsia="Wingdings" w:hAnsi="Wingdings" w:cs="Wingdings" w:hint="default"/>
      </w:rPr>
    </w:lvl>
    <w:lvl w:ilvl="6" w:tplc="648A56A2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 w:hint="default"/>
      </w:rPr>
    </w:lvl>
    <w:lvl w:ilvl="7" w:tplc="F65CAE5A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 w:hint="default"/>
      </w:rPr>
    </w:lvl>
    <w:lvl w:ilvl="8" w:tplc="3B5A6D38">
      <w:start w:val="1"/>
      <w:numFmt w:val="bullet"/>
      <w:lvlText w:val="§"/>
      <w:lvlJc w:val="left"/>
      <w:pPr>
        <w:ind w:left="6120" w:hanging="360"/>
      </w:pPr>
      <w:rPr>
        <w:rFonts w:ascii="Wingdings" w:eastAsia="Wingdings" w:hAnsi="Wingdings" w:cs="Wingdings" w:hint="default"/>
      </w:rPr>
    </w:lvl>
  </w:abstractNum>
  <w:abstractNum w:abstractNumId="27" w15:restartNumberingAfterBreak="0">
    <w:nsid w:val="4CA226B9"/>
    <w:multiLevelType w:val="hybridMultilevel"/>
    <w:tmpl w:val="614C31F2"/>
    <w:lvl w:ilvl="0" w:tplc="933E4F2C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 w:hint="default"/>
      </w:rPr>
    </w:lvl>
    <w:lvl w:ilvl="1" w:tplc="A73ACE9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B8E554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A64A68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A9E95F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1C69CD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FBAEA2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76A466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966F45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8" w15:restartNumberingAfterBreak="0">
    <w:nsid w:val="53B76702"/>
    <w:multiLevelType w:val="hybridMultilevel"/>
    <w:tmpl w:val="FED4B732"/>
    <w:lvl w:ilvl="0" w:tplc="A2F40F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52CA33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75A184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21EA73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89698AA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6A450D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FA64B5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F5AB870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7C278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51123BA"/>
    <w:multiLevelType w:val="hybridMultilevel"/>
    <w:tmpl w:val="C1EAD558"/>
    <w:lvl w:ilvl="0" w:tplc="19DED6A4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 w:hint="default"/>
        <w:sz w:val="22"/>
      </w:rPr>
    </w:lvl>
    <w:lvl w:ilvl="1" w:tplc="EB00F0E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480222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01A548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C5AFF8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AFC5DB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DA0A89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822938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158943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0" w15:restartNumberingAfterBreak="0">
    <w:nsid w:val="55F85A1E"/>
    <w:multiLevelType w:val="hybridMultilevel"/>
    <w:tmpl w:val="F4282400"/>
    <w:lvl w:ilvl="0" w:tplc="5E545112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 w:hint="default"/>
      </w:rPr>
    </w:lvl>
    <w:lvl w:ilvl="1" w:tplc="ACCCA3A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8169B7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0E257F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E24A10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1542F2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8803D7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874A23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CF44BD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1" w15:restartNumberingAfterBreak="0">
    <w:nsid w:val="59E20226"/>
    <w:multiLevelType w:val="hybridMultilevel"/>
    <w:tmpl w:val="4676A850"/>
    <w:lvl w:ilvl="0" w:tplc="964C6E60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 w:hint="default"/>
      </w:rPr>
    </w:lvl>
    <w:lvl w:ilvl="1" w:tplc="FC82C802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 w:hint="default"/>
      </w:rPr>
    </w:lvl>
    <w:lvl w:ilvl="2" w:tplc="8DB271C0">
      <w:start w:val="1"/>
      <w:numFmt w:val="bullet"/>
      <w:lvlText w:val="§"/>
      <w:lvlJc w:val="left"/>
      <w:pPr>
        <w:ind w:left="1800" w:hanging="360"/>
      </w:pPr>
      <w:rPr>
        <w:rFonts w:ascii="Wingdings" w:eastAsia="Wingdings" w:hAnsi="Wingdings" w:cs="Wingdings" w:hint="default"/>
      </w:rPr>
    </w:lvl>
    <w:lvl w:ilvl="3" w:tplc="6582A374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 w:hint="default"/>
      </w:rPr>
    </w:lvl>
    <w:lvl w:ilvl="4" w:tplc="497A1D98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 w:hint="default"/>
      </w:rPr>
    </w:lvl>
    <w:lvl w:ilvl="5" w:tplc="B4722B7A">
      <w:start w:val="1"/>
      <w:numFmt w:val="bullet"/>
      <w:lvlText w:val="§"/>
      <w:lvlJc w:val="left"/>
      <w:pPr>
        <w:ind w:left="3960" w:hanging="360"/>
      </w:pPr>
      <w:rPr>
        <w:rFonts w:ascii="Wingdings" w:eastAsia="Wingdings" w:hAnsi="Wingdings" w:cs="Wingdings" w:hint="default"/>
      </w:rPr>
    </w:lvl>
    <w:lvl w:ilvl="6" w:tplc="5AA267F6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 w:hint="default"/>
      </w:rPr>
    </w:lvl>
    <w:lvl w:ilvl="7" w:tplc="D73A8100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 w:hint="default"/>
      </w:rPr>
    </w:lvl>
    <w:lvl w:ilvl="8" w:tplc="8468F048">
      <w:start w:val="1"/>
      <w:numFmt w:val="bullet"/>
      <w:lvlText w:val="§"/>
      <w:lvlJc w:val="left"/>
      <w:pPr>
        <w:ind w:left="6120" w:hanging="360"/>
      </w:pPr>
      <w:rPr>
        <w:rFonts w:ascii="Wingdings" w:eastAsia="Wingdings" w:hAnsi="Wingdings" w:cs="Wingdings" w:hint="default"/>
      </w:rPr>
    </w:lvl>
  </w:abstractNum>
  <w:abstractNum w:abstractNumId="32" w15:restartNumberingAfterBreak="0">
    <w:nsid w:val="5F992A66"/>
    <w:multiLevelType w:val="hybridMultilevel"/>
    <w:tmpl w:val="A13CEB46"/>
    <w:lvl w:ilvl="0" w:tplc="A5A2DAA0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 w:hint="default"/>
      </w:rPr>
    </w:lvl>
    <w:lvl w:ilvl="1" w:tplc="EA928870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 w:hint="default"/>
      </w:rPr>
    </w:lvl>
    <w:lvl w:ilvl="2" w:tplc="C01EC76A">
      <w:start w:val="1"/>
      <w:numFmt w:val="bullet"/>
      <w:lvlText w:val="§"/>
      <w:lvlJc w:val="left"/>
      <w:pPr>
        <w:ind w:left="1800" w:hanging="360"/>
      </w:pPr>
      <w:rPr>
        <w:rFonts w:ascii="Wingdings" w:eastAsia="Wingdings" w:hAnsi="Wingdings" w:cs="Wingdings" w:hint="default"/>
      </w:rPr>
    </w:lvl>
    <w:lvl w:ilvl="3" w:tplc="C1D80572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 w:hint="default"/>
      </w:rPr>
    </w:lvl>
    <w:lvl w:ilvl="4" w:tplc="6ACEB8C2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 w:hint="default"/>
      </w:rPr>
    </w:lvl>
    <w:lvl w:ilvl="5" w:tplc="9F62D9E8">
      <w:start w:val="1"/>
      <w:numFmt w:val="bullet"/>
      <w:lvlText w:val="§"/>
      <w:lvlJc w:val="left"/>
      <w:pPr>
        <w:ind w:left="3960" w:hanging="360"/>
      </w:pPr>
      <w:rPr>
        <w:rFonts w:ascii="Wingdings" w:eastAsia="Wingdings" w:hAnsi="Wingdings" w:cs="Wingdings" w:hint="default"/>
      </w:rPr>
    </w:lvl>
    <w:lvl w:ilvl="6" w:tplc="2F5AF68A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 w:hint="default"/>
      </w:rPr>
    </w:lvl>
    <w:lvl w:ilvl="7" w:tplc="B67C5D36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 w:hint="default"/>
      </w:rPr>
    </w:lvl>
    <w:lvl w:ilvl="8" w:tplc="556811DC">
      <w:start w:val="1"/>
      <w:numFmt w:val="bullet"/>
      <w:lvlText w:val="§"/>
      <w:lvlJc w:val="left"/>
      <w:pPr>
        <w:ind w:left="6120" w:hanging="360"/>
      </w:pPr>
      <w:rPr>
        <w:rFonts w:ascii="Wingdings" w:eastAsia="Wingdings" w:hAnsi="Wingdings" w:cs="Wingdings" w:hint="default"/>
      </w:rPr>
    </w:lvl>
  </w:abstractNum>
  <w:abstractNum w:abstractNumId="33" w15:restartNumberingAfterBreak="0">
    <w:nsid w:val="6059054F"/>
    <w:multiLevelType w:val="hybridMultilevel"/>
    <w:tmpl w:val="90429758"/>
    <w:lvl w:ilvl="0" w:tplc="86087868">
      <w:start w:val="1"/>
      <w:numFmt w:val="bullet"/>
      <w:lvlText w:val="·"/>
      <w:lvlJc w:val="left"/>
      <w:pPr>
        <w:ind w:left="709" w:hanging="200"/>
      </w:pPr>
      <w:rPr>
        <w:rFonts w:ascii="Symbol" w:hAnsi="Symbol" w:hint="default"/>
      </w:rPr>
    </w:lvl>
    <w:lvl w:ilvl="1" w:tplc="A21A70A4">
      <w:start w:val="1"/>
      <w:numFmt w:val="decimal"/>
      <w:lvlText w:val=""/>
      <w:lvlJc w:val="left"/>
      <w:pPr>
        <w:ind w:left="479"/>
      </w:pPr>
    </w:lvl>
    <w:lvl w:ilvl="2" w:tplc="A15834A4">
      <w:start w:val="1"/>
      <w:numFmt w:val="decimal"/>
      <w:lvlText w:val=""/>
      <w:lvlJc w:val="left"/>
      <w:pPr>
        <w:ind w:left="479"/>
      </w:pPr>
    </w:lvl>
    <w:lvl w:ilvl="3" w:tplc="05E0B624">
      <w:start w:val="1"/>
      <w:numFmt w:val="decimal"/>
      <w:lvlText w:val=""/>
      <w:lvlJc w:val="left"/>
      <w:pPr>
        <w:ind w:left="479"/>
      </w:pPr>
    </w:lvl>
    <w:lvl w:ilvl="4" w:tplc="140A26F8">
      <w:start w:val="1"/>
      <w:numFmt w:val="decimal"/>
      <w:lvlText w:val=""/>
      <w:lvlJc w:val="left"/>
      <w:pPr>
        <w:ind w:left="479"/>
      </w:pPr>
    </w:lvl>
    <w:lvl w:ilvl="5" w:tplc="83502516">
      <w:start w:val="1"/>
      <w:numFmt w:val="decimal"/>
      <w:lvlText w:val=""/>
      <w:lvlJc w:val="left"/>
      <w:pPr>
        <w:ind w:left="479"/>
      </w:pPr>
    </w:lvl>
    <w:lvl w:ilvl="6" w:tplc="176CDFF2">
      <w:start w:val="1"/>
      <w:numFmt w:val="decimal"/>
      <w:lvlText w:val=""/>
      <w:lvlJc w:val="left"/>
      <w:pPr>
        <w:ind w:left="479"/>
      </w:pPr>
    </w:lvl>
    <w:lvl w:ilvl="7" w:tplc="E84C4728">
      <w:start w:val="1"/>
      <w:numFmt w:val="decimal"/>
      <w:lvlText w:val=""/>
      <w:lvlJc w:val="left"/>
      <w:pPr>
        <w:ind w:left="479"/>
      </w:pPr>
    </w:lvl>
    <w:lvl w:ilvl="8" w:tplc="53264378">
      <w:start w:val="1"/>
      <w:numFmt w:val="decimal"/>
      <w:lvlText w:val=""/>
      <w:lvlJc w:val="left"/>
      <w:pPr>
        <w:ind w:left="479"/>
      </w:pPr>
    </w:lvl>
  </w:abstractNum>
  <w:abstractNum w:abstractNumId="34" w15:restartNumberingAfterBreak="0">
    <w:nsid w:val="60793FE3"/>
    <w:multiLevelType w:val="hybridMultilevel"/>
    <w:tmpl w:val="6888C618"/>
    <w:lvl w:ilvl="0" w:tplc="321849C4">
      <w:start w:val="1"/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</w:rPr>
    </w:lvl>
    <w:lvl w:ilvl="1" w:tplc="70B4065E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 w:hint="default"/>
      </w:rPr>
    </w:lvl>
    <w:lvl w:ilvl="2" w:tplc="C39823BC">
      <w:start w:val="1"/>
      <w:numFmt w:val="bullet"/>
      <w:lvlText w:val=""/>
      <w:lvlJc w:val="left"/>
      <w:pPr>
        <w:ind w:left="1800" w:hanging="360"/>
      </w:pPr>
      <w:rPr>
        <w:rFonts w:ascii="Wingdings" w:eastAsia="Wingdings" w:hAnsi="Wingdings" w:cs="Wingdings" w:hint="default"/>
      </w:rPr>
    </w:lvl>
    <w:lvl w:ilvl="3" w:tplc="60ECAB8E">
      <w:start w:val="1"/>
      <w:numFmt w:val="bullet"/>
      <w:lvlText w:val=""/>
      <w:lvlJc w:val="left"/>
      <w:pPr>
        <w:ind w:left="2520" w:hanging="360"/>
      </w:pPr>
      <w:rPr>
        <w:rFonts w:ascii="Symbol" w:eastAsia="Symbol" w:hAnsi="Symbol" w:cs="Symbol" w:hint="default"/>
      </w:rPr>
    </w:lvl>
    <w:lvl w:ilvl="4" w:tplc="E9307396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 w:hint="default"/>
      </w:rPr>
    </w:lvl>
    <w:lvl w:ilvl="5" w:tplc="D57475C8">
      <w:start w:val="1"/>
      <w:numFmt w:val="bullet"/>
      <w:lvlText w:val=""/>
      <w:lvlJc w:val="left"/>
      <w:pPr>
        <w:ind w:left="3960" w:hanging="360"/>
      </w:pPr>
      <w:rPr>
        <w:rFonts w:ascii="Wingdings" w:eastAsia="Wingdings" w:hAnsi="Wingdings" w:cs="Wingdings" w:hint="default"/>
      </w:rPr>
    </w:lvl>
    <w:lvl w:ilvl="6" w:tplc="0C1609CA">
      <w:start w:val="1"/>
      <w:numFmt w:val="bullet"/>
      <w:lvlText w:val=""/>
      <w:lvlJc w:val="left"/>
      <w:pPr>
        <w:ind w:left="4680" w:hanging="360"/>
      </w:pPr>
      <w:rPr>
        <w:rFonts w:ascii="Symbol" w:eastAsia="Symbol" w:hAnsi="Symbol" w:cs="Symbol" w:hint="default"/>
      </w:rPr>
    </w:lvl>
    <w:lvl w:ilvl="7" w:tplc="C5A49E30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 w:hint="default"/>
      </w:rPr>
    </w:lvl>
    <w:lvl w:ilvl="8" w:tplc="15720320">
      <w:start w:val="1"/>
      <w:numFmt w:val="bullet"/>
      <w:lvlText w:val=""/>
      <w:lvlJc w:val="left"/>
      <w:pPr>
        <w:ind w:left="6120" w:hanging="360"/>
      </w:pPr>
      <w:rPr>
        <w:rFonts w:ascii="Wingdings" w:eastAsia="Wingdings" w:hAnsi="Wingdings" w:cs="Wingdings" w:hint="default"/>
      </w:rPr>
    </w:lvl>
  </w:abstractNum>
  <w:abstractNum w:abstractNumId="35" w15:restartNumberingAfterBreak="0">
    <w:nsid w:val="618B4ED5"/>
    <w:multiLevelType w:val="hybridMultilevel"/>
    <w:tmpl w:val="02DC18EA"/>
    <w:lvl w:ilvl="0" w:tplc="1316869C">
      <w:start w:val="1"/>
      <w:numFmt w:val="decimal"/>
      <w:lvlText w:val="%1."/>
      <w:lvlJc w:val="left"/>
      <w:pPr>
        <w:ind w:left="536" w:hanging="360"/>
      </w:pPr>
    </w:lvl>
    <w:lvl w:ilvl="1" w:tplc="7E366606">
      <w:start w:val="1"/>
      <w:numFmt w:val="lowerLetter"/>
      <w:lvlText w:val="%2."/>
      <w:lvlJc w:val="left"/>
      <w:pPr>
        <w:ind w:left="1440" w:hanging="360"/>
      </w:pPr>
    </w:lvl>
    <w:lvl w:ilvl="2" w:tplc="84E4821A">
      <w:start w:val="1"/>
      <w:numFmt w:val="lowerRoman"/>
      <w:lvlText w:val="%3."/>
      <w:lvlJc w:val="right"/>
      <w:pPr>
        <w:ind w:left="2160" w:hanging="180"/>
      </w:pPr>
    </w:lvl>
    <w:lvl w:ilvl="3" w:tplc="A27C090A">
      <w:start w:val="1"/>
      <w:numFmt w:val="decimal"/>
      <w:lvlText w:val="%4."/>
      <w:lvlJc w:val="left"/>
      <w:pPr>
        <w:ind w:left="2880" w:hanging="360"/>
      </w:pPr>
    </w:lvl>
    <w:lvl w:ilvl="4" w:tplc="4882327C">
      <w:start w:val="1"/>
      <w:numFmt w:val="lowerLetter"/>
      <w:lvlText w:val="%5."/>
      <w:lvlJc w:val="left"/>
      <w:pPr>
        <w:ind w:left="3600" w:hanging="360"/>
      </w:pPr>
    </w:lvl>
    <w:lvl w:ilvl="5" w:tplc="0DFE2EF8">
      <w:start w:val="1"/>
      <w:numFmt w:val="lowerRoman"/>
      <w:lvlText w:val="%6."/>
      <w:lvlJc w:val="right"/>
      <w:pPr>
        <w:ind w:left="4320" w:hanging="180"/>
      </w:pPr>
    </w:lvl>
    <w:lvl w:ilvl="6" w:tplc="464C5F56">
      <w:start w:val="1"/>
      <w:numFmt w:val="decimal"/>
      <w:lvlText w:val="%7."/>
      <w:lvlJc w:val="left"/>
      <w:pPr>
        <w:ind w:left="5040" w:hanging="360"/>
      </w:pPr>
    </w:lvl>
    <w:lvl w:ilvl="7" w:tplc="F782FFE2">
      <w:start w:val="1"/>
      <w:numFmt w:val="lowerLetter"/>
      <w:lvlText w:val="%8."/>
      <w:lvlJc w:val="left"/>
      <w:pPr>
        <w:ind w:left="5760" w:hanging="360"/>
      </w:pPr>
    </w:lvl>
    <w:lvl w:ilvl="8" w:tplc="49489E6E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58274D"/>
    <w:multiLevelType w:val="hybridMultilevel"/>
    <w:tmpl w:val="CBCE152C"/>
    <w:lvl w:ilvl="0" w:tplc="A65CB1E6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 w:hint="default"/>
      </w:rPr>
    </w:lvl>
    <w:lvl w:ilvl="1" w:tplc="728E3A6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044A92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3B24B4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8B66F6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F96EC5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3089A7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8849C4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CE6D85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7" w15:restartNumberingAfterBreak="0">
    <w:nsid w:val="6C414C20"/>
    <w:multiLevelType w:val="hybridMultilevel"/>
    <w:tmpl w:val="3356DB8E"/>
    <w:lvl w:ilvl="0" w:tplc="5EF43EBA">
      <w:start w:val="1"/>
      <w:numFmt w:val="bullet"/>
      <w:lvlText w:val="·"/>
      <w:lvlJc w:val="left"/>
      <w:pPr>
        <w:ind w:left="709" w:hanging="200"/>
      </w:pPr>
      <w:rPr>
        <w:rFonts w:ascii="Symbol" w:hAnsi="Symbol" w:hint="default"/>
      </w:rPr>
    </w:lvl>
    <w:lvl w:ilvl="1" w:tplc="D8220C1A">
      <w:start w:val="1"/>
      <w:numFmt w:val="decimal"/>
      <w:lvlText w:val=""/>
      <w:lvlJc w:val="left"/>
      <w:pPr>
        <w:ind w:left="479"/>
      </w:pPr>
    </w:lvl>
    <w:lvl w:ilvl="2" w:tplc="998E40B4">
      <w:start w:val="1"/>
      <w:numFmt w:val="decimal"/>
      <w:lvlText w:val=""/>
      <w:lvlJc w:val="left"/>
      <w:pPr>
        <w:ind w:left="479"/>
      </w:pPr>
    </w:lvl>
    <w:lvl w:ilvl="3" w:tplc="AE661200">
      <w:start w:val="1"/>
      <w:numFmt w:val="decimal"/>
      <w:lvlText w:val=""/>
      <w:lvlJc w:val="left"/>
      <w:pPr>
        <w:ind w:left="479"/>
      </w:pPr>
    </w:lvl>
    <w:lvl w:ilvl="4" w:tplc="116A8CFA">
      <w:start w:val="1"/>
      <w:numFmt w:val="decimal"/>
      <w:lvlText w:val=""/>
      <w:lvlJc w:val="left"/>
      <w:pPr>
        <w:ind w:left="479"/>
      </w:pPr>
    </w:lvl>
    <w:lvl w:ilvl="5" w:tplc="C9FC3C8E">
      <w:start w:val="1"/>
      <w:numFmt w:val="decimal"/>
      <w:lvlText w:val=""/>
      <w:lvlJc w:val="left"/>
      <w:pPr>
        <w:ind w:left="479"/>
      </w:pPr>
    </w:lvl>
    <w:lvl w:ilvl="6" w:tplc="8D4ABA2A">
      <w:start w:val="1"/>
      <w:numFmt w:val="decimal"/>
      <w:lvlText w:val=""/>
      <w:lvlJc w:val="left"/>
      <w:pPr>
        <w:ind w:left="479"/>
      </w:pPr>
    </w:lvl>
    <w:lvl w:ilvl="7" w:tplc="588456AA">
      <w:start w:val="1"/>
      <w:numFmt w:val="decimal"/>
      <w:lvlText w:val=""/>
      <w:lvlJc w:val="left"/>
      <w:pPr>
        <w:ind w:left="479"/>
      </w:pPr>
    </w:lvl>
    <w:lvl w:ilvl="8" w:tplc="484E4B70">
      <w:start w:val="1"/>
      <w:numFmt w:val="decimal"/>
      <w:lvlText w:val=""/>
      <w:lvlJc w:val="left"/>
      <w:pPr>
        <w:ind w:left="479"/>
      </w:pPr>
    </w:lvl>
  </w:abstractNum>
  <w:abstractNum w:abstractNumId="38" w15:restartNumberingAfterBreak="0">
    <w:nsid w:val="6D7A4011"/>
    <w:multiLevelType w:val="hybridMultilevel"/>
    <w:tmpl w:val="40F209B4"/>
    <w:lvl w:ilvl="0" w:tplc="9004900C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AABC8F74">
      <w:start w:val="1"/>
      <w:numFmt w:val="lowerLetter"/>
      <w:lvlText w:val="%2."/>
      <w:lvlJc w:val="left"/>
      <w:pPr>
        <w:ind w:left="1440" w:hanging="360"/>
      </w:pPr>
    </w:lvl>
    <w:lvl w:ilvl="2" w:tplc="BFACBF0E">
      <w:start w:val="1"/>
      <w:numFmt w:val="lowerRoman"/>
      <w:lvlText w:val="%3."/>
      <w:lvlJc w:val="right"/>
      <w:pPr>
        <w:ind w:left="2160" w:hanging="180"/>
      </w:pPr>
    </w:lvl>
    <w:lvl w:ilvl="3" w:tplc="29E83638">
      <w:start w:val="1"/>
      <w:numFmt w:val="decimal"/>
      <w:lvlText w:val="%4."/>
      <w:lvlJc w:val="left"/>
      <w:pPr>
        <w:ind w:left="2880" w:hanging="360"/>
      </w:pPr>
    </w:lvl>
    <w:lvl w:ilvl="4" w:tplc="5F5A7CBA">
      <w:start w:val="1"/>
      <w:numFmt w:val="lowerLetter"/>
      <w:lvlText w:val="%5."/>
      <w:lvlJc w:val="left"/>
      <w:pPr>
        <w:ind w:left="3600" w:hanging="360"/>
      </w:pPr>
    </w:lvl>
    <w:lvl w:ilvl="5" w:tplc="86341B88">
      <w:start w:val="1"/>
      <w:numFmt w:val="lowerRoman"/>
      <w:lvlText w:val="%6."/>
      <w:lvlJc w:val="right"/>
      <w:pPr>
        <w:ind w:left="4320" w:hanging="180"/>
      </w:pPr>
    </w:lvl>
    <w:lvl w:ilvl="6" w:tplc="91BA36B6">
      <w:start w:val="1"/>
      <w:numFmt w:val="decimal"/>
      <w:lvlText w:val="%7."/>
      <w:lvlJc w:val="left"/>
      <w:pPr>
        <w:ind w:left="5040" w:hanging="360"/>
      </w:pPr>
    </w:lvl>
    <w:lvl w:ilvl="7" w:tplc="6A7EBE34">
      <w:start w:val="1"/>
      <w:numFmt w:val="lowerLetter"/>
      <w:lvlText w:val="%8."/>
      <w:lvlJc w:val="left"/>
      <w:pPr>
        <w:ind w:left="5760" w:hanging="360"/>
      </w:pPr>
    </w:lvl>
    <w:lvl w:ilvl="8" w:tplc="6290C81C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145C91"/>
    <w:multiLevelType w:val="hybridMultilevel"/>
    <w:tmpl w:val="D6646B84"/>
    <w:lvl w:ilvl="0" w:tplc="3766AC02">
      <w:start w:val="1"/>
      <w:numFmt w:val="bullet"/>
      <w:lvlText w:val="·"/>
      <w:lvlJc w:val="left"/>
      <w:pPr>
        <w:ind w:left="709" w:hanging="200"/>
      </w:pPr>
      <w:rPr>
        <w:rFonts w:ascii="Symbol" w:hAnsi="Symbol" w:hint="default"/>
      </w:rPr>
    </w:lvl>
    <w:lvl w:ilvl="1" w:tplc="51CC7238">
      <w:start w:val="1"/>
      <w:numFmt w:val="decimal"/>
      <w:lvlText w:val=""/>
      <w:lvlJc w:val="left"/>
      <w:pPr>
        <w:ind w:left="479"/>
      </w:pPr>
    </w:lvl>
    <w:lvl w:ilvl="2" w:tplc="4B08FC94">
      <w:start w:val="1"/>
      <w:numFmt w:val="decimal"/>
      <w:lvlText w:val=""/>
      <w:lvlJc w:val="left"/>
      <w:pPr>
        <w:ind w:left="479"/>
      </w:pPr>
    </w:lvl>
    <w:lvl w:ilvl="3" w:tplc="7D3A82B2">
      <w:start w:val="1"/>
      <w:numFmt w:val="decimal"/>
      <w:lvlText w:val=""/>
      <w:lvlJc w:val="left"/>
      <w:pPr>
        <w:ind w:left="479"/>
      </w:pPr>
    </w:lvl>
    <w:lvl w:ilvl="4" w:tplc="484A9186">
      <w:start w:val="1"/>
      <w:numFmt w:val="decimal"/>
      <w:lvlText w:val=""/>
      <w:lvlJc w:val="left"/>
      <w:pPr>
        <w:ind w:left="479"/>
      </w:pPr>
    </w:lvl>
    <w:lvl w:ilvl="5" w:tplc="3724C640">
      <w:start w:val="1"/>
      <w:numFmt w:val="decimal"/>
      <w:lvlText w:val=""/>
      <w:lvlJc w:val="left"/>
      <w:pPr>
        <w:ind w:left="479"/>
      </w:pPr>
    </w:lvl>
    <w:lvl w:ilvl="6" w:tplc="FB5C97E8">
      <w:start w:val="1"/>
      <w:numFmt w:val="decimal"/>
      <w:lvlText w:val=""/>
      <w:lvlJc w:val="left"/>
      <w:pPr>
        <w:ind w:left="479"/>
      </w:pPr>
    </w:lvl>
    <w:lvl w:ilvl="7" w:tplc="24FA03CE">
      <w:start w:val="1"/>
      <w:numFmt w:val="decimal"/>
      <w:lvlText w:val=""/>
      <w:lvlJc w:val="left"/>
      <w:pPr>
        <w:ind w:left="479"/>
      </w:pPr>
    </w:lvl>
    <w:lvl w:ilvl="8" w:tplc="38D2629C">
      <w:start w:val="1"/>
      <w:numFmt w:val="decimal"/>
      <w:lvlText w:val=""/>
      <w:lvlJc w:val="left"/>
      <w:pPr>
        <w:ind w:left="479"/>
      </w:pPr>
    </w:lvl>
  </w:abstractNum>
  <w:abstractNum w:abstractNumId="40" w15:restartNumberingAfterBreak="0">
    <w:nsid w:val="721B5182"/>
    <w:multiLevelType w:val="hybridMultilevel"/>
    <w:tmpl w:val="7908A62C"/>
    <w:lvl w:ilvl="0" w:tplc="674647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EDA38E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02EF15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FFEF62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4904B40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CE2D52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056598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E48D928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04CAF6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6840A34"/>
    <w:multiLevelType w:val="hybridMultilevel"/>
    <w:tmpl w:val="162E68FE"/>
    <w:lvl w:ilvl="0" w:tplc="6720AE0A">
      <w:start w:val="1"/>
      <w:numFmt w:val="decimal"/>
      <w:lvlText w:val="%1."/>
      <w:lvlJc w:val="left"/>
      <w:pPr>
        <w:ind w:left="536" w:hanging="360"/>
      </w:pPr>
    </w:lvl>
    <w:lvl w:ilvl="1" w:tplc="3F1C61A0">
      <w:start w:val="1"/>
      <w:numFmt w:val="lowerLetter"/>
      <w:lvlText w:val="%2."/>
      <w:lvlJc w:val="left"/>
      <w:pPr>
        <w:ind w:left="1256" w:hanging="360"/>
      </w:pPr>
    </w:lvl>
    <w:lvl w:ilvl="2" w:tplc="D0084150">
      <w:start w:val="1"/>
      <w:numFmt w:val="lowerRoman"/>
      <w:lvlText w:val="%3."/>
      <w:lvlJc w:val="right"/>
      <w:pPr>
        <w:ind w:left="1976" w:hanging="180"/>
      </w:pPr>
    </w:lvl>
    <w:lvl w:ilvl="3" w:tplc="2284A87E">
      <w:start w:val="1"/>
      <w:numFmt w:val="decimal"/>
      <w:lvlText w:val="%4."/>
      <w:lvlJc w:val="left"/>
      <w:pPr>
        <w:ind w:left="2696" w:hanging="360"/>
      </w:pPr>
    </w:lvl>
    <w:lvl w:ilvl="4" w:tplc="9998EAAE">
      <w:start w:val="1"/>
      <w:numFmt w:val="lowerLetter"/>
      <w:lvlText w:val="%5."/>
      <w:lvlJc w:val="left"/>
      <w:pPr>
        <w:ind w:left="3416" w:hanging="360"/>
      </w:pPr>
    </w:lvl>
    <w:lvl w:ilvl="5" w:tplc="DA9E75F0">
      <w:start w:val="1"/>
      <w:numFmt w:val="lowerRoman"/>
      <w:lvlText w:val="%6."/>
      <w:lvlJc w:val="right"/>
      <w:pPr>
        <w:ind w:left="4136" w:hanging="180"/>
      </w:pPr>
    </w:lvl>
    <w:lvl w:ilvl="6" w:tplc="D5886EF6">
      <w:start w:val="1"/>
      <w:numFmt w:val="decimal"/>
      <w:lvlText w:val="%7."/>
      <w:lvlJc w:val="left"/>
      <w:pPr>
        <w:ind w:left="4856" w:hanging="360"/>
      </w:pPr>
    </w:lvl>
    <w:lvl w:ilvl="7" w:tplc="6B2E2020">
      <w:start w:val="1"/>
      <w:numFmt w:val="lowerLetter"/>
      <w:lvlText w:val="%8."/>
      <w:lvlJc w:val="left"/>
      <w:pPr>
        <w:ind w:left="5576" w:hanging="360"/>
      </w:pPr>
    </w:lvl>
    <w:lvl w:ilvl="8" w:tplc="B32E7372">
      <w:start w:val="1"/>
      <w:numFmt w:val="lowerRoman"/>
      <w:lvlText w:val="%9."/>
      <w:lvlJc w:val="right"/>
      <w:pPr>
        <w:ind w:left="6296" w:hanging="180"/>
      </w:pPr>
    </w:lvl>
  </w:abstractNum>
  <w:abstractNum w:abstractNumId="42" w15:restartNumberingAfterBreak="0">
    <w:nsid w:val="76973F50"/>
    <w:multiLevelType w:val="hybridMultilevel"/>
    <w:tmpl w:val="448C0906"/>
    <w:lvl w:ilvl="0" w:tplc="AA0AF6D2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 w:hint="default"/>
      </w:rPr>
    </w:lvl>
    <w:lvl w:ilvl="1" w:tplc="840898E4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 w:hint="default"/>
      </w:rPr>
    </w:lvl>
    <w:lvl w:ilvl="2" w:tplc="EF227B2C">
      <w:start w:val="1"/>
      <w:numFmt w:val="bullet"/>
      <w:lvlText w:val="§"/>
      <w:lvlJc w:val="left"/>
      <w:pPr>
        <w:ind w:left="1800" w:hanging="360"/>
      </w:pPr>
      <w:rPr>
        <w:rFonts w:ascii="Wingdings" w:eastAsia="Wingdings" w:hAnsi="Wingdings" w:cs="Wingdings" w:hint="default"/>
      </w:rPr>
    </w:lvl>
    <w:lvl w:ilvl="3" w:tplc="BD501C76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 w:hint="default"/>
      </w:rPr>
    </w:lvl>
    <w:lvl w:ilvl="4" w:tplc="24D676A6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 w:hint="default"/>
      </w:rPr>
    </w:lvl>
    <w:lvl w:ilvl="5" w:tplc="453ECD6A">
      <w:start w:val="1"/>
      <w:numFmt w:val="bullet"/>
      <w:lvlText w:val="§"/>
      <w:lvlJc w:val="left"/>
      <w:pPr>
        <w:ind w:left="3960" w:hanging="360"/>
      </w:pPr>
      <w:rPr>
        <w:rFonts w:ascii="Wingdings" w:eastAsia="Wingdings" w:hAnsi="Wingdings" w:cs="Wingdings" w:hint="default"/>
      </w:rPr>
    </w:lvl>
    <w:lvl w:ilvl="6" w:tplc="FC90DFB4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 w:hint="default"/>
      </w:rPr>
    </w:lvl>
    <w:lvl w:ilvl="7" w:tplc="9DC86A48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 w:hint="default"/>
      </w:rPr>
    </w:lvl>
    <w:lvl w:ilvl="8" w:tplc="C5FCDD4E">
      <w:start w:val="1"/>
      <w:numFmt w:val="bullet"/>
      <w:lvlText w:val="§"/>
      <w:lvlJc w:val="left"/>
      <w:pPr>
        <w:ind w:left="6120" w:hanging="360"/>
      </w:pPr>
      <w:rPr>
        <w:rFonts w:ascii="Wingdings" w:eastAsia="Wingdings" w:hAnsi="Wingdings" w:cs="Wingdings" w:hint="default"/>
      </w:rPr>
    </w:lvl>
  </w:abstractNum>
  <w:abstractNum w:abstractNumId="43" w15:restartNumberingAfterBreak="0">
    <w:nsid w:val="7D295666"/>
    <w:multiLevelType w:val="hybridMultilevel"/>
    <w:tmpl w:val="B734E326"/>
    <w:lvl w:ilvl="0" w:tplc="EE248238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 w:hint="default"/>
      </w:rPr>
    </w:lvl>
    <w:lvl w:ilvl="1" w:tplc="1B30510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C869C4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6E0928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EE4488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E909F5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A366E6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3F4263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E3C8D8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4" w15:restartNumberingAfterBreak="0">
    <w:nsid w:val="7F786D10"/>
    <w:multiLevelType w:val="hybridMultilevel"/>
    <w:tmpl w:val="8486A024"/>
    <w:lvl w:ilvl="0" w:tplc="28D6F974">
      <w:start w:val="1"/>
      <w:numFmt w:val="bullet"/>
      <w:lvlText w:val=""/>
      <w:lvlJc w:val="left"/>
      <w:pPr>
        <w:ind w:left="342" w:hanging="200"/>
      </w:pPr>
      <w:rPr>
        <w:rFonts w:ascii="Symbol" w:eastAsia="Symbol" w:hAnsi="Symbol" w:cs="Symbol" w:hint="default"/>
      </w:rPr>
    </w:lvl>
    <w:lvl w:ilvl="1" w:tplc="588A1726">
      <w:start w:val="1"/>
      <w:numFmt w:val="decimal"/>
      <w:lvlText w:val=""/>
      <w:lvlJc w:val="left"/>
      <w:pPr>
        <w:ind w:left="0" w:firstLine="0"/>
      </w:pPr>
    </w:lvl>
    <w:lvl w:ilvl="2" w:tplc="57A48492">
      <w:start w:val="1"/>
      <w:numFmt w:val="decimal"/>
      <w:lvlText w:val=""/>
      <w:lvlJc w:val="left"/>
      <w:pPr>
        <w:ind w:left="0" w:firstLine="0"/>
      </w:pPr>
    </w:lvl>
    <w:lvl w:ilvl="3" w:tplc="430ED39C">
      <w:start w:val="1"/>
      <w:numFmt w:val="decimal"/>
      <w:lvlText w:val=""/>
      <w:lvlJc w:val="left"/>
      <w:pPr>
        <w:ind w:left="0" w:firstLine="0"/>
      </w:pPr>
    </w:lvl>
    <w:lvl w:ilvl="4" w:tplc="8BD4E70E">
      <w:start w:val="1"/>
      <w:numFmt w:val="decimal"/>
      <w:lvlText w:val=""/>
      <w:lvlJc w:val="left"/>
      <w:pPr>
        <w:ind w:left="0" w:firstLine="0"/>
      </w:pPr>
    </w:lvl>
    <w:lvl w:ilvl="5" w:tplc="C97C3886">
      <w:start w:val="1"/>
      <w:numFmt w:val="decimal"/>
      <w:lvlText w:val=""/>
      <w:lvlJc w:val="left"/>
      <w:pPr>
        <w:ind w:left="0" w:firstLine="0"/>
      </w:pPr>
    </w:lvl>
    <w:lvl w:ilvl="6" w:tplc="EA68509E">
      <w:start w:val="1"/>
      <w:numFmt w:val="decimal"/>
      <w:lvlText w:val=""/>
      <w:lvlJc w:val="left"/>
      <w:pPr>
        <w:ind w:left="0" w:firstLine="0"/>
      </w:pPr>
    </w:lvl>
    <w:lvl w:ilvl="7" w:tplc="1006328A">
      <w:start w:val="1"/>
      <w:numFmt w:val="decimal"/>
      <w:lvlText w:val=""/>
      <w:lvlJc w:val="left"/>
      <w:pPr>
        <w:ind w:left="0" w:firstLine="0"/>
      </w:pPr>
    </w:lvl>
    <w:lvl w:ilvl="8" w:tplc="41E66D28">
      <w:start w:val="1"/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</w:num>
  <w:num w:numId="6">
    <w:abstractNumId w:val="24"/>
  </w:num>
  <w:num w:numId="7">
    <w:abstractNumId w:val="16"/>
  </w:num>
  <w:num w:numId="8">
    <w:abstractNumId w:val="22"/>
  </w:num>
  <w:num w:numId="9">
    <w:abstractNumId w:val="3"/>
  </w:num>
  <w:num w:numId="10">
    <w:abstractNumId w:val="0"/>
  </w:num>
  <w:num w:numId="11">
    <w:abstractNumId w:val="34"/>
  </w:num>
  <w:num w:numId="12">
    <w:abstractNumId w:val="25"/>
  </w:num>
  <w:num w:numId="13">
    <w:abstractNumId w:val="26"/>
  </w:num>
  <w:num w:numId="14">
    <w:abstractNumId w:val="12"/>
  </w:num>
  <w:num w:numId="15">
    <w:abstractNumId w:val="17"/>
  </w:num>
  <w:num w:numId="16">
    <w:abstractNumId w:val="7"/>
  </w:num>
  <w:num w:numId="17">
    <w:abstractNumId w:val="39"/>
  </w:num>
  <w:num w:numId="18">
    <w:abstractNumId w:val="10"/>
  </w:num>
  <w:num w:numId="19">
    <w:abstractNumId w:val="31"/>
  </w:num>
  <w:num w:numId="20">
    <w:abstractNumId w:val="13"/>
  </w:num>
  <w:num w:numId="21">
    <w:abstractNumId w:val="30"/>
  </w:num>
  <w:num w:numId="22">
    <w:abstractNumId w:val="19"/>
  </w:num>
  <w:num w:numId="23">
    <w:abstractNumId w:val="44"/>
  </w:num>
  <w:num w:numId="24">
    <w:abstractNumId w:val="9"/>
  </w:num>
  <w:num w:numId="25">
    <w:abstractNumId w:val="40"/>
  </w:num>
  <w:num w:numId="26">
    <w:abstractNumId w:val="8"/>
  </w:num>
  <w:num w:numId="27">
    <w:abstractNumId w:val="41"/>
  </w:num>
  <w:num w:numId="28">
    <w:abstractNumId w:val="35"/>
  </w:num>
  <w:num w:numId="29">
    <w:abstractNumId w:val="15"/>
  </w:num>
  <w:num w:numId="30">
    <w:abstractNumId w:val="23"/>
  </w:num>
  <w:num w:numId="31">
    <w:abstractNumId w:val="18"/>
  </w:num>
  <w:num w:numId="32">
    <w:abstractNumId w:val="43"/>
  </w:num>
  <w:num w:numId="33">
    <w:abstractNumId w:val="5"/>
  </w:num>
  <w:num w:numId="34">
    <w:abstractNumId w:val="42"/>
  </w:num>
  <w:num w:numId="35">
    <w:abstractNumId w:val="36"/>
  </w:num>
  <w:num w:numId="36">
    <w:abstractNumId w:val="27"/>
  </w:num>
  <w:num w:numId="37">
    <w:abstractNumId w:val="29"/>
  </w:num>
  <w:num w:numId="38">
    <w:abstractNumId w:val="21"/>
  </w:num>
  <w:num w:numId="39">
    <w:abstractNumId w:val="6"/>
  </w:num>
  <w:num w:numId="40">
    <w:abstractNumId w:val="33"/>
  </w:num>
  <w:num w:numId="41">
    <w:abstractNumId w:val="37"/>
  </w:num>
  <w:num w:numId="42">
    <w:abstractNumId w:val="11"/>
  </w:num>
  <w:num w:numId="43">
    <w:abstractNumId w:val="2"/>
  </w:num>
  <w:num w:numId="44">
    <w:abstractNumId w:val="38"/>
  </w:num>
  <w:num w:numId="45">
    <w:abstractNumId w:val="32"/>
  </w:num>
  <w:num w:numId="46">
    <w:abstractNumId w:val="20"/>
  </w:num>
  <w:num w:numId="47">
    <w:abstractNumId w:val="14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C6A"/>
    <w:rsid w:val="001C4357"/>
    <w:rsid w:val="00764C6A"/>
    <w:rsid w:val="008A561A"/>
    <w:rsid w:val="00DE6EC2"/>
    <w:rsid w:val="00DF1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42693"/>
  <w15:docId w15:val="{4A4D50ED-50C6-47E9-9CB1-B27884719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13">
    <w:name w:val="Сетка таблицы1"/>
    <w:basedOn w:val="a1"/>
    <w:next w:val="af0"/>
    <w:uiPriority w:val="59"/>
    <w:unhideWhenUsed/>
    <w:pPr>
      <w:widowControl w:val="0"/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table" w:customStyle="1" w:styleId="25">
    <w:name w:val="Сетка таблицы2"/>
    <w:basedOn w:val="a1"/>
    <w:next w:val="af0"/>
    <w:uiPriority w:val="39"/>
    <w:pPr>
      <w:spacing w:after="0" w:line="240" w:lineRule="auto"/>
    </w:pPr>
    <w:rPr>
      <w:rFonts w:eastAsia="DengXian"/>
      <w:lang w:eastAsia="zh-CN"/>
      <w14:ligatures w14:val="standardContextu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ocdata">
    <w:name w:val="docdata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Обычный (Интернет)1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10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yar80sh.edu.yar.ru." TargetMode="External"/><Relationship Id="rId14" Type="http://schemas.openxmlformats.org/officeDocument/2006/relationships/hyperlink" Target="https://www.consultant.ru/document/cons_doc_LAW_14017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4E5050-4A47-4F7C-8626-ED98A3A4B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30715</Words>
  <Characters>175079</Characters>
  <Application>Microsoft Office Word</Application>
  <DocSecurity>0</DocSecurity>
  <Lines>1458</Lines>
  <Paragraphs>410</Paragraphs>
  <ScaleCrop>false</ScaleCrop>
  <Company/>
  <LinksUpToDate>false</LinksUpToDate>
  <CharactersWithSpaces>205384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Владимировна Кислицина</dc:creator>
  <cp:keywords/>
  <dc:description/>
  <cp:lastModifiedBy>Мозгова Наталья Владимировна</cp:lastModifiedBy>
  <cp:revision>81</cp:revision>
  <dcterms:created xsi:type="dcterms:W3CDTF">2023-09-04T14:53:00Z</dcterms:created>
  <dcterms:modified xsi:type="dcterms:W3CDTF">2025-03-19T06:15:00Z</dcterms:modified>
</cp:coreProperties>
</file>