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54" w:rsidRDefault="00993C54" w:rsidP="00993C54">
      <w:pPr>
        <w:jc w:val="right"/>
        <w:rPr>
          <w:rFonts w:ascii="Times New Roman" w:hAnsi="Times New Roman" w:cs="Times New Roman"/>
          <w:i/>
          <w:sz w:val="24"/>
          <w:szCs w:val="24"/>
        </w:rPr>
      </w:pPr>
      <w:r>
        <w:rPr>
          <w:rFonts w:ascii="Times New Roman" w:hAnsi="Times New Roman" w:cs="Times New Roman"/>
          <w:i/>
          <w:sz w:val="24"/>
          <w:szCs w:val="24"/>
        </w:rPr>
        <w:t>Приложение 2</w:t>
      </w:r>
    </w:p>
    <w:p w:rsidR="00993C54" w:rsidRDefault="00993C54" w:rsidP="00993C54">
      <w:pPr>
        <w:spacing w:before="240"/>
        <w:jc w:val="right"/>
        <w:rPr>
          <w:rFonts w:ascii="Times New Roman" w:hAnsi="Times New Roman" w:cs="Times New Roman"/>
          <w:b/>
          <w:sz w:val="24"/>
          <w:szCs w:val="24"/>
        </w:rPr>
      </w:pPr>
    </w:p>
    <w:p w:rsidR="00993C54" w:rsidRPr="00343CDE" w:rsidRDefault="00993C54" w:rsidP="00993C54">
      <w:pPr>
        <w:spacing w:before="240"/>
        <w:jc w:val="center"/>
        <w:rPr>
          <w:rFonts w:ascii="Times New Roman" w:hAnsi="Times New Roman" w:cs="Times New Roman"/>
          <w:b/>
          <w:sz w:val="24"/>
          <w:szCs w:val="24"/>
        </w:rPr>
      </w:pPr>
      <w:r w:rsidRPr="00343CDE">
        <w:rPr>
          <w:rFonts w:ascii="Times New Roman" w:hAnsi="Times New Roman" w:cs="Times New Roman"/>
          <w:b/>
          <w:sz w:val="24"/>
          <w:szCs w:val="24"/>
        </w:rPr>
        <w:t>Ресурсный материал к уроку</w:t>
      </w:r>
    </w:p>
    <w:p w:rsidR="00993C54" w:rsidRPr="006B4ADA" w:rsidRDefault="00993C54" w:rsidP="006B4ADA">
      <w:pPr>
        <w:pStyle w:val="a3"/>
        <w:numPr>
          <w:ilvl w:val="0"/>
          <w:numId w:val="2"/>
        </w:numPr>
        <w:spacing w:after="0"/>
        <w:ind w:left="0" w:firstLine="1440"/>
        <w:rPr>
          <w:rFonts w:ascii="Times New Roman" w:hAnsi="Times New Roman" w:cs="Times New Roman"/>
          <w:sz w:val="24"/>
          <w:szCs w:val="24"/>
        </w:rPr>
      </w:pPr>
      <w:r w:rsidRPr="006B4ADA">
        <w:rPr>
          <w:rFonts w:ascii="Times New Roman" w:hAnsi="Times New Roman" w:cs="Times New Roman"/>
          <w:sz w:val="24"/>
          <w:szCs w:val="24"/>
        </w:rPr>
        <w:t xml:space="preserve">Весь Апеннинский полуостров был в руках Римской республики. Посмотрите на карту и назовите остров треугольной формы близ берегов Италии. </w:t>
      </w:r>
      <w:r w:rsidRPr="006B4ADA">
        <w:rPr>
          <w:rFonts w:ascii="Times New Roman" w:hAnsi="Times New Roman" w:cs="Times New Roman"/>
          <w:i/>
          <w:sz w:val="24"/>
          <w:szCs w:val="24"/>
        </w:rPr>
        <w:t>(Показывают на карте о. Сицилия.)</w:t>
      </w:r>
      <w:r w:rsidRPr="006B4ADA">
        <w:rPr>
          <w:rFonts w:ascii="Times New Roman" w:hAnsi="Times New Roman" w:cs="Times New Roman"/>
          <w:sz w:val="24"/>
          <w:szCs w:val="24"/>
        </w:rPr>
        <w:t xml:space="preserve"> Пролив, отделяющий Сицилию от Италии, настолько узок, что на карте он даже не обозначен. Сицилия как будто «прилипла» к Италии, является ее продолжением. Именно так рассуждали римские аристократы: «Италия принадлежит нам, - говорили они, - а Сицилия – продолжение Италии. Поэтому остров должен быть нашим».</w:t>
      </w:r>
    </w:p>
    <w:p w:rsidR="00993C54" w:rsidRDefault="00993C54" w:rsidP="00993C54">
      <w:pPr>
        <w:spacing w:after="0"/>
        <w:rPr>
          <w:rFonts w:ascii="Times New Roman" w:hAnsi="Times New Roman" w:cs="Times New Roman"/>
          <w:i/>
          <w:sz w:val="24"/>
          <w:szCs w:val="24"/>
        </w:rPr>
      </w:pPr>
      <w:r>
        <w:rPr>
          <w:rFonts w:ascii="Times New Roman" w:hAnsi="Times New Roman" w:cs="Times New Roman"/>
          <w:sz w:val="24"/>
          <w:szCs w:val="24"/>
        </w:rPr>
        <w:t xml:space="preserve">Однако завладеть Сицилией было не просто. Определите по условным обозначениям карты, кому принадлежала часть Сицилии, обведенная красно-розовым цветом. Кто мог воспротивиться попыткам римлян завоевать Сицилию? </w:t>
      </w:r>
      <w:r w:rsidRPr="007A46E4">
        <w:rPr>
          <w:rFonts w:ascii="Times New Roman" w:hAnsi="Times New Roman" w:cs="Times New Roman"/>
          <w:i/>
          <w:sz w:val="24"/>
          <w:szCs w:val="24"/>
        </w:rPr>
        <w:t>(Карфаген.)</w:t>
      </w:r>
      <w:r>
        <w:rPr>
          <w:rFonts w:ascii="Times New Roman" w:hAnsi="Times New Roman" w:cs="Times New Roman"/>
          <w:sz w:val="24"/>
          <w:szCs w:val="24"/>
        </w:rPr>
        <w:t xml:space="preserve"> Найдите на карте Карфаген. Посмотрите на карту, предположите, в чем выгоды местоположения Карфагена на этом месте. </w:t>
      </w:r>
      <w:r w:rsidRPr="007A46E4">
        <w:rPr>
          <w:rFonts w:ascii="Times New Roman" w:hAnsi="Times New Roman" w:cs="Times New Roman"/>
          <w:i/>
          <w:sz w:val="24"/>
          <w:szCs w:val="24"/>
        </w:rPr>
        <w:t>(Близость моря, удобные заливы, неприступные города.)</w:t>
      </w:r>
    </w:p>
    <w:p w:rsidR="00993C5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t>Два хищника – Рим и Карфаген – вступили в борьбу из-за обладания богатой, плодородной Сицилией.</w:t>
      </w:r>
    </w:p>
    <w:p w:rsidR="004B030D" w:rsidRDefault="004B030D" w:rsidP="004B030D">
      <w:pPr>
        <w:pStyle w:val="a3"/>
        <w:numPr>
          <w:ilvl w:val="0"/>
          <w:numId w:val="2"/>
        </w:numPr>
        <w:spacing w:after="0"/>
        <w:rPr>
          <w:rFonts w:ascii="Times New Roman" w:hAnsi="Times New Roman" w:cs="Times New Roman"/>
          <w:i/>
          <w:sz w:val="24"/>
          <w:szCs w:val="24"/>
          <w:u w:val="single"/>
        </w:rPr>
      </w:pPr>
      <w:r w:rsidRPr="004B030D">
        <w:rPr>
          <w:rFonts w:ascii="Times New Roman" w:hAnsi="Times New Roman" w:cs="Times New Roman"/>
          <w:i/>
          <w:sz w:val="24"/>
          <w:szCs w:val="24"/>
          <w:u w:val="single"/>
        </w:rPr>
        <w:t>О</w:t>
      </w:r>
      <w:r w:rsidR="00722491">
        <w:rPr>
          <w:rFonts w:ascii="Times New Roman" w:hAnsi="Times New Roman" w:cs="Times New Roman"/>
          <w:i/>
          <w:sz w:val="24"/>
          <w:szCs w:val="24"/>
          <w:u w:val="single"/>
        </w:rPr>
        <w:t>трывок из книги Г. Левицкого</w:t>
      </w:r>
      <w:bookmarkStart w:id="0" w:name="_GoBack"/>
      <w:bookmarkEnd w:id="0"/>
      <w:r w:rsidRPr="004B030D">
        <w:rPr>
          <w:rFonts w:ascii="Times New Roman" w:hAnsi="Times New Roman" w:cs="Times New Roman"/>
          <w:i/>
          <w:sz w:val="24"/>
          <w:szCs w:val="24"/>
          <w:u w:val="single"/>
        </w:rPr>
        <w:t xml:space="preserve"> «Рим и Карфаген</w:t>
      </w:r>
      <w:r w:rsidR="00DC7E0D">
        <w:rPr>
          <w:rFonts w:ascii="Times New Roman" w:hAnsi="Times New Roman" w:cs="Times New Roman"/>
          <w:i/>
          <w:sz w:val="24"/>
          <w:szCs w:val="24"/>
          <w:u w:val="single"/>
        </w:rPr>
        <w:t xml:space="preserve"> Мир тесен для двоих</w:t>
      </w:r>
      <w:r w:rsidRPr="004B030D">
        <w:rPr>
          <w:rFonts w:ascii="Times New Roman" w:hAnsi="Times New Roman" w:cs="Times New Roman"/>
          <w:i/>
          <w:sz w:val="24"/>
          <w:szCs w:val="24"/>
          <w:u w:val="single"/>
        </w:rPr>
        <w:t>»</w:t>
      </w:r>
    </w:p>
    <w:p w:rsidR="004B030D" w:rsidRDefault="004B030D" w:rsidP="004B030D">
      <w:pPr>
        <w:spacing w:after="0"/>
        <w:rPr>
          <w:rFonts w:ascii="Times New Roman" w:hAnsi="Times New Roman" w:cs="Times New Roman"/>
          <w:sz w:val="24"/>
          <w:szCs w:val="24"/>
        </w:rPr>
      </w:pPr>
      <w:r w:rsidRPr="004B030D">
        <w:rPr>
          <w:rFonts w:ascii="Times New Roman" w:hAnsi="Times New Roman" w:cs="Times New Roman"/>
          <w:b/>
          <w:sz w:val="24"/>
          <w:szCs w:val="24"/>
        </w:rPr>
        <w:t>АРМИЯ РИМА</w:t>
      </w:r>
      <w:r>
        <w:rPr>
          <w:rFonts w:ascii="Times New Roman" w:hAnsi="Times New Roman" w:cs="Times New Roman"/>
          <w:b/>
          <w:sz w:val="24"/>
          <w:szCs w:val="24"/>
        </w:rPr>
        <w:t xml:space="preserve">: </w:t>
      </w:r>
      <w:r w:rsidRPr="004B030D">
        <w:rPr>
          <w:rFonts w:ascii="Times New Roman" w:hAnsi="Times New Roman" w:cs="Times New Roman"/>
          <w:sz w:val="24"/>
          <w:szCs w:val="24"/>
        </w:rPr>
        <w:t xml:space="preserve">В </w:t>
      </w:r>
      <w:r>
        <w:rPr>
          <w:rFonts w:ascii="Times New Roman" w:hAnsi="Times New Roman" w:cs="Times New Roman"/>
          <w:sz w:val="24"/>
          <w:szCs w:val="24"/>
        </w:rPr>
        <w:t xml:space="preserve">Риме существовала сильная и хорошо вооруженная армия. Армия делилась на легионы – отряды воинов. Легионер был вооружен копьем, коротким мечом и </w:t>
      </w:r>
      <w:r w:rsidR="0058331F">
        <w:rPr>
          <w:rFonts w:ascii="Times New Roman" w:hAnsi="Times New Roman" w:cs="Times New Roman"/>
          <w:sz w:val="24"/>
          <w:szCs w:val="24"/>
        </w:rPr>
        <w:t>щ</w:t>
      </w:r>
      <w:r>
        <w:rPr>
          <w:rFonts w:ascii="Times New Roman" w:hAnsi="Times New Roman" w:cs="Times New Roman"/>
          <w:sz w:val="24"/>
          <w:szCs w:val="24"/>
        </w:rPr>
        <w:t xml:space="preserve">итом. </w:t>
      </w:r>
      <w:r w:rsidR="0058331F">
        <w:rPr>
          <w:rFonts w:ascii="Times New Roman" w:hAnsi="Times New Roman" w:cs="Times New Roman"/>
          <w:sz w:val="24"/>
          <w:szCs w:val="24"/>
        </w:rPr>
        <w:t xml:space="preserve">Легионы на поле боя выстраивались в три линии, в каждой из них было по 10 манипул. При отступлении каждая манипула выравнивалась с линией легионеров, идущих за их спиной. </w:t>
      </w:r>
      <w:r w:rsidR="00DC7E0D">
        <w:rPr>
          <w:rFonts w:ascii="Times New Roman" w:hAnsi="Times New Roman" w:cs="Times New Roman"/>
          <w:sz w:val="24"/>
          <w:szCs w:val="24"/>
        </w:rPr>
        <w:t>Ч</w:t>
      </w:r>
      <w:r w:rsidR="00DC7E0D" w:rsidRPr="00DC7E0D">
        <w:rPr>
          <w:rFonts w:ascii="Times New Roman" w:hAnsi="Times New Roman" w:cs="Times New Roman"/>
          <w:sz w:val="24"/>
          <w:szCs w:val="24"/>
        </w:rPr>
        <w:t xml:space="preserve">исленный состав </w:t>
      </w:r>
      <w:r w:rsidR="00DC7E0D">
        <w:rPr>
          <w:rFonts w:ascii="Times New Roman" w:hAnsi="Times New Roman" w:cs="Times New Roman"/>
          <w:sz w:val="24"/>
          <w:szCs w:val="24"/>
        </w:rPr>
        <w:t xml:space="preserve">легиона </w:t>
      </w:r>
      <w:r w:rsidR="00DC7E0D" w:rsidRPr="00DC7E0D">
        <w:rPr>
          <w:rFonts w:ascii="Times New Roman" w:hAnsi="Times New Roman" w:cs="Times New Roman"/>
          <w:sz w:val="24"/>
          <w:szCs w:val="24"/>
        </w:rPr>
        <w:t xml:space="preserve">определялся «в 4200 человек пехоты». Каждому легиону придавался отряд конницы в 300 человек. Основу римской тактической единицы составляла тяжеловооруженная пехота, набиравшаяся из состоятельных граждан. В составе легиона они разделялись на три разряда – </w:t>
      </w:r>
      <w:proofErr w:type="spellStart"/>
      <w:r w:rsidR="00DC7E0D" w:rsidRPr="00DC7E0D">
        <w:rPr>
          <w:rFonts w:ascii="Times New Roman" w:hAnsi="Times New Roman" w:cs="Times New Roman"/>
          <w:i/>
          <w:sz w:val="24"/>
          <w:szCs w:val="24"/>
        </w:rPr>
        <w:t>гастаты</w:t>
      </w:r>
      <w:proofErr w:type="spellEnd"/>
      <w:r w:rsidR="00DC7E0D" w:rsidRPr="00DC7E0D">
        <w:rPr>
          <w:rFonts w:ascii="Times New Roman" w:hAnsi="Times New Roman" w:cs="Times New Roman"/>
          <w:i/>
          <w:sz w:val="24"/>
          <w:szCs w:val="24"/>
        </w:rPr>
        <w:t xml:space="preserve"> </w:t>
      </w:r>
      <w:r w:rsidR="00DC7E0D">
        <w:rPr>
          <w:rFonts w:ascii="Times New Roman" w:hAnsi="Times New Roman" w:cs="Times New Roman"/>
          <w:sz w:val="24"/>
          <w:szCs w:val="24"/>
        </w:rPr>
        <w:t>(молодые воины)</w:t>
      </w:r>
      <w:r w:rsidR="00DC7E0D" w:rsidRPr="00DC7E0D">
        <w:rPr>
          <w:rFonts w:ascii="Times New Roman" w:hAnsi="Times New Roman" w:cs="Times New Roman"/>
          <w:sz w:val="24"/>
          <w:szCs w:val="24"/>
        </w:rPr>
        <w:t xml:space="preserve">, </w:t>
      </w:r>
      <w:r w:rsidR="00DC7E0D" w:rsidRPr="00DC7E0D">
        <w:rPr>
          <w:rFonts w:ascii="Times New Roman" w:hAnsi="Times New Roman" w:cs="Times New Roman"/>
          <w:i/>
          <w:sz w:val="24"/>
          <w:szCs w:val="24"/>
        </w:rPr>
        <w:t>принципы</w:t>
      </w:r>
      <w:r w:rsidR="00DC7E0D" w:rsidRPr="00DC7E0D">
        <w:rPr>
          <w:rFonts w:ascii="Times New Roman" w:hAnsi="Times New Roman" w:cs="Times New Roman"/>
          <w:sz w:val="24"/>
          <w:szCs w:val="24"/>
        </w:rPr>
        <w:t xml:space="preserve"> </w:t>
      </w:r>
      <w:r w:rsidR="00DC7E0D">
        <w:rPr>
          <w:rFonts w:ascii="Times New Roman" w:hAnsi="Times New Roman" w:cs="Times New Roman"/>
          <w:sz w:val="24"/>
          <w:szCs w:val="24"/>
        </w:rPr>
        <w:t>(</w:t>
      </w:r>
      <w:r w:rsidR="00DC7E0D" w:rsidRPr="00DC7E0D">
        <w:rPr>
          <w:rFonts w:ascii="Times New Roman" w:hAnsi="Times New Roman" w:cs="Times New Roman"/>
          <w:sz w:val="24"/>
          <w:szCs w:val="24"/>
        </w:rPr>
        <w:t>воины среднего срока службы</w:t>
      </w:r>
      <w:r w:rsidR="00DC7E0D">
        <w:rPr>
          <w:rFonts w:ascii="Times New Roman" w:hAnsi="Times New Roman" w:cs="Times New Roman"/>
          <w:sz w:val="24"/>
          <w:szCs w:val="24"/>
        </w:rPr>
        <w:t xml:space="preserve">) </w:t>
      </w:r>
      <w:r w:rsidR="00DC7E0D" w:rsidRPr="00DC7E0D">
        <w:rPr>
          <w:rFonts w:ascii="Times New Roman" w:hAnsi="Times New Roman" w:cs="Times New Roman"/>
          <w:sz w:val="24"/>
          <w:szCs w:val="24"/>
        </w:rPr>
        <w:t xml:space="preserve">и </w:t>
      </w:r>
      <w:proofErr w:type="spellStart"/>
      <w:r w:rsidR="00DC7E0D" w:rsidRPr="00DC7E0D">
        <w:rPr>
          <w:rFonts w:ascii="Times New Roman" w:hAnsi="Times New Roman" w:cs="Times New Roman"/>
          <w:i/>
          <w:sz w:val="24"/>
          <w:szCs w:val="24"/>
        </w:rPr>
        <w:t>триарии</w:t>
      </w:r>
      <w:proofErr w:type="spellEnd"/>
      <w:r w:rsidR="00DC7E0D">
        <w:rPr>
          <w:rFonts w:ascii="Times New Roman" w:hAnsi="Times New Roman" w:cs="Times New Roman"/>
          <w:sz w:val="24"/>
          <w:szCs w:val="24"/>
        </w:rPr>
        <w:t xml:space="preserve"> (</w:t>
      </w:r>
      <w:r w:rsidR="00DC7E0D" w:rsidRPr="00DC7E0D">
        <w:rPr>
          <w:rFonts w:ascii="Times New Roman" w:hAnsi="Times New Roman" w:cs="Times New Roman"/>
          <w:sz w:val="24"/>
          <w:szCs w:val="24"/>
        </w:rPr>
        <w:t>ветераны, в возрасте 40–50 лет, прошедшие десятки битв</w:t>
      </w:r>
      <w:r w:rsidR="00DC7E0D">
        <w:rPr>
          <w:rFonts w:ascii="Times New Roman" w:hAnsi="Times New Roman" w:cs="Times New Roman"/>
          <w:sz w:val="24"/>
          <w:szCs w:val="24"/>
        </w:rPr>
        <w:t>)</w:t>
      </w:r>
      <w:r w:rsidR="00DC7E0D" w:rsidRPr="00DC7E0D">
        <w:rPr>
          <w:rFonts w:ascii="Times New Roman" w:hAnsi="Times New Roman" w:cs="Times New Roman"/>
          <w:sz w:val="24"/>
          <w:szCs w:val="24"/>
        </w:rPr>
        <w:t>.</w:t>
      </w:r>
      <w:r w:rsidR="00DC7E0D">
        <w:rPr>
          <w:rFonts w:ascii="Times New Roman" w:hAnsi="Times New Roman" w:cs="Times New Roman"/>
          <w:sz w:val="24"/>
          <w:szCs w:val="24"/>
        </w:rPr>
        <w:t xml:space="preserve"> </w:t>
      </w:r>
      <w:r w:rsidR="00DC7E0D" w:rsidRPr="00DC7E0D">
        <w:rPr>
          <w:rFonts w:ascii="Times New Roman" w:hAnsi="Times New Roman" w:cs="Times New Roman"/>
          <w:sz w:val="24"/>
          <w:szCs w:val="24"/>
        </w:rPr>
        <w:t>Высокая маневренность легионов позволяла войску молниеносно перестраиваться даже во время бит</w:t>
      </w:r>
      <w:r w:rsidR="00DC7E0D">
        <w:rPr>
          <w:rFonts w:ascii="Times New Roman" w:hAnsi="Times New Roman" w:cs="Times New Roman"/>
          <w:sz w:val="24"/>
          <w:szCs w:val="24"/>
        </w:rPr>
        <w:t>вы</w:t>
      </w:r>
      <w:r w:rsidR="00DC7E0D" w:rsidRPr="00DC7E0D">
        <w:rPr>
          <w:rFonts w:ascii="Times New Roman" w:hAnsi="Times New Roman" w:cs="Times New Roman"/>
          <w:sz w:val="24"/>
          <w:szCs w:val="24"/>
        </w:rPr>
        <w:t>. Даже гениальный Ганнибал по достоинству оценил преимущества римского строя, хотя он многократно побеждал римлян. Во время войны в Италии Ганнибал применил римскую тактику построения и боя, а также вооружил собственную пехоту по римскому образцу.</w:t>
      </w:r>
      <w:r w:rsidR="00DC7E0D">
        <w:rPr>
          <w:rFonts w:ascii="Times New Roman" w:hAnsi="Times New Roman" w:cs="Times New Roman"/>
          <w:sz w:val="24"/>
          <w:szCs w:val="24"/>
        </w:rPr>
        <w:t xml:space="preserve"> В армии существовала железная дисциплина. Легионерами становились крестьяне – граждане Рима. Они сражались за свои земли, семьи, за свою Родину.</w:t>
      </w:r>
    </w:p>
    <w:p w:rsidR="00DC7E0D" w:rsidRPr="004B030D" w:rsidRDefault="00DC7E0D" w:rsidP="004B030D">
      <w:pPr>
        <w:spacing w:after="0"/>
        <w:rPr>
          <w:rFonts w:ascii="Times New Roman" w:hAnsi="Times New Roman" w:cs="Times New Roman"/>
          <w:b/>
          <w:sz w:val="24"/>
          <w:szCs w:val="24"/>
        </w:rPr>
      </w:pPr>
      <w:r w:rsidRPr="00DC7E0D">
        <w:rPr>
          <w:rFonts w:ascii="Times New Roman" w:hAnsi="Times New Roman" w:cs="Times New Roman"/>
          <w:b/>
          <w:sz w:val="24"/>
          <w:szCs w:val="24"/>
        </w:rPr>
        <w:t>АРМИЯ КАРФАГЕНА</w:t>
      </w:r>
      <w:r>
        <w:rPr>
          <w:rFonts w:ascii="Times New Roman" w:hAnsi="Times New Roman" w:cs="Times New Roman"/>
          <w:sz w:val="24"/>
          <w:szCs w:val="24"/>
        </w:rPr>
        <w:t xml:space="preserve">: </w:t>
      </w:r>
      <w:r w:rsidRPr="00DC7E0D">
        <w:rPr>
          <w:rFonts w:ascii="Times New Roman" w:hAnsi="Times New Roman" w:cs="Times New Roman"/>
          <w:sz w:val="24"/>
          <w:szCs w:val="24"/>
        </w:rPr>
        <w:t xml:space="preserve">В начальной истории Карфагена войско состояло из народных ополченцев. Однако </w:t>
      </w:r>
      <w:r>
        <w:rPr>
          <w:rFonts w:ascii="Times New Roman" w:hAnsi="Times New Roman" w:cs="Times New Roman"/>
          <w:sz w:val="24"/>
          <w:szCs w:val="24"/>
        </w:rPr>
        <w:t>к</w:t>
      </w:r>
      <w:r w:rsidRPr="00DC7E0D">
        <w:rPr>
          <w:rFonts w:ascii="Times New Roman" w:hAnsi="Times New Roman" w:cs="Times New Roman"/>
          <w:sz w:val="24"/>
          <w:szCs w:val="24"/>
        </w:rPr>
        <w:t>о времени Пунических войн они настолько обленились, что предпочитали воевать наемной армией.</w:t>
      </w:r>
      <w:r>
        <w:rPr>
          <w:rFonts w:ascii="Times New Roman" w:hAnsi="Times New Roman" w:cs="Times New Roman"/>
          <w:sz w:val="24"/>
          <w:szCs w:val="24"/>
        </w:rPr>
        <w:t xml:space="preserve"> </w:t>
      </w:r>
      <w:r w:rsidRPr="00DC7E0D">
        <w:rPr>
          <w:rFonts w:ascii="Times New Roman" w:hAnsi="Times New Roman" w:cs="Times New Roman"/>
          <w:sz w:val="24"/>
          <w:szCs w:val="24"/>
        </w:rPr>
        <w:t xml:space="preserve">И все шло хорошо, когда очередная война была победоносной, противник слабым, а добыча и жалованье удовлетворяли аппетиты войска. Но, поскольку наемники сражались не за родину, а исключительно за деньги и военную добычу, они не привыкли (и не хотели) стойко переносить трудности войны, а невыплата или хотя бы </w:t>
      </w:r>
      <w:r w:rsidRPr="00DC7E0D">
        <w:rPr>
          <w:rFonts w:ascii="Times New Roman" w:hAnsi="Times New Roman" w:cs="Times New Roman"/>
          <w:sz w:val="24"/>
          <w:szCs w:val="24"/>
        </w:rPr>
        <w:lastRenderedPageBreak/>
        <w:t>задержка жалованья довольно часто превращала их во врагов по отношению к</w:t>
      </w:r>
      <w:r w:rsidR="00F30B08">
        <w:rPr>
          <w:rFonts w:ascii="Times New Roman" w:hAnsi="Times New Roman" w:cs="Times New Roman"/>
          <w:sz w:val="24"/>
          <w:szCs w:val="24"/>
        </w:rPr>
        <w:t xml:space="preserve"> карфагенянам</w:t>
      </w:r>
      <w:r w:rsidRPr="00DC7E0D">
        <w:rPr>
          <w:rFonts w:ascii="Times New Roman" w:hAnsi="Times New Roman" w:cs="Times New Roman"/>
          <w:sz w:val="24"/>
          <w:szCs w:val="24"/>
        </w:rPr>
        <w:t>.</w:t>
      </w:r>
      <w:r w:rsidR="00F30B08">
        <w:rPr>
          <w:rFonts w:ascii="Times New Roman" w:hAnsi="Times New Roman" w:cs="Times New Roman"/>
          <w:sz w:val="24"/>
          <w:szCs w:val="24"/>
        </w:rPr>
        <w:t xml:space="preserve"> Армия Карфагена состояла из ливийцев, греков, испанцев и др. </w:t>
      </w:r>
      <w:r w:rsidR="00F30B08" w:rsidRPr="00F30B08">
        <w:rPr>
          <w:rFonts w:ascii="Times New Roman" w:hAnsi="Times New Roman" w:cs="Times New Roman"/>
          <w:sz w:val="24"/>
          <w:szCs w:val="24"/>
        </w:rPr>
        <w:t xml:space="preserve">У карфагенян была великолепная конница, состоявшая в основном из </w:t>
      </w:r>
      <w:proofErr w:type="spellStart"/>
      <w:r w:rsidR="00F30B08" w:rsidRPr="00F30B08">
        <w:rPr>
          <w:rFonts w:ascii="Times New Roman" w:hAnsi="Times New Roman" w:cs="Times New Roman"/>
          <w:sz w:val="24"/>
          <w:szCs w:val="24"/>
        </w:rPr>
        <w:t>нумидийцев</w:t>
      </w:r>
      <w:proofErr w:type="spellEnd"/>
      <w:r w:rsidR="00F30B08" w:rsidRPr="00F30B08">
        <w:rPr>
          <w:rFonts w:ascii="Times New Roman" w:hAnsi="Times New Roman" w:cs="Times New Roman"/>
          <w:sz w:val="24"/>
          <w:szCs w:val="24"/>
        </w:rPr>
        <w:t xml:space="preserve"> – искуснейших наездников.</w:t>
      </w:r>
      <w:r w:rsidR="00F30B08">
        <w:rPr>
          <w:rFonts w:ascii="Times New Roman" w:hAnsi="Times New Roman" w:cs="Times New Roman"/>
          <w:sz w:val="24"/>
          <w:szCs w:val="24"/>
        </w:rPr>
        <w:t xml:space="preserve"> </w:t>
      </w:r>
      <w:proofErr w:type="spellStart"/>
      <w:r w:rsidR="00F30B08" w:rsidRPr="00F30B08">
        <w:rPr>
          <w:rFonts w:ascii="Times New Roman" w:hAnsi="Times New Roman" w:cs="Times New Roman"/>
          <w:sz w:val="24"/>
          <w:szCs w:val="24"/>
        </w:rPr>
        <w:t>Пунийцы</w:t>
      </w:r>
      <w:proofErr w:type="spellEnd"/>
      <w:r w:rsidR="00F30B08" w:rsidRPr="00F30B08">
        <w:rPr>
          <w:rFonts w:ascii="Times New Roman" w:hAnsi="Times New Roman" w:cs="Times New Roman"/>
          <w:sz w:val="24"/>
          <w:szCs w:val="24"/>
        </w:rPr>
        <w:t xml:space="preserve"> обладали страшнейшим оружием, которого римляне не имели, – боевыми слонами.</w:t>
      </w:r>
      <w:r w:rsidR="00F30B08">
        <w:rPr>
          <w:rFonts w:ascii="Times New Roman" w:hAnsi="Times New Roman" w:cs="Times New Roman"/>
          <w:sz w:val="24"/>
          <w:szCs w:val="24"/>
        </w:rPr>
        <w:t xml:space="preserve"> </w:t>
      </w:r>
      <w:r w:rsidR="00F30B08" w:rsidRPr="00F30B08">
        <w:rPr>
          <w:rFonts w:ascii="Times New Roman" w:hAnsi="Times New Roman" w:cs="Times New Roman"/>
          <w:sz w:val="24"/>
          <w:szCs w:val="24"/>
        </w:rPr>
        <w:t>Что касается военно-морского флота, то здесь Карфагену принадлежала пальма первенства. К началу 1-й Пунической войны на Средиземном море неоспоримо господствовал карфагенский флот.</w:t>
      </w:r>
      <w:r w:rsidR="00F30B08">
        <w:rPr>
          <w:rFonts w:ascii="Times New Roman" w:hAnsi="Times New Roman" w:cs="Times New Roman"/>
          <w:sz w:val="24"/>
          <w:szCs w:val="24"/>
        </w:rPr>
        <w:t xml:space="preserve"> </w:t>
      </w:r>
      <w:r w:rsidR="00F30B08" w:rsidRPr="00F30B08">
        <w:rPr>
          <w:rFonts w:ascii="Times New Roman" w:hAnsi="Times New Roman" w:cs="Times New Roman"/>
          <w:sz w:val="24"/>
          <w:szCs w:val="24"/>
        </w:rPr>
        <w:t xml:space="preserve">В военном флоте Карфагена было много </w:t>
      </w:r>
      <w:r w:rsidR="00F30B08" w:rsidRPr="00F30B08">
        <w:rPr>
          <w:rFonts w:ascii="Times New Roman" w:hAnsi="Times New Roman" w:cs="Times New Roman"/>
          <w:i/>
          <w:sz w:val="24"/>
          <w:szCs w:val="24"/>
        </w:rPr>
        <w:t>пентер</w:t>
      </w:r>
      <w:r w:rsidR="00F30B08" w:rsidRPr="00F30B08">
        <w:rPr>
          <w:rFonts w:ascii="Times New Roman" w:hAnsi="Times New Roman" w:cs="Times New Roman"/>
          <w:sz w:val="24"/>
          <w:szCs w:val="24"/>
        </w:rPr>
        <w:t xml:space="preserve"> – больших быстроходных кораблей с пятью рядами весел с каждой стороны.</w:t>
      </w:r>
    </w:p>
    <w:p w:rsidR="00993C54" w:rsidRPr="006B4ADA" w:rsidRDefault="00993C54" w:rsidP="006B4ADA">
      <w:pPr>
        <w:pStyle w:val="a3"/>
        <w:numPr>
          <w:ilvl w:val="0"/>
          <w:numId w:val="2"/>
        </w:numPr>
        <w:spacing w:after="0"/>
        <w:rPr>
          <w:rFonts w:ascii="Times New Roman" w:hAnsi="Times New Roman" w:cs="Times New Roman"/>
          <w:sz w:val="24"/>
          <w:szCs w:val="24"/>
        </w:rPr>
      </w:pPr>
      <w:r w:rsidRPr="006B4ADA">
        <w:rPr>
          <w:rFonts w:ascii="Times New Roman" w:hAnsi="Times New Roman" w:cs="Times New Roman"/>
          <w:b/>
          <w:i/>
          <w:sz w:val="24"/>
          <w:szCs w:val="24"/>
        </w:rPr>
        <w:t>Первая Пуническая война</w:t>
      </w:r>
      <w:r w:rsidRPr="006B4ADA">
        <w:rPr>
          <w:rFonts w:ascii="Times New Roman" w:hAnsi="Times New Roman" w:cs="Times New Roman"/>
          <w:sz w:val="24"/>
          <w:szCs w:val="24"/>
        </w:rPr>
        <w:t xml:space="preserve"> (264-241 годы до н. э.) – война между Римом и Карфагеном.</w:t>
      </w:r>
    </w:p>
    <w:p w:rsidR="00993C5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t>Причиной ее стало стремление Рима завоевать колонии Карфагена на Сицилии. Поводом послужило вмешательство карфагенян в политическую борьбу в сицилийских колониях Мессина и Сиракузы. Римляне, опасавшиеся, что занятие карфагенянами Мессины повлечет за собой захват Сиракуз, начали военные действия и захватили Мессину. В течение первых лет войны римлянам удалось создать флот, который успешно действовал против известного своей силой флота карфагенян. В ходе военных действий римлянами была предпринята неудачная попытка высадки в Африке, и с 254 года до н. э. военные действия шли только в западной части Сицилии. Несмотря на ряд удачных для Карфагена сражений на суше, очередное поражение карфагенского флота решило исход войны. Мир был заключен на условиях отказа Карфагена от принадлежавшей ему части Сицилии в пользу Рима, а также выдачи победителям пленных и выплаты денежного возмещения.</w:t>
      </w:r>
    </w:p>
    <w:p w:rsidR="00993C5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tab/>
        <w:t>В межвоенный период римляне, воспользовавшись антикарфагенским восстанием наемников и рабов, захватили Сардинию и Корсику. Карфагеняне, в свою очередь, не только восстановили экономический и военный потенциал, но и значительно расширили свои владения в Испании.</w:t>
      </w:r>
    </w:p>
    <w:p w:rsidR="00ED4F14" w:rsidRPr="006B4ADA" w:rsidRDefault="00ED4F14" w:rsidP="006B4ADA">
      <w:pPr>
        <w:pStyle w:val="a3"/>
        <w:numPr>
          <w:ilvl w:val="0"/>
          <w:numId w:val="2"/>
        </w:numPr>
        <w:spacing w:after="0"/>
        <w:ind w:left="0" w:firstLine="1440"/>
        <w:rPr>
          <w:rFonts w:ascii="Times New Roman" w:hAnsi="Times New Roman" w:cs="Times New Roman"/>
          <w:sz w:val="24"/>
          <w:szCs w:val="24"/>
        </w:rPr>
      </w:pPr>
      <w:r w:rsidRPr="006B4ADA">
        <w:rPr>
          <w:rFonts w:ascii="Times New Roman" w:hAnsi="Times New Roman" w:cs="Times New Roman"/>
          <w:b/>
          <w:sz w:val="24"/>
          <w:szCs w:val="24"/>
        </w:rPr>
        <w:t>Ганнибал</w:t>
      </w:r>
      <w:r w:rsidRPr="006B4ADA">
        <w:rPr>
          <w:rFonts w:ascii="Times New Roman" w:hAnsi="Times New Roman" w:cs="Times New Roman"/>
          <w:sz w:val="24"/>
          <w:szCs w:val="24"/>
        </w:rPr>
        <w:t xml:space="preserve"> (247—183 гг. до н. э.), сын</w:t>
      </w:r>
      <w:r w:rsidRPr="00ED4F14">
        <w:t xml:space="preserve"> </w:t>
      </w:r>
      <w:proofErr w:type="spellStart"/>
      <w:r w:rsidRPr="006B4ADA">
        <w:rPr>
          <w:rFonts w:ascii="Times New Roman" w:hAnsi="Times New Roman" w:cs="Times New Roman"/>
          <w:sz w:val="24"/>
          <w:szCs w:val="24"/>
        </w:rPr>
        <w:t>Гамилькара</w:t>
      </w:r>
      <w:proofErr w:type="spellEnd"/>
      <w:r w:rsidRPr="006B4ADA">
        <w:rPr>
          <w:rFonts w:ascii="Times New Roman" w:hAnsi="Times New Roman" w:cs="Times New Roman"/>
          <w:sz w:val="24"/>
          <w:szCs w:val="24"/>
        </w:rPr>
        <w:t xml:space="preserve"> </w:t>
      </w:r>
      <w:r w:rsidR="001209CB" w:rsidRPr="006B4ADA">
        <w:rPr>
          <w:rFonts w:ascii="Times New Roman" w:hAnsi="Times New Roman" w:cs="Times New Roman"/>
          <w:sz w:val="24"/>
          <w:szCs w:val="24"/>
        </w:rPr>
        <w:t xml:space="preserve">по прозвищу </w:t>
      </w:r>
      <w:r w:rsidRPr="006B4ADA">
        <w:rPr>
          <w:rFonts w:ascii="Times New Roman" w:hAnsi="Times New Roman" w:cs="Times New Roman"/>
          <w:sz w:val="24"/>
          <w:szCs w:val="24"/>
        </w:rPr>
        <w:t xml:space="preserve">Барка, — карфагенский полководец. Считается одним из величайших полководцев и государственных деятелей древности. Был заклятым врагом Римской республики и последним значимым лидером Карфагена перед его падением в серии Пунических войн. В возрасте девяти лет дал клятву отцу быть </w:t>
      </w:r>
      <w:r w:rsidR="00862992" w:rsidRPr="006B4ADA">
        <w:rPr>
          <w:rFonts w:ascii="Times New Roman" w:hAnsi="Times New Roman" w:cs="Times New Roman"/>
          <w:sz w:val="24"/>
          <w:szCs w:val="24"/>
        </w:rPr>
        <w:t xml:space="preserve">непримиримым </w:t>
      </w:r>
      <w:r w:rsidRPr="006B4ADA">
        <w:rPr>
          <w:rFonts w:ascii="Times New Roman" w:hAnsi="Times New Roman" w:cs="Times New Roman"/>
          <w:sz w:val="24"/>
          <w:szCs w:val="24"/>
        </w:rPr>
        <w:t xml:space="preserve">врагом Рима. В 218 году до н. э., развязав </w:t>
      </w:r>
      <w:r w:rsidRPr="006B4ADA">
        <w:rPr>
          <w:rFonts w:ascii="Times New Roman" w:hAnsi="Times New Roman" w:cs="Times New Roman"/>
          <w:b/>
          <w:sz w:val="24"/>
          <w:szCs w:val="24"/>
        </w:rPr>
        <w:t>вторую Пуническую войну</w:t>
      </w:r>
      <w:r w:rsidRPr="006B4ADA">
        <w:rPr>
          <w:rFonts w:ascii="Times New Roman" w:hAnsi="Times New Roman" w:cs="Times New Roman"/>
          <w:sz w:val="24"/>
          <w:szCs w:val="24"/>
        </w:rPr>
        <w:t xml:space="preserve">, вторгся в Италию и нанёс римлянам несколько поражений, в том числе при Каннах. Ганнибал считается одним из величайших военных стратегов в истории Европы, а также одним из величайших полководцев древности, наряду с Александром Македонским, Юлием Цезарем, </w:t>
      </w:r>
      <w:proofErr w:type="spellStart"/>
      <w:r w:rsidRPr="006B4ADA">
        <w:rPr>
          <w:rFonts w:ascii="Times New Roman" w:hAnsi="Times New Roman" w:cs="Times New Roman"/>
          <w:sz w:val="24"/>
          <w:szCs w:val="24"/>
        </w:rPr>
        <w:t>Сципионом</w:t>
      </w:r>
      <w:proofErr w:type="spellEnd"/>
      <w:r w:rsidRPr="006B4ADA">
        <w:rPr>
          <w:rFonts w:ascii="Times New Roman" w:hAnsi="Times New Roman" w:cs="Times New Roman"/>
          <w:sz w:val="24"/>
          <w:szCs w:val="24"/>
        </w:rPr>
        <w:t xml:space="preserve"> </w:t>
      </w:r>
      <w:r w:rsidR="00A37CDB" w:rsidRPr="006B4ADA">
        <w:rPr>
          <w:rFonts w:ascii="Times New Roman" w:hAnsi="Times New Roman" w:cs="Times New Roman"/>
          <w:sz w:val="24"/>
          <w:szCs w:val="24"/>
        </w:rPr>
        <w:t xml:space="preserve">Африканским </w:t>
      </w:r>
      <w:r w:rsidRPr="006B4ADA">
        <w:rPr>
          <w:rFonts w:ascii="Times New Roman" w:hAnsi="Times New Roman" w:cs="Times New Roman"/>
          <w:sz w:val="24"/>
          <w:szCs w:val="24"/>
        </w:rPr>
        <w:t>и Пирром Эпирским.</w:t>
      </w:r>
    </w:p>
    <w:p w:rsidR="00993C54" w:rsidRPr="006B4ADA" w:rsidRDefault="00993C54" w:rsidP="006B4ADA">
      <w:pPr>
        <w:pStyle w:val="a3"/>
        <w:numPr>
          <w:ilvl w:val="0"/>
          <w:numId w:val="2"/>
        </w:numPr>
        <w:spacing w:after="0"/>
        <w:rPr>
          <w:rFonts w:ascii="Times New Roman" w:hAnsi="Times New Roman" w:cs="Times New Roman"/>
          <w:sz w:val="24"/>
          <w:szCs w:val="24"/>
        </w:rPr>
      </w:pPr>
      <w:r w:rsidRPr="006B4ADA">
        <w:rPr>
          <w:rFonts w:ascii="Times New Roman" w:hAnsi="Times New Roman" w:cs="Times New Roman"/>
          <w:b/>
          <w:i/>
          <w:sz w:val="24"/>
          <w:szCs w:val="24"/>
        </w:rPr>
        <w:t>Третья Пуническая война</w:t>
      </w:r>
      <w:r w:rsidRPr="006B4ADA">
        <w:rPr>
          <w:rFonts w:ascii="Times New Roman" w:hAnsi="Times New Roman" w:cs="Times New Roman"/>
          <w:sz w:val="24"/>
          <w:szCs w:val="24"/>
        </w:rPr>
        <w:t xml:space="preserve"> (149-146 годы до н. э.) – последняя из Пунических войн.</w:t>
      </w:r>
    </w:p>
    <w:p w:rsidR="00993C5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t>К этому времени интересы Рима требовали окончательного уничтожения Карфагена. По мирному договору с Римом все свои споры карфагеняне не могли решать военным путем, а должны были предоставлять на суд сената. Найти повод для войны римлянам было нетрудно: своими нападениями союзник Рима – нумидийский царь – вывел карфагенян из себя, и они оказали ему вооруженный отпор.</w:t>
      </w:r>
    </w:p>
    <w:p w:rsidR="00993C5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lastRenderedPageBreak/>
        <w:t>Карфагенский сенат пытался предотвратить войну: приказал казнить глав антиримской партии и направил в Рим посольство. Но римская армия уже отплыла в Африку. Прежде всего, римский консул потребовал выдать все вооружение и 300 знатнейших граждан в качестве заложников. После выполнения этих требований консул огласил главное условие: город Карфаген должен быть уничтожен, а новое поселение основано не менее чем в 10 милях от моря.</w:t>
      </w:r>
    </w:p>
    <w:p w:rsidR="00993C54" w:rsidRPr="007A46E4" w:rsidRDefault="00993C54" w:rsidP="00993C54">
      <w:pPr>
        <w:spacing w:after="0"/>
        <w:rPr>
          <w:rFonts w:ascii="Times New Roman" w:hAnsi="Times New Roman" w:cs="Times New Roman"/>
          <w:sz w:val="24"/>
          <w:szCs w:val="24"/>
        </w:rPr>
      </w:pPr>
      <w:r>
        <w:rPr>
          <w:rFonts w:ascii="Times New Roman" w:hAnsi="Times New Roman" w:cs="Times New Roman"/>
          <w:sz w:val="24"/>
          <w:szCs w:val="24"/>
        </w:rPr>
        <w:t>В Карфагене это требование встретили непримиримо – граждане растерзали вестников и неожиданно быстро для римлян подготовили городские укрепления к обороне, которая продолжалась 2 года. Город был взят штурмом в 146 году до н. э. Пунические войны завершились полной победой Рима, который установил свою власть во всем Средиземноморье.</w:t>
      </w:r>
    </w:p>
    <w:p w:rsidR="005225F8" w:rsidRPr="00993C54" w:rsidRDefault="005225F8">
      <w:pPr>
        <w:rPr>
          <w:rFonts w:ascii="Times New Roman" w:hAnsi="Times New Roman" w:cs="Times New Roman"/>
          <w:sz w:val="24"/>
          <w:szCs w:val="24"/>
        </w:rPr>
      </w:pPr>
    </w:p>
    <w:sectPr w:rsidR="005225F8" w:rsidRPr="00993C54" w:rsidSect="00FC6F5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C5A"/>
    <w:multiLevelType w:val="hybridMultilevel"/>
    <w:tmpl w:val="29B08CF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635F7E80"/>
    <w:multiLevelType w:val="hybridMultilevel"/>
    <w:tmpl w:val="FC96D36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D9"/>
    <w:rsid w:val="001209CB"/>
    <w:rsid w:val="004B030D"/>
    <w:rsid w:val="004C28D9"/>
    <w:rsid w:val="005225F8"/>
    <w:rsid w:val="0058331F"/>
    <w:rsid w:val="006B4ADA"/>
    <w:rsid w:val="00722491"/>
    <w:rsid w:val="00862992"/>
    <w:rsid w:val="00993C54"/>
    <w:rsid w:val="00A37CDB"/>
    <w:rsid w:val="00DC7E0D"/>
    <w:rsid w:val="00ED4F14"/>
    <w:rsid w:val="00F3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985</Words>
  <Characters>5617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7</cp:revision>
  <dcterms:created xsi:type="dcterms:W3CDTF">2015-11-08T11:10:00Z</dcterms:created>
  <dcterms:modified xsi:type="dcterms:W3CDTF">2015-11-22T11:49:00Z</dcterms:modified>
</cp:coreProperties>
</file>