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30" w:rsidRPr="00C1065B" w:rsidRDefault="00306230" w:rsidP="003062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Алексеева Э.С.</w:t>
      </w:r>
    </w:p>
    <w:p w:rsidR="00306230" w:rsidRDefault="00306230" w:rsidP="003062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2A45" w:rsidRPr="00C1065B" w:rsidRDefault="00295DD8" w:rsidP="0030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5B">
        <w:rPr>
          <w:rFonts w:ascii="Times New Roman" w:hAnsi="Times New Roman" w:cs="Times New Roman"/>
          <w:b/>
          <w:sz w:val="28"/>
          <w:szCs w:val="28"/>
        </w:rPr>
        <w:t>Мальчишки и девчонки, а также их родители,</w:t>
      </w:r>
    </w:p>
    <w:p w:rsidR="00295DD8" w:rsidRPr="00C1065B" w:rsidRDefault="00295DD8" w:rsidP="00C10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5B">
        <w:rPr>
          <w:rFonts w:ascii="Times New Roman" w:hAnsi="Times New Roman" w:cs="Times New Roman"/>
          <w:b/>
          <w:sz w:val="28"/>
          <w:szCs w:val="28"/>
        </w:rPr>
        <w:t>А в шахматы играть</w:t>
      </w:r>
      <w:r w:rsidR="00C1065B" w:rsidRPr="00C1065B">
        <w:rPr>
          <w:rFonts w:ascii="Times New Roman" w:hAnsi="Times New Roman" w:cs="Times New Roman"/>
          <w:b/>
          <w:sz w:val="28"/>
          <w:szCs w:val="28"/>
        </w:rPr>
        <w:t>,</w:t>
      </w:r>
      <w:r w:rsidRPr="00C1065B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C1065B" w:rsidRPr="00C1065B">
        <w:rPr>
          <w:rFonts w:ascii="Times New Roman" w:hAnsi="Times New Roman" w:cs="Times New Roman"/>
          <w:b/>
          <w:sz w:val="28"/>
          <w:szCs w:val="28"/>
        </w:rPr>
        <w:t>научиться,</w:t>
      </w:r>
      <w:r w:rsidRPr="00C1065B">
        <w:rPr>
          <w:rFonts w:ascii="Times New Roman" w:hAnsi="Times New Roman" w:cs="Times New Roman"/>
          <w:b/>
          <w:sz w:val="28"/>
          <w:szCs w:val="28"/>
        </w:rPr>
        <w:t xml:space="preserve"> не хотите ли?</w:t>
      </w:r>
    </w:p>
    <w:p w:rsidR="00295DD8" w:rsidRPr="00C1065B" w:rsidRDefault="00295DD8" w:rsidP="00BF2FE2">
      <w:pPr>
        <w:rPr>
          <w:rFonts w:ascii="Times New Roman" w:hAnsi="Times New Roman" w:cs="Times New Roman"/>
          <w:sz w:val="28"/>
          <w:szCs w:val="28"/>
        </w:rPr>
      </w:pPr>
    </w:p>
    <w:p w:rsidR="00A5716A" w:rsidRDefault="00BB0C22" w:rsidP="00A571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065B">
        <w:rPr>
          <w:rFonts w:ascii="Times New Roman" w:hAnsi="Times New Roman" w:cs="Times New Roman"/>
          <w:sz w:val="28"/>
          <w:szCs w:val="28"/>
        </w:rPr>
        <w:t>Согласно Федеральному проекту «Шахматы – школе» в нашей школе организованы занятия по шахматам во внеурочное время.</w:t>
      </w:r>
    </w:p>
    <w:p w:rsidR="00BB0C22" w:rsidRDefault="008E1699" w:rsidP="00BF2FE2">
      <w:pPr>
        <w:rPr>
          <w:rFonts w:ascii="Times New Roman" w:hAnsi="Times New Roman" w:cs="Times New Roman"/>
          <w:sz w:val="28"/>
          <w:szCs w:val="28"/>
        </w:rPr>
      </w:pPr>
      <w:r w:rsidRPr="00C1065B">
        <w:rPr>
          <w:rFonts w:ascii="Times New Roman" w:hAnsi="Times New Roman" w:cs="Times New Roman"/>
          <w:sz w:val="28"/>
          <w:szCs w:val="28"/>
        </w:rPr>
        <w:t xml:space="preserve"> </w:t>
      </w:r>
      <w:r w:rsidR="00A5716A">
        <w:rPr>
          <w:rFonts w:ascii="Times New Roman" w:hAnsi="Times New Roman" w:cs="Times New Roman"/>
          <w:sz w:val="28"/>
          <w:szCs w:val="28"/>
        </w:rPr>
        <w:tab/>
      </w:r>
      <w:r w:rsidRPr="00C1065B">
        <w:rPr>
          <w:rFonts w:ascii="Times New Roman" w:hAnsi="Times New Roman" w:cs="Times New Roman"/>
          <w:sz w:val="28"/>
          <w:szCs w:val="28"/>
        </w:rPr>
        <w:t xml:space="preserve">Этой интереснейшей </w:t>
      </w:r>
      <w:r w:rsidR="00BB0C22" w:rsidRPr="00C1065B">
        <w:rPr>
          <w:rFonts w:ascii="Times New Roman" w:hAnsi="Times New Roman" w:cs="Times New Roman"/>
          <w:sz w:val="28"/>
          <w:szCs w:val="28"/>
        </w:rPr>
        <w:t xml:space="preserve"> игрой</w:t>
      </w:r>
      <w:r w:rsidR="00C1065B" w:rsidRPr="00C1065B">
        <w:rPr>
          <w:rFonts w:ascii="Times New Roman" w:hAnsi="Times New Roman" w:cs="Times New Roman"/>
          <w:sz w:val="28"/>
          <w:szCs w:val="28"/>
        </w:rPr>
        <w:t xml:space="preserve">, </w:t>
      </w:r>
      <w:r w:rsidRPr="00C1065B">
        <w:rPr>
          <w:rFonts w:ascii="Times New Roman" w:hAnsi="Times New Roman" w:cs="Times New Roman"/>
          <w:sz w:val="28"/>
          <w:szCs w:val="28"/>
        </w:rPr>
        <w:t xml:space="preserve"> с</w:t>
      </w:r>
      <w:r w:rsidR="00C1065B" w:rsidRPr="00C1065B">
        <w:rPr>
          <w:rFonts w:ascii="Times New Roman" w:hAnsi="Times New Roman" w:cs="Times New Roman"/>
          <w:sz w:val="28"/>
          <w:szCs w:val="28"/>
        </w:rPr>
        <w:t xml:space="preserve"> её</w:t>
      </w:r>
      <w:r w:rsidRPr="00C1065B">
        <w:rPr>
          <w:rFonts w:ascii="Times New Roman" w:hAnsi="Times New Roman" w:cs="Times New Roman"/>
          <w:sz w:val="28"/>
          <w:szCs w:val="28"/>
        </w:rPr>
        <w:t xml:space="preserve"> древнейшей историей</w:t>
      </w:r>
      <w:r w:rsidR="00C1065B" w:rsidRPr="00C1065B">
        <w:rPr>
          <w:rFonts w:ascii="Times New Roman" w:hAnsi="Times New Roman" w:cs="Times New Roman"/>
          <w:sz w:val="28"/>
          <w:szCs w:val="28"/>
        </w:rPr>
        <w:t>,</w:t>
      </w:r>
      <w:r w:rsidRPr="00C1065B">
        <w:rPr>
          <w:rFonts w:ascii="Times New Roman" w:hAnsi="Times New Roman" w:cs="Times New Roman"/>
          <w:sz w:val="28"/>
          <w:szCs w:val="28"/>
        </w:rPr>
        <w:t xml:space="preserve"> увлекаются миллионы человек во всём мире. Теперь и в нашем образовательном учреждении есть возможность приобщиться к этой игре.</w:t>
      </w:r>
    </w:p>
    <w:p w:rsidR="0013220F" w:rsidRPr="0013220F" w:rsidRDefault="0013220F" w:rsidP="0013220F">
      <w:pPr>
        <w:rPr>
          <w:rFonts w:ascii="Times New Roman" w:hAnsi="Times New Roman" w:cs="Times New Roman"/>
          <w:sz w:val="28"/>
          <w:szCs w:val="28"/>
        </w:rPr>
      </w:pPr>
      <w:r w:rsidRPr="0013220F">
        <w:rPr>
          <w:rFonts w:ascii="Times New Roman" w:hAnsi="Times New Roman" w:cs="Times New Roman"/>
          <w:sz w:val="28"/>
          <w:szCs w:val="28"/>
        </w:rPr>
        <w:t>Правильно делают те родители, которые среди множества кружков выбирают для своих детей именно шахматы.</w:t>
      </w:r>
    </w:p>
    <w:p w:rsidR="0013220F" w:rsidRDefault="0013220F" w:rsidP="00AB0D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220F">
        <w:rPr>
          <w:rFonts w:ascii="Times New Roman" w:hAnsi="Times New Roman" w:cs="Times New Roman"/>
          <w:sz w:val="28"/>
          <w:szCs w:val="28"/>
        </w:rPr>
        <w:t>Пользу от игры в шахматы для общего развития ребенка в своих трудах отмечали многие выдающиеся педагоги. Вот, что пишет по этому поводу В.А. Сухомлинский:</w:t>
      </w:r>
      <w:r w:rsidR="00306230">
        <w:rPr>
          <w:rFonts w:ascii="Times New Roman" w:hAnsi="Times New Roman" w:cs="Times New Roman"/>
          <w:sz w:val="28"/>
          <w:szCs w:val="28"/>
        </w:rPr>
        <w:t xml:space="preserve"> </w:t>
      </w:r>
      <w:r w:rsidRPr="0013220F">
        <w:rPr>
          <w:rFonts w:ascii="Times New Roman" w:hAnsi="Times New Roman" w:cs="Times New Roman"/>
          <w:sz w:val="28"/>
          <w:szCs w:val="28"/>
        </w:rPr>
        <w:t>«Шахматы - превосходная школа последовательного мышления... Игра в шахматы дисциплинирует мышление, воспитывает сосредоточенность, развивает память. Она должна войти в жизнь начальной школы как один из 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работы».</w:t>
      </w:r>
    </w:p>
    <w:p w:rsidR="00AB0DE7" w:rsidRPr="00AB0DE7" w:rsidRDefault="00AB0DE7" w:rsidP="00306230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Собственно польза от занятий и игры в шах</w:t>
      </w:r>
      <w:r w:rsidRPr="00AB0DE7">
        <w:rPr>
          <w:rFonts w:eastAsiaTheme="minorHAnsi"/>
          <w:sz w:val="28"/>
          <w:szCs w:val="28"/>
          <w:lang w:eastAsia="en-US"/>
        </w:rPr>
        <w:t xml:space="preserve">маты мало кем оспаривается, так как </w:t>
      </w:r>
      <w:r w:rsidRPr="00AB0DE7">
        <w:rPr>
          <w:rFonts w:eastAsiaTheme="minorHAnsi"/>
          <w:sz w:val="28"/>
          <w:szCs w:val="28"/>
          <w:lang w:eastAsia="en-US"/>
        </w:rPr>
        <w:t>кроме наблюдений за развитием детей, проводились и специальные исследования.</w:t>
      </w:r>
      <w:r w:rsidR="00306230">
        <w:rPr>
          <w:rFonts w:eastAsiaTheme="minorHAnsi"/>
          <w:sz w:val="28"/>
          <w:szCs w:val="28"/>
          <w:lang w:eastAsia="en-US"/>
        </w:rPr>
        <w:t xml:space="preserve"> </w:t>
      </w:r>
      <w:r w:rsidRPr="00AB0DE7">
        <w:rPr>
          <w:rFonts w:eastAsiaTheme="minorHAnsi"/>
          <w:sz w:val="28"/>
          <w:szCs w:val="28"/>
          <w:lang w:eastAsia="en-US"/>
        </w:rPr>
        <w:t>В Бельгии проводили такой эксперимент. В школьную программу включили уроки шахмат. В этой программе участвовали около </w:t>
      </w:r>
      <w:r w:rsidRPr="00AB0DE7">
        <w:rPr>
          <w:rFonts w:eastAsiaTheme="minorHAnsi"/>
          <w:b/>
          <w:bCs/>
          <w:sz w:val="28"/>
          <w:szCs w:val="28"/>
          <w:lang w:eastAsia="en-US"/>
        </w:rPr>
        <w:t>3</w:t>
      </w:r>
      <w:r w:rsidRPr="00AB0DE7">
        <w:rPr>
          <w:rFonts w:eastAsiaTheme="minorHAnsi"/>
          <w:sz w:val="28"/>
          <w:szCs w:val="28"/>
          <w:lang w:eastAsia="en-US"/>
        </w:rPr>
        <w:t> тыс. детей.</w:t>
      </w:r>
      <w:r w:rsidR="00306230">
        <w:rPr>
          <w:rFonts w:eastAsiaTheme="minorHAnsi"/>
          <w:sz w:val="28"/>
          <w:szCs w:val="28"/>
          <w:lang w:eastAsia="en-US"/>
        </w:rPr>
        <w:t xml:space="preserve"> </w:t>
      </w:r>
      <w:r w:rsidRPr="00AB0DE7">
        <w:rPr>
          <w:rFonts w:eastAsiaTheme="minorHAnsi"/>
          <w:sz w:val="28"/>
          <w:szCs w:val="28"/>
          <w:lang w:eastAsia="en-US"/>
        </w:rPr>
        <w:t>Результаты показали, что у</w:t>
      </w:r>
      <w:r>
        <w:rPr>
          <w:rFonts w:eastAsiaTheme="minorHAnsi"/>
          <w:sz w:val="28"/>
          <w:szCs w:val="28"/>
          <w:lang w:eastAsia="en-US"/>
        </w:rPr>
        <w:t xml:space="preserve"> более </w:t>
      </w:r>
      <w:r w:rsidRPr="00AB0DE7">
        <w:rPr>
          <w:rFonts w:eastAsiaTheme="minorHAnsi"/>
          <w:sz w:val="28"/>
          <w:szCs w:val="28"/>
          <w:lang w:eastAsia="en-US"/>
        </w:rPr>
        <w:t> </w:t>
      </w:r>
      <w:r w:rsidRPr="00AB0DE7">
        <w:rPr>
          <w:rFonts w:eastAsiaTheme="minorHAnsi"/>
          <w:b/>
          <w:bCs/>
          <w:sz w:val="28"/>
          <w:szCs w:val="28"/>
          <w:lang w:eastAsia="en-US"/>
        </w:rPr>
        <w:t xml:space="preserve">20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% </w:t>
      </w:r>
      <w:r w:rsidRPr="00AB0DE7">
        <w:rPr>
          <w:rFonts w:eastAsiaTheme="minorHAnsi"/>
          <w:b/>
          <w:bCs/>
          <w:sz w:val="28"/>
          <w:szCs w:val="28"/>
          <w:lang w:eastAsia="en-US"/>
        </w:rPr>
        <w:t>детей наблюдалось ускорение умственного</w:t>
      </w:r>
      <w:r w:rsidRPr="00AB0DE7">
        <w:rPr>
          <w:rFonts w:eastAsiaTheme="minorHAnsi"/>
          <w:sz w:val="28"/>
          <w:szCs w:val="28"/>
          <w:lang w:eastAsia="en-US"/>
        </w:rPr>
        <w:t> и даже физического развития. Успеваемость улучшилась по всем предметам.</w:t>
      </w:r>
    </w:p>
    <w:p w:rsidR="00AB0DE7" w:rsidRDefault="00AB0DE7" w:rsidP="00AB0D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sz w:val="28"/>
          <w:szCs w:val="28"/>
        </w:rPr>
        <w:t xml:space="preserve">Одним из важнейших качеств шахмат является то, что они могут стать школой творчества для детей, своеобразным выходом из одиночества и активный досугом, который позволяет утолить жажду общения и самовыражения. Играя с соперником, ребёнок постепенно начинает играть и с самим собой — и приходит к выводу, что моделировать ситуации и последствия ходов в уме куда эффективнее, чем испытывать их непосредственно на практике. Таким образом, мозг постепенно начинает работать не только на запоминание и воспроизведение информации, но и на </w:t>
      </w:r>
      <w:r w:rsidRPr="00AB0DE7">
        <w:rPr>
          <w:rFonts w:ascii="Times New Roman" w:hAnsi="Times New Roman" w:cs="Times New Roman"/>
          <w:sz w:val="28"/>
          <w:szCs w:val="28"/>
        </w:rPr>
        <w:lastRenderedPageBreak/>
        <w:t>поиск оригинальных идей и нестандартных решений для достижения желаемого результата.</w:t>
      </w:r>
    </w:p>
    <w:p w:rsidR="00AB0DE7" w:rsidRPr="00AB0DE7" w:rsidRDefault="00AB0DE7" w:rsidP="00AB0DE7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Начиная увлекаться шахматными партиями в раннем возрасте, ребёнок получает мощный толчок развития — как в интеллектуальном, так и в личностном плане. Шахматы помогают избавиться от застенчивости: дети, которые начинают занятия «тихонями» и  иногда не могут лишнее слово сказать, быстро раскрываются: становятся общительными, проявляют настойчивость и целеустремлённость.</w:t>
      </w:r>
    </w:p>
    <w:p w:rsidR="00AB0DE7" w:rsidRPr="00AB0DE7" w:rsidRDefault="00AB0DE7" w:rsidP="00306230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Благодаря своей спортивной составляющей шахматы закаляют бойцовский характер: у ребёнка формируются такие черты как эмоциональная устойчивость, твёрдая воля, решимость, желание побеждать и стремление к победе. При этом поражения, которые неизбежно постигают любого игрока, учат его стойко и достойно переживать проигрыш, видя в нём новую возможность для развития, относиться к себе самокритично и анализировать собственные поступки, извлекая нужный и ценный опыт.</w:t>
      </w:r>
    </w:p>
    <w:p w:rsidR="00AB0DE7" w:rsidRPr="00AB0DE7" w:rsidRDefault="00AB0DE7" w:rsidP="00AB0DE7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Во многом шахматная партия моделирует жизненные ситуации. Привычка искать и находить верные, часто нестандартные решения, — станет незаменимым помощником в жизни.</w:t>
      </w:r>
    </w:p>
    <w:p w:rsidR="00AB0DE7" w:rsidRPr="00AB0DE7" w:rsidRDefault="00306230" w:rsidP="00306230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Игра в шахматы развивает </w:t>
      </w:r>
      <w:r w:rsidR="00AB0DE7" w:rsidRPr="00AB0D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ещё одну важную </w:t>
      </w:r>
      <w:r w:rsidR="00AB0DE7" w:rsidRPr="00AB0DE7">
        <w:rPr>
          <w:rFonts w:eastAsiaTheme="minorHAnsi"/>
          <w:sz w:val="28"/>
          <w:szCs w:val="28"/>
          <w:lang w:eastAsia="en-US"/>
        </w:rPr>
        <w:t>сп</w:t>
      </w:r>
      <w:r>
        <w:rPr>
          <w:rFonts w:eastAsiaTheme="minorHAnsi"/>
          <w:sz w:val="28"/>
          <w:szCs w:val="28"/>
          <w:lang w:eastAsia="en-US"/>
        </w:rPr>
        <w:t xml:space="preserve">особность - это понимать свои эмоции и </w:t>
      </w:r>
      <w:r w:rsidR="00AB0DE7" w:rsidRPr="00AB0DE7">
        <w:rPr>
          <w:rFonts w:eastAsiaTheme="minorHAnsi"/>
          <w:sz w:val="28"/>
          <w:szCs w:val="28"/>
          <w:lang w:eastAsia="en-US"/>
        </w:rPr>
        <w:t>управлять ими. А также распознавать эмоции других людей.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0DE7" w:rsidRPr="00AB0DE7">
        <w:rPr>
          <w:rFonts w:eastAsiaTheme="minorHAnsi"/>
          <w:sz w:val="28"/>
          <w:szCs w:val="28"/>
          <w:lang w:eastAsia="en-US"/>
        </w:rPr>
        <w:t>Для дальнейшей жизни эмоциональный интеллект имеет чрезвычайно значение. Мы знаем, что большинство известных, успешных людей в истории, — обладали развитым эмоциональным интеллектом.</w:t>
      </w:r>
    </w:p>
    <w:p w:rsidR="00AB0DE7" w:rsidRPr="00AB0DE7" w:rsidRDefault="00AB0DE7" w:rsidP="00AB0DE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Они научились </w:t>
      </w:r>
      <w:r w:rsidRPr="00306230">
        <w:rPr>
          <w:rFonts w:eastAsiaTheme="minorHAnsi"/>
          <w:bCs/>
          <w:sz w:val="28"/>
          <w:szCs w:val="28"/>
          <w:lang w:eastAsia="en-US"/>
        </w:rPr>
        <w:t>«считывать»</w:t>
      </w:r>
      <w:r w:rsidRPr="00AB0D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B0DE7">
        <w:rPr>
          <w:rFonts w:eastAsiaTheme="minorHAnsi"/>
          <w:bCs/>
          <w:sz w:val="28"/>
          <w:szCs w:val="28"/>
          <w:lang w:eastAsia="en-US"/>
        </w:rPr>
        <w:t>эмоции вначале свои, затем других и затем управлять ими. А значит и самими окружающими людьми</w:t>
      </w:r>
      <w:r w:rsidRPr="00AB0DE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потому что </w:t>
      </w:r>
      <w:r w:rsidRPr="00AB0DE7">
        <w:rPr>
          <w:rFonts w:eastAsiaTheme="minorHAnsi"/>
          <w:sz w:val="28"/>
          <w:szCs w:val="28"/>
          <w:lang w:eastAsia="en-US"/>
        </w:rPr>
        <w:t xml:space="preserve"> именно эмоции – спусковой механизм при принятии решений.</w:t>
      </w:r>
    </w:p>
    <w:p w:rsidR="00AB0DE7" w:rsidRPr="00306230" w:rsidRDefault="00AB0DE7" w:rsidP="00AB0DE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Шахматист во время партии не может не наблюдать за партнером. Он учится понимать его состояние, предугадывать решения.</w:t>
      </w:r>
      <w:r w:rsidR="00306230">
        <w:rPr>
          <w:rFonts w:eastAsiaTheme="minorHAnsi"/>
          <w:sz w:val="28"/>
          <w:szCs w:val="28"/>
          <w:lang w:eastAsia="en-US"/>
        </w:rPr>
        <w:t xml:space="preserve"> </w:t>
      </w:r>
      <w:r w:rsidRPr="00AB0DE7">
        <w:rPr>
          <w:rFonts w:eastAsiaTheme="minorHAnsi"/>
          <w:sz w:val="28"/>
          <w:szCs w:val="28"/>
          <w:lang w:eastAsia="en-US"/>
        </w:rPr>
        <w:t>Со временем он лучше понимает, что могут означать те или иные реакции партнеров.</w:t>
      </w:r>
      <w:r w:rsidR="00306230">
        <w:rPr>
          <w:rFonts w:eastAsiaTheme="minorHAnsi"/>
          <w:sz w:val="28"/>
          <w:szCs w:val="28"/>
          <w:lang w:eastAsia="en-US"/>
        </w:rPr>
        <w:t xml:space="preserve"> </w:t>
      </w:r>
      <w:r w:rsidRPr="00AB0DE7">
        <w:rPr>
          <w:rFonts w:eastAsiaTheme="minorHAnsi"/>
          <w:sz w:val="28"/>
          <w:szCs w:val="28"/>
          <w:lang w:eastAsia="en-US"/>
        </w:rPr>
        <w:t xml:space="preserve">Параллельно игрок учиться влиять на партнера с помощью своих эмоций. Способный в этом плане человек научается подавать те сигналы, которые считает нужным. </w:t>
      </w:r>
    </w:p>
    <w:p w:rsidR="00AB0DE7" w:rsidRPr="00AB0DE7" w:rsidRDefault="00AB0DE7" w:rsidP="00306230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 xml:space="preserve">Шахматист во время партии, по сути дела, решает одну и ту же </w:t>
      </w:r>
      <w:r w:rsidRPr="00306230">
        <w:rPr>
          <w:rFonts w:eastAsiaTheme="minorHAnsi"/>
          <w:sz w:val="28"/>
          <w:szCs w:val="28"/>
          <w:lang w:eastAsia="en-US"/>
        </w:rPr>
        <w:t xml:space="preserve">повторяющуюся задачу: поиск наилучшего решения. </w:t>
      </w:r>
      <w:r w:rsidRPr="00306230">
        <w:rPr>
          <w:rFonts w:eastAsiaTheme="minorHAnsi"/>
          <w:bCs/>
          <w:sz w:val="28"/>
          <w:szCs w:val="28"/>
          <w:lang w:eastAsia="en-US"/>
        </w:rPr>
        <w:t>Со временем этот механизм оттачивается до автоматизма</w:t>
      </w:r>
      <w:r w:rsidRPr="00AB0DE7">
        <w:rPr>
          <w:rFonts w:eastAsiaTheme="minorHAnsi"/>
          <w:sz w:val="28"/>
          <w:szCs w:val="28"/>
          <w:lang w:eastAsia="en-US"/>
        </w:rPr>
        <w:t>, становится подсознательным и переносится в повседневную реальность.</w:t>
      </w:r>
    </w:p>
    <w:p w:rsidR="00AB0DE7" w:rsidRPr="00AB0DE7" w:rsidRDefault="00AB0DE7" w:rsidP="00AB0DE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B0DE7">
        <w:rPr>
          <w:rFonts w:eastAsiaTheme="minorHAnsi"/>
          <w:sz w:val="28"/>
          <w:szCs w:val="28"/>
          <w:lang w:eastAsia="en-US"/>
        </w:rPr>
        <w:t>Согласитесь, качество принимаемых решений ключевым образом влияет на нашу жизнь.</w:t>
      </w:r>
    </w:p>
    <w:p w:rsidR="00306230" w:rsidRDefault="00306230" w:rsidP="0030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резюмируем:</w:t>
      </w:r>
    </w:p>
    <w:p w:rsidR="00306230" w:rsidRDefault="00306230" w:rsidP="0030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22" w:rsidRPr="00C1065B">
        <w:rPr>
          <w:rFonts w:ascii="Times New Roman" w:hAnsi="Times New Roman" w:cs="Times New Roman"/>
          <w:sz w:val="28"/>
          <w:szCs w:val="28"/>
        </w:rPr>
        <w:t xml:space="preserve">Шахматы  - это увлекательная, полезная, а главное интересная игра, которая развивает </w:t>
      </w:r>
      <w:r w:rsidR="00C1065B" w:rsidRPr="00C1065B">
        <w:rPr>
          <w:rFonts w:ascii="Times New Roman" w:hAnsi="Times New Roman" w:cs="Times New Roman"/>
          <w:sz w:val="28"/>
          <w:szCs w:val="28"/>
        </w:rPr>
        <w:t xml:space="preserve"> как  </w:t>
      </w:r>
      <w:r w:rsidR="00BB0C22" w:rsidRPr="00C1065B">
        <w:rPr>
          <w:rFonts w:ascii="Times New Roman" w:hAnsi="Times New Roman" w:cs="Times New Roman"/>
          <w:sz w:val="28"/>
          <w:szCs w:val="28"/>
        </w:rPr>
        <w:t>абстрактное,</w:t>
      </w:r>
      <w:r w:rsidR="00C1065B" w:rsidRPr="00C1065B">
        <w:rPr>
          <w:rFonts w:ascii="Times New Roman" w:hAnsi="Times New Roman" w:cs="Times New Roman"/>
          <w:sz w:val="28"/>
          <w:szCs w:val="28"/>
        </w:rPr>
        <w:t xml:space="preserve"> так </w:t>
      </w:r>
      <w:r w:rsidR="00BB0C22" w:rsidRPr="00C1065B">
        <w:rPr>
          <w:rFonts w:ascii="Times New Roman" w:hAnsi="Times New Roman" w:cs="Times New Roman"/>
          <w:sz w:val="28"/>
          <w:szCs w:val="28"/>
        </w:rPr>
        <w:t xml:space="preserve"> и логическое мышление.</w:t>
      </w:r>
    </w:p>
    <w:p w:rsidR="00BB0C22" w:rsidRPr="00C1065B" w:rsidRDefault="00306230" w:rsidP="0030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22" w:rsidRPr="00C1065B">
        <w:rPr>
          <w:rFonts w:ascii="Times New Roman" w:hAnsi="Times New Roman" w:cs="Times New Roman"/>
          <w:sz w:val="28"/>
          <w:szCs w:val="28"/>
        </w:rPr>
        <w:t>Игра в шахматы тренирует усидчивость, умение планировать и выстраивать свои действия, т.е. мыслить на перспективу.</w:t>
      </w:r>
    </w:p>
    <w:p w:rsidR="00BB0C22" w:rsidRPr="00C1065B" w:rsidRDefault="00306230" w:rsidP="0030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0C22" w:rsidRPr="00C1065B">
        <w:rPr>
          <w:rFonts w:ascii="Times New Roman" w:hAnsi="Times New Roman" w:cs="Times New Roman"/>
          <w:sz w:val="28"/>
          <w:szCs w:val="28"/>
        </w:rPr>
        <w:t>Шахматы учат быть организованным, соблюдать определенные правила, все это положительно влияет на успеваемость детей в школе.</w:t>
      </w:r>
    </w:p>
    <w:p w:rsidR="00BB0C22" w:rsidRPr="00C1065B" w:rsidRDefault="00306230" w:rsidP="0030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22" w:rsidRPr="00C1065B">
        <w:rPr>
          <w:rFonts w:ascii="Times New Roman" w:hAnsi="Times New Roman" w:cs="Times New Roman"/>
          <w:sz w:val="28"/>
          <w:szCs w:val="28"/>
        </w:rPr>
        <w:t>Шахматы способствуют развитию у детей эмоционального сознания, улучшают память и обучают стратегии.</w:t>
      </w:r>
      <w:r w:rsidR="00F87D7C" w:rsidRPr="00C1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230" w:rsidRDefault="00306230" w:rsidP="0030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65B" w:rsidRPr="00C1065B">
        <w:rPr>
          <w:rFonts w:ascii="Times New Roman" w:hAnsi="Times New Roman" w:cs="Times New Roman"/>
          <w:sz w:val="28"/>
          <w:szCs w:val="28"/>
        </w:rPr>
        <w:t>В процессе игры в шахматы  происходит одновременная и синхронная работа сразу двух полушарий мозга, благодаря чему отмечается активное развитие как логического, так и абстрактного мышления.</w:t>
      </w:r>
    </w:p>
    <w:p w:rsidR="00A5716A" w:rsidRDefault="00306230" w:rsidP="003062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6230">
        <w:rPr>
          <w:rFonts w:ascii="Times New Roman" w:hAnsi="Times New Roman" w:cs="Times New Roman"/>
          <w:sz w:val="28"/>
          <w:szCs w:val="28"/>
        </w:rPr>
        <w:t xml:space="preserve"> </w:t>
      </w:r>
      <w:r w:rsidRPr="00C1065B">
        <w:rPr>
          <w:rFonts w:ascii="Times New Roman" w:hAnsi="Times New Roman" w:cs="Times New Roman"/>
          <w:sz w:val="28"/>
          <w:szCs w:val="28"/>
        </w:rPr>
        <w:t xml:space="preserve">Эта игра, прежде всего – </w:t>
      </w:r>
      <w:r>
        <w:rPr>
          <w:rFonts w:ascii="Times New Roman" w:hAnsi="Times New Roman" w:cs="Times New Roman"/>
          <w:sz w:val="28"/>
          <w:szCs w:val="28"/>
        </w:rPr>
        <w:t xml:space="preserve">отличный </w:t>
      </w:r>
      <w:r w:rsidRPr="00C1065B">
        <w:rPr>
          <w:rFonts w:ascii="Times New Roman" w:hAnsi="Times New Roman" w:cs="Times New Roman"/>
          <w:sz w:val="28"/>
          <w:szCs w:val="28"/>
        </w:rPr>
        <w:t xml:space="preserve"> тренажёр для мозга, значительно увеличивающий его интеллектуальные способности. Еще Бенджамин Франклин в 1798 году говорил: «Также как огранка алмаза превращает его в бриллиант, занятия шахматами позволяют раскрыть умственные способности».</w:t>
      </w:r>
    </w:p>
    <w:p w:rsidR="00A5716A" w:rsidRPr="00C1065B" w:rsidRDefault="00C1065B" w:rsidP="00A5716A">
      <w:pPr>
        <w:rPr>
          <w:rFonts w:ascii="Times New Roman" w:hAnsi="Times New Roman" w:cs="Times New Roman"/>
          <w:sz w:val="28"/>
          <w:szCs w:val="28"/>
        </w:rPr>
      </w:pPr>
      <w:r w:rsidRPr="00C1065B">
        <w:rPr>
          <w:rFonts w:ascii="Times New Roman" w:hAnsi="Times New Roman" w:cs="Times New Roman"/>
          <w:sz w:val="28"/>
          <w:szCs w:val="28"/>
        </w:rPr>
        <w:t xml:space="preserve"> </w:t>
      </w:r>
      <w:r w:rsidR="00A5716A" w:rsidRPr="00C1065B">
        <w:rPr>
          <w:rFonts w:ascii="Times New Roman" w:hAnsi="Times New Roman" w:cs="Times New Roman"/>
          <w:sz w:val="28"/>
          <w:szCs w:val="28"/>
        </w:rPr>
        <w:t xml:space="preserve">Шахматы прекрасны сами по себе! Это целый мир, живущий по своим, особенным законам и правилам. Это очень нужная и полезная игра. </w:t>
      </w:r>
    </w:p>
    <w:p w:rsidR="00C1065B" w:rsidRPr="00C1065B" w:rsidRDefault="00C1065B" w:rsidP="00BF2FE2">
      <w:pPr>
        <w:rPr>
          <w:rFonts w:ascii="Times New Roman" w:hAnsi="Times New Roman" w:cs="Times New Roman"/>
          <w:sz w:val="28"/>
          <w:szCs w:val="28"/>
        </w:rPr>
      </w:pPr>
    </w:p>
    <w:p w:rsidR="00C1065B" w:rsidRPr="00C1065B" w:rsidRDefault="00C1065B" w:rsidP="00C10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5B">
        <w:rPr>
          <w:rFonts w:ascii="Times New Roman" w:hAnsi="Times New Roman" w:cs="Times New Roman"/>
          <w:b/>
          <w:sz w:val="28"/>
          <w:szCs w:val="28"/>
        </w:rPr>
        <w:t>Приходите, дети, в шахматы играть</w:t>
      </w:r>
    </w:p>
    <w:p w:rsidR="00C1065B" w:rsidRPr="00C1065B" w:rsidRDefault="00C1065B" w:rsidP="00C10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5B">
        <w:rPr>
          <w:rFonts w:ascii="Times New Roman" w:hAnsi="Times New Roman" w:cs="Times New Roman"/>
          <w:b/>
          <w:sz w:val="28"/>
          <w:szCs w:val="28"/>
        </w:rPr>
        <w:t>Логику и память будем развивать!</w:t>
      </w:r>
    </w:p>
    <w:p w:rsidR="00F87D7C" w:rsidRDefault="00F87D7C" w:rsidP="00BF2FE2">
      <w:pPr>
        <w:rPr>
          <w:rFonts w:ascii="Times New Roman" w:hAnsi="Times New Roman" w:cs="Times New Roman"/>
          <w:sz w:val="28"/>
          <w:szCs w:val="28"/>
        </w:rPr>
      </w:pPr>
    </w:p>
    <w:p w:rsidR="0013220F" w:rsidRDefault="0013220F" w:rsidP="00BF2FE2">
      <w:pPr>
        <w:rPr>
          <w:rFonts w:ascii="Times New Roman" w:hAnsi="Times New Roman" w:cs="Times New Roman"/>
          <w:sz w:val="28"/>
          <w:szCs w:val="28"/>
        </w:rPr>
      </w:pPr>
    </w:p>
    <w:p w:rsidR="0013220F" w:rsidRDefault="0013220F" w:rsidP="00BF2FE2">
      <w:pPr>
        <w:rPr>
          <w:rFonts w:ascii="Tahoma" w:hAnsi="Tahoma" w:cs="Tahoma"/>
          <w:color w:val="474747"/>
          <w:sz w:val="27"/>
          <w:szCs w:val="27"/>
          <w:shd w:val="clear" w:color="auto" w:fill="FFFFFF"/>
        </w:rPr>
      </w:pPr>
    </w:p>
    <w:p w:rsidR="0013220F" w:rsidRDefault="0013220F" w:rsidP="00BF2FE2">
      <w:pPr>
        <w:rPr>
          <w:rFonts w:ascii="Times New Roman" w:hAnsi="Times New Roman" w:cs="Times New Roman"/>
          <w:sz w:val="28"/>
          <w:szCs w:val="28"/>
        </w:rPr>
      </w:pPr>
    </w:p>
    <w:p w:rsidR="00AB0DE7" w:rsidRDefault="00AB0DE7" w:rsidP="0013220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74747"/>
          <w:sz w:val="27"/>
          <w:szCs w:val="27"/>
        </w:rPr>
      </w:pPr>
    </w:p>
    <w:p w:rsidR="0013220F" w:rsidRPr="00C1065B" w:rsidRDefault="0013220F" w:rsidP="0030623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20F" w:rsidRPr="00C1065B" w:rsidSect="0029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9D"/>
    <w:rsid w:val="0013220F"/>
    <w:rsid w:val="00295DD8"/>
    <w:rsid w:val="00306230"/>
    <w:rsid w:val="005F1F01"/>
    <w:rsid w:val="006A2A23"/>
    <w:rsid w:val="006B689D"/>
    <w:rsid w:val="00712A45"/>
    <w:rsid w:val="008933B3"/>
    <w:rsid w:val="008E1699"/>
    <w:rsid w:val="00A5716A"/>
    <w:rsid w:val="00AB0DE7"/>
    <w:rsid w:val="00BB0C22"/>
    <w:rsid w:val="00BF2FE2"/>
    <w:rsid w:val="00C1065B"/>
    <w:rsid w:val="00F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СпортЗал</cp:lastModifiedBy>
  <cp:revision>3</cp:revision>
  <dcterms:created xsi:type="dcterms:W3CDTF">2021-02-02T07:45:00Z</dcterms:created>
  <dcterms:modified xsi:type="dcterms:W3CDTF">2021-02-20T07:23:00Z</dcterms:modified>
</cp:coreProperties>
</file>